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532698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4F3624D1" wp14:editId="6B2F4AA1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1514F6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1856E2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6C7D01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1514F6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1514F6">
        <w:rPr>
          <w:rFonts w:ascii="Arial" w:hAnsi="Arial" w:cs="Arial"/>
          <w:b/>
        </w:rPr>
        <w:t>Innowacyjne firmy</w:t>
      </w:r>
      <w:r w:rsidR="00256EDF">
        <w:rPr>
          <w:rFonts w:ascii="Arial" w:hAnsi="Arial" w:cs="Arial"/>
          <w:b/>
        </w:rPr>
        <w:t xml:space="preserve"> Poddziałania 1.</w:t>
      </w:r>
      <w:r w:rsidR="00271D5F">
        <w:rPr>
          <w:rFonts w:ascii="Arial" w:hAnsi="Arial" w:cs="Arial"/>
          <w:b/>
        </w:rPr>
        <w:t>2</w:t>
      </w:r>
      <w:r w:rsidR="00256EDF">
        <w:rPr>
          <w:rFonts w:ascii="Arial" w:hAnsi="Arial" w:cs="Arial"/>
          <w:b/>
        </w:rPr>
        <w:t>.</w:t>
      </w:r>
      <w:r w:rsidR="001856E2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1856E2">
        <w:rPr>
          <w:rFonts w:ascii="Arial" w:hAnsi="Arial" w:cs="Arial"/>
          <w:b/>
        </w:rPr>
        <w:t>Współpraca biznesu z nauką</w:t>
      </w:r>
      <w:r w:rsidR="00A11B3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RPWM.01.02.0</w:t>
      </w:r>
      <w:r w:rsidR="001856E2">
        <w:rPr>
          <w:rFonts w:ascii="Arial" w:hAnsi="Arial" w:cs="Arial"/>
          <w:bCs/>
          <w:sz w:val="22"/>
          <w:szCs w:val="22"/>
        </w:rPr>
        <w:t>2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politykami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konkurencyjność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 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minimis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135105" w:rsidRPr="0067410C" w:rsidRDefault="001709F9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C23A7C" w:rsidRDefault="0067410C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A7C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C23A7C" w:rsidRPr="001856E2" w:rsidRDefault="00C23A7C" w:rsidP="00AE1812">
            <w:pPr>
              <w:spacing w:line="276" w:lineRule="auto"/>
              <w:ind w:left="-11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1856E2">
              <w:rPr>
                <w:rFonts w:ascii="Arial" w:hAnsi="Arial" w:cs="Arial"/>
                <w:sz w:val="20"/>
                <w:szCs w:val="18"/>
              </w:rPr>
              <w:t xml:space="preserve">Projekt obejmuje pierwszą produkcję wraz z wcześniejszymi etapami (prace rozwojowe, faza demonstracji, walidacji) </w:t>
            </w:r>
          </w:p>
          <w:p w:rsidR="00135105" w:rsidRPr="001856E2" w:rsidRDefault="001856E2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6E2">
              <w:rPr>
                <w:rFonts w:ascii="Arial" w:hAnsi="Arial" w:cs="Arial"/>
                <w:i/>
                <w:sz w:val="20"/>
                <w:szCs w:val="18"/>
              </w:rPr>
              <w:t>(dotyczy Schematu C, wyłącznie projektów obejmujących pierwszą produkcję)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02" w:type="dxa"/>
            <w:vAlign w:val="center"/>
          </w:tcPr>
          <w:p w:rsidR="00C23A7C" w:rsidRPr="001856E2" w:rsidRDefault="00C23A7C" w:rsidP="00C23A7C">
            <w:pPr>
              <w:rPr>
                <w:rFonts w:ascii="Arial" w:hAnsi="Arial" w:cs="Arial"/>
                <w:sz w:val="20"/>
                <w:szCs w:val="20"/>
              </w:rPr>
            </w:pPr>
            <w:r w:rsidRPr="001856E2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135105" w:rsidRPr="001856E2" w:rsidRDefault="001856E2" w:rsidP="001856E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6E2">
              <w:rPr>
                <w:rFonts w:ascii="Arial" w:hAnsi="Arial" w:cs="Arial"/>
                <w:i/>
                <w:sz w:val="20"/>
                <w:szCs w:val="20"/>
              </w:rPr>
              <w:t>(dotyczy Schematu C, wyłącznie jeśli wnioskodawcą jest duże przedsiębiorstwo)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1812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AE1812" w:rsidRPr="0067410C" w:rsidRDefault="00AE1812" w:rsidP="00C23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innowacji</w:t>
            </w:r>
          </w:p>
        </w:tc>
        <w:tc>
          <w:tcPr>
            <w:tcW w:w="1053" w:type="dxa"/>
            <w:vAlign w:val="center"/>
          </w:tcPr>
          <w:p w:rsidR="00AE1812" w:rsidRPr="0067410C" w:rsidRDefault="00AE1812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1812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AE1812" w:rsidRPr="0067410C" w:rsidRDefault="00AE1812" w:rsidP="00AE1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obejmuje badania przemysłowe i prace rozwojowe albo prace rozwojowe</w:t>
            </w:r>
          </w:p>
        </w:tc>
        <w:tc>
          <w:tcPr>
            <w:tcW w:w="1053" w:type="dxa"/>
            <w:vAlign w:val="center"/>
          </w:tcPr>
          <w:p w:rsidR="00AE1812" w:rsidRPr="0067410C" w:rsidRDefault="00AE1812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AA" w:rsidRDefault="00BF2FAA" w:rsidP="0008006A">
      <w:r>
        <w:separator/>
      </w:r>
    </w:p>
  </w:endnote>
  <w:endnote w:type="continuationSeparator" w:id="0">
    <w:p w:rsidR="00BF2FAA" w:rsidRDefault="00BF2FAA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6C7D01">
          <w:rPr>
            <w:noProof/>
          </w:rPr>
          <w:t>1</w:t>
        </w:r>
        <w:r>
          <w:fldChar w:fldCharType="end"/>
        </w:r>
      </w:p>
    </w:sdtContent>
  </w:sdt>
  <w:p w:rsidR="00B60D08" w:rsidRDefault="00BF2F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AA" w:rsidRDefault="00BF2FAA" w:rsidP="0008006A">
      <w:r>
        <w:separator/>
      </w:r>
    </w:p>
  </w:footnote>
  <w:footnote w:type="continuationSeparator" w:id="0">
    <w:p w:rsidR="00BF2FAA" w:rsidRDefault="00BF2FAA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92BA9"/>
    <w:rsid w:val="00195125"/>
    <w:rsid w:val="001A27A9"/>
    <w:rsid w:val="001D106A"/>
    <w:rsid w:val="001E60F3"/>
    <w:rsid w:val="001F3899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A2F2A"/>
    <w:rsid w:val="002A67DD"/>
    <w:rsid w:val="002B15A2"/>
    <w:rsid w:val="002B551D"/>
    <w:rsid w:val="002B5A7A"/>
    <w:rsid w:val="002C2E6D"/>
    <w:rsid w:val="002C6494"/>
    <w:rsid w:val="002C687B"/>
    <w:rsid w:val="002D7EAC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15C24"/>
    <w:rsid w:val="00532698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C7D01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36C1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715AE"/>
    <w:rsid w:val="00873F30"/>
    <w:rsid w:val="00874EF6"/>
    <w:rsid w:val="00875D4D"/>
    <w:rsid w:val="008860EE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BF1EB4"/>
    <w:rsid w:val="00BF2FAA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B6C27"/>
    <w:rsid w:val="00DC7A63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BE25E-9AD0-450E-916C-4911C63E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5</cp:revision>
  <cp:lastPrinted>2017-02-27T11:43:00Z</cp:lastPrinted>
  <dcterms:created xsi:type="dcterms:W3CDTF">2017-11-20T12:48:00Z</dcterms:created>
  <dcterms:modified xsi:type="dcterms:W3CDTF">2018-01-26T06:47:00Z</dcterms:modified>
</cp:coreProperties>
</file>