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061AFD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61AFD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61AFD">
        <w:rPr>
          <w:rStyle w:val="Teksttreci0"/>
          <w:rFonts w:ascii="Arial" w:hAnsi="Arial" w:cs="Arial"/>
          <w:color w:val="auto"/>
        </w:rPr>
        <w:t>5</w:t>
      </w:r>
      <w:r w:rsidR="00257680" w:rsidRPr="00061AFD">
        <w:rPr>
          <w:rStyle w:val="Teksttreci0"/>
          <w:rFonts w:ascii="Arial" w:hAnsi="Arial" w:cs="Arial"/>
          <w:color w:val="auto"/>
        </w:rPr>
        <w:t xml:space="preserve"> </w:t>
      </w:r>
      <w:r w:rsidRPr="00061AFD">
        <w:rPr>
          <w:rStyle w:val="Teksttreci0"/>
          <w:rFonts w:ascii="Arial" w:hAnsi="Arial" w:cs="Arial"/>
          <w:color w:val="auto"/>
        </w:rPr>
        <w:t>do SWZ</w:t>
      </w:r>
    </w:p>
    <w:p w:rsidR="00D80657" w:rsidRPr="00061AFD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061AFD" w:rsidRDefault="005C1513" w:rsidP="005C1513">
      <w:pPr>
        <w:spacing w:after="0"/>
        <w:rPr>
          <w:rFonts w:ascii="Arial" w:hAnsi="Arial" w:cs="Arial"/>
        </w:rPr>
      </w:pPr>
      <w:r w:rsidRPr="00061AFD">
        <w:rPr>
          <w:rFonts w:ascii="Arial" w:hAnsi="Arial" w:cs="Arial"/>
        </w:rPr>
        <w:t>………………………………………………….</w:t>
      </w:r>
    </w:p>
    <w:p w:rsidR="00F90618" w:rsidRPr="00061AFD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61AFD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061AFD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61AFD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061AFD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61AFD">
        <w:rPr>
          <w:rFonts w:ascii="Arial" w:hAnsi="Arial" w:cs="Arial"/>
          <w:b/>
          <w:bCs/>
        </w:rPr>
        <w:t xml:space="preserve">ZOBOWIĄZANIE 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61AFD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061AFD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061AFD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061AFD">
        <w:rPr>
          <w:rFonts w:ascii="Arial" w:hAnsi="Arial" w:cs="Arial"/>
          <w:i/>
        </w:rPr>
        <w:t>(imię i nazwisko składającego oświadczenie)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będąc upoważnionym(/mi)</w:t>
      </w:r>
      <w:bookmarkStart w:id="0" w:name="_GoBack"/>
      <w:bookmarkEnd w:id="0"/>
      <w:r w:rsidRPr="00061AFD">
        <w:rPr>
          <w:rFonts w:ascii="Arial" w:hAnsi="Arial" w:cs="Arial"/>
        </w:rPr>
        <w:t xml:space="preserve"> do reprezentowania: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61AFD">
        <w:rPr>
          <w:rFonts w:ascii="Arial" w:hAnsi="Arial" w:cs="Arial"/>
          <w:i/>
        </w:rPr>
        <w:t>(nazwa i adres  podmiotu oddającego do dyspozycji zasoby)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61AFD">
        <w:rPr>
          <w:rFonts w:ascii="Arial" w:hAnsi="Arial" w:cs="Arial"/>
          <w:b/>
          <w:bCs/>
        </w:rPr>
        <w:t>oświadczam(/y)</w:t>
      </w:r>
      <w:r w:rsidRPr="00061AFD">
        <w:rPr>
          <w:rFonts w:ascii="Arial" w:hAnsi="Arial" w:cs="Arial"/>
        </w:rPr>
        <w:t>,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że wyżej wymieniony podmiot, zgodnie z art. 118 ustawy z dnia 11 września 2019 r</w:t>
      </w:r>
      <w:r w:rsidR="0073254C" w:rsidRPr="00061AFD">
        <w:rPr>
          <w:rFonts w:ascii="Arial" w:hAnsi="Arial" w:cs="Arial"/>
        </w:rPr>
        <w:t xml:space="preserve">oku Prawo zamówień publicznych </w:t>
      </w:r>
      <w:r w:rsidR="0073254C" w:rsidRPr="00061AFD">
        <w:rPr>
          <w:rFonts w:ascii="Arial" w:hAnsi="Arial" w:cs="Arial"/>
          <w:szCs w:val="20"/>
        </w:rPr>
        <w:t>(</w:t>
      </w:r>
      <w:proofErr w:type="spellStart"/>
      <w:r w:rsidR="0073254C" w:rsidRPr="00061AFD">
        <w:rPr>
          <w:rFonts w:ascii="Arial" w:hAnsi="Arial" w:cs="Arial"/>
          <w:szCs w:val="20"/>
        </w:rPr>
        <w:t>t.j</w:t>
      </w:r>
      <w:proofErr w:type="spellEnd"/>
      <w:r w:rsidR="0073254C" w:rsidRPr="00061AFD">
        <w:rPr>
          <w:rFonts w:ascii="Arial" w:hAnsi="Arial" w:cs="Arial"/>
          <w:szCs w:val="20"/>
        </w:rPr>
        <w:t>. Dz. U. z 2021 r. poz. 1129)</w:t>
      </w:r>
      <w:r w:rsidR="0073254C" w:rsidRPr="00061AFD">
        <w:rPr>
          <w:rFonts w:ascii="Arial" w:eastAsia="Calibri" w:hAnsi="Arial" w:cs="Arial"/>
          <w:b/>
          <w:bCs/>
          <w:shd w:val="clear" w:color="auto" w:fill="FFFFFF"/>
        </w:rPr>
        <w:t xml:space="preserve"> </w:t>
      </w:r>
      <w:r w:rsidRPr="00061AFD">
        <w:rPr>
          <w:rFonts w:ascii="Arial" w:hAnsi="Arial" w:cs="Arial"/>
        </w:rPr>
        <w:t>odda Wykonawcy: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61AFD">
        <w:rPr>
          <w:rFonts w:ascii="Arial" w:hAnsi="Arial" w:cs="Arial"/>
          <w:i/>
        </w:rPr>
        <w:t>(nazwa i adres Wykonawcy składającego ofertę)</w:t>
      </w:r>
    </w:p>
    <w:p w:rsidR="005C1513" w:rsidRPr="00061AFD" w:rsidRDefault="00634E1D" w:rsidP="00634E1D">
      <w:pPr>
        <w:widowControl w:val="0"/>
        <w:tabs>
          <w:tab w:val="left" w:pos="778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ab/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na okres korzystania z nich przy wykonywaniu zamówienia pn.:</w:t>
      </w:r>
    </w:p>
    <w:p w:rsidR="005C1513" w:rsidRPr="00061AFD" w:rsidRDefault="00AE3475" w:rsidP="00CF3E4B">
      <w:pPr>
        <w:jc w:val="both"/>
        <w:rPr>
          <w:rFonts w:ascii="Arial" w:hAnsi="Arial" w:cs="Arial"/>
          <w:b/>
          <w:bCs/>
        </w:rPr>
      </w:pPr>
      <w:r w:rsidRPr="00061AFD">
        <w:rPr>
          <w:rFonts w:ascii="Arial" w:hAnsi="Arial" w:cs="Arial"/>
          <w:b/>
          <w:bCs/>
          <w:i/>
        </w:rPr>
        <w:t>„</w:t>
      </w:r>
      <w:r w:rsidRPr="00061AFD">
        <w:rPr>
          <w:rFonts w:ascii="Arial" w:hAnsi="Arial" w:cs="Arial"/>
          <w:b/>
          <w:i/>
        </w:rPr>
        <w:t>Specjalistyczna usługa doradcza polegająca na opracowaniu i wykonaniu prototypu produktu Wielokanałowego Analizatora Gazów (WAG)</w:t>
      </w:r>
      <w:r w:rsidRPr="00061AFD">
        <w:rPr>
          <w:rFonts w:ascii="Arial" w:eastAsia="Times New Roman" w:hAnsi="Arial" w:cs="Arial"/>
          <w:b/>
          <w:i/>
        </w:rPr>
        <w:t xml:space="preserve"> wraz z przeprowadzeniem wstępnych badań użytkowników</w:t>
      </w:r>
      <w:r w:rsidRPr="00061AFD">
        <w:rPr>
          <w:rFonts w:ascii="Arial" w:eastAsia="Times New Roman" w:hAnsi="Arial" w:cs="Arial"/>
          <w:b/>
          <w:bCs/>
          <w:i/>
        </w:rPr>
        <w:t>”</w:t>
      </w:r>
      <w:r w:rsidR="00CF3E4B" w:rsidRPr="00061AFD">
        <w:rPr>
          <w:rFonts w:ascii="Arial" w:hAnsi="Arial" w:cs="Arial"/>
          <w:b/>
          <w:bCs/>
        </w:rPr>
        <w:t>.</w:t>
      </w:r>
    </w:p>
    <w:p w:rsidR="005C1513" w:rsidRPr="00061AFD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61AFD">
        <w:rPr>
          <w:rFonts w:ascii="Arial" w:hAnsi="Arial" w:cs="Arial"/>
        </w:rPr>
        <w:t xml:space="preserve">do dyspozycji niezbędne zasoby </w:t>
      </w:r>
      <w:r w:rsidR="00940969" w:rsidRPr="00061AFD">
        <w:rPr>
          <w:rFonts w:ascii="Arial" w:hAnsi="Arial" w:cs="Arial"/>
        </w:rPr>
        <w:t xml:space="preserve"> tj.: 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…………………………………………</w:t>
      </w:r>
      <w:r w:rsidR="00F00878" w:rsidRPr="00061AFD">
        <w:rPr>
          <w:rFonts w:ascii="Arial" w:hAnsi="Arial" w:cs="Arial"/>
        </w:rPr>
        <w:t>………………….</w:t>
      </w:r>
      <w:r w:rsidRPr="00061AFD">
        <w:rPr>
          <w:rFonts w:ascii="Arial" w:hAnsi="Arial" w:cs="Arial"/>
        </w:rPr>
        <w:t>……………………………………………</w:t>
      </w:r>
    </w:p>
    <w:p w:rsidR="005C1513" w:rsidRPr="00061AFD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061AFD">
        <w:rPr>
          <w:rFonts w:ascii="Arial" w:hAnsi="Arial" w:cs="Arial"/>
          <w:i/>
        </w:rPr>
        <w:t>(zakres udostępnianych zasobów)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Sposób wykorzystania w/w zasobów przez Wykonawcę przy wykonywaniu zamówienia: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………….…………………</w:t>
      </w:r>
      <w:r w:rsidR="00F00878" w:rsidRPr="00061AFD">
        <w:rPr>
          <w:rFonts w:ascii="Arial" w:hAnsi="Arial" w:cs="Arial"/>
        </w:rPr>
        <w:t>………………………………..</w:t>
      </w:r>
      <w:r w:rsidRPr="00061AFD">
        <w:rPr>
          <w:rFonts w:ascii="Arial" w:hAnsi="Arial" w:cs="Arial"/>
        </w:rPr>
        <w:t>…………………………………………..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>Charakter stosunku prawnego, jaki będzie łączył nas z Wykonawcą:</w:t>
      </w:r>
    </w:p>
    <w:p w:rsidR="005C1513" w:rsidRPr="00061AFD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1AFD">
        <w:rPr>
          <w:rFonts w:ascii="Arial" w:hAnsi="Arial" w:cs="Arial"/>
        </w:rPr>
        <w:t xml:space="preserve"> ………………………………………</w:t>
      </w:r>
      <w:r w:rsidR="00F00878" w:rsidRPr="00061AFD">
        <w:rPr>
          <w:rFonts w:ascii="Arial" w:hAnsi="Arial" w:cs="Arial"/>
        </w:rPr>
        <w:t>……………</w:t>
      </w:r>
      <w:r w:rsidRPr="00061AFD">
        <w:rPr>
          <w:rFonts w:ascii="Arial" w:hAnsi="Arial" w:cs="Arial"/>
        </w:rPr>
        <w:t>………………………………………………</w:t>
      </w:r>
    </w:p>
    <w:p w:rsidR="00940969" w:rsidRPr="00061AFD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061AFD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061AFD">
        <w:rPr>
          <w:rFonts w:ascii="Arial" w:hAnsi="Arial" w:cs="Arial"/>
          <w:i/>
        </w:rPr>
        <w:t>………………………………………</w:t>
      </w:r>
      <w:r w:rsidR="00F00878" w:rsidRPr="00061AFD">
        <w:rPr>
          <w:rFonts w:ascii="Arial" w:hAnsi="Arial" w:cs="Arial"/>
          <w:i/>
        </w:rPr>
        <w:t>…</w:t>
      </w:r>
      <w:r w:rsidR="00CF3E4B" w:rsidRPr="00061AFD">
        <w:rPr>
          <w:rFonts w:ascii="Arial" w:hAnsi="Arial" w:cs="Arial"/>
          <w:i/>
        </w:rPr>
        <w:tab/>
      </w:r>
      <w:r w:rsidR="00CF3E4B" w:rsidRPr="00061AFD">
        <w:rPr>
          <w:rFonts w:ascii="Arial" w:hAnsi="Arial" w:cs="Arial"/>
          <w:i/>
        </w:rPr>
        <w:tab/>
      </w:r>
      <w:r w:rsidRPr="00061AFD">
        <w:rPr>
          <w:rFonts w:ascii="Arial" w:hAnsi="Arial" w:cs="Arial"/>
          <w:i/>
        </w:rPr>
        <w:t>……..…………….……………………………</w:t>
      </w:r>
    </w:p>
    <w:p w:rsidR="00CF3E4B" w:rsidRPr="00061AFD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61AFD">
        <w:rPr>
          <w:rFonts w:ascii="Arial" w:hAnsi="Arial" w:cs="Arial"/>
          <w:i/>
        </w:rPr>
        <w:t xml:space="preserve">(miejsce i data złożenia oświadczenia) </w:t>
      </w:r>
      <w:r w:rsidRPr="00061AFD">
        <w:rPr>
          <w:rFonts w:ascii="Arial" w:hAnsi="Arial" w:cs="Arial"/>
          <w:i/>
        </w:rPr>
        <w:tab/>
      </w:r>
      <w:r w:rsidRPr="00061AFD">
        <w:rPr>
          <w:rFonts w:ascii="Arial" w:hAnsi="Arial" w:cs="Arial"/>
          <w:i/>
        </w:rPr>
        <w:tab/>
      </w:r>
      <w:r w:rsidRPr="00061AFD">
        <w:rPr>
          <w:rFonts w:ascii="Arial" w:hAnsi="Arial" w:cs="Arial"/>
          <w:i/>
          <w:iCs/>
        </w:rPr>
        <w:t xml:space="preserve"> </w:t>
      </w:r>
      <w:r w:rsidR="005C1513" w:rsidRPr="00061AFD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061AFD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61AFD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061AFD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061AFD">
        <w:rPr>
          <w:rFonts w:ascii="Arial" w:hAnsi="Arial" w:cs="Arial"/>
          <w:i/>
          <w:iCs/>
        </w:rPr>
        <w:t>oddającego do dyspozycji zasoby)</w:t>
      </w:r>
    </w:p>
    <w:p w:rsidR="00CF3E4B" w:rsidRPr="00061AFD" w:rsidRDefault="00CF3E4B" w:rsidP="00072AB9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6173CB" w:rsidRPr="00061AFD" w:rsidRDefault="00072AB9" w:rsidP="00634E1D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</w:rPr>
      </w:pPr>
      <w:r w:rsidRPr="00061AFD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6173CB" w:rsidRPr="00061AFD" w:rsidSect="006173CB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39" w:rsidRDefault="00964839" w:rsidP="002132C2">
      <w:pPr>
        <w:spacing w:after="0" w:line="240" w:lineRule="auto"/>
      </w:pPr>
      <w:r>
        <w:separator/>
      </w:r>
    </w:p>
  </w:endnote>
  <w:endnote w:type="continuationSeparator" w:id="0">
    <w:p w:rsidR="00964839" w:rsidRDefault="00964839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CC" w:rsidRDefault="005B62CC" w:rsidP="005B62CC">
    <w:pPr>
      <w:pStyle w:val="Stopka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98B34B2" wp14:editId="4C717704">
          <wp:extent cx="5760720" cy="55353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39" w:rsidRDefault="00964839" w:rsidP="002132C2">
      <w:pPr>
        <w:spacing w:after="0" w:line="240" w:lineRule="auto"/>
      </w:pPr>
      <w:r>
        <w:separator/>
      </w:r>
    </w:p>
  </w:footnote>
  <w:footnote w:type="continuationSeparator" w:id="0">
    <w:p w:rsidR="00964839" w:rsidRDefault="00964839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76059"/>
      <w:docPartObj>
        <w:docPartGallery w:val="Page Numbers (Margins)"/>
        <w:docPartUnique/>
      </w:docPartObj>
    </w:sdtPr>
    <w:sdtEndPr/>
    <w:sdtContent>
      <w:p w:rsidR="006173CB" w:rsidRDefault="0086557D" w:rsidP="006173CB">
        <w:pPr>
          <w:pStyle w:val="Nagwek"/>
          <w:tabs>
            <w:tab w:val="clear" w:pos="4536"/>
          </w:tabs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1F64" wp14:editId="6A79175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08990" cy="396240"/>
                  <wp:effectExtent l="0" t="0" r="9525" b="3810"/>
                  <wp:wrapNone/>
                  <wp:docPr id="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9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996" w:rsidRDefault="0026799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 w:rsidR="003E758A"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 w:rsidR="003E758A">
                                <w:fldChar w:fldCharType="separate"/>
                              </w:r>
                              <w:r w:rsidR="006173CB">
                                <w:rPr>
                                  <w:noProof/>
                                </w:rPr>
                                <w:t>13</w:t>
                              </w:r>
                              <w:r w:rsidR="003E758A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12.5pt;margin-top:0;width:63.7pt;height:31.2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" o:allowincell="f" stroked="f">
                  <v:textbox style="mso-fit-shape-to-text:t" inset="0,,0">
                    <w:txbxContent>
                      <w:p w:rsidR="00267996" w:rsidRDefault="0026799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 w:rsidR="003E758A">
                          <w:fldChar w:fldCharType="begin"/>
                        </w:r>
                        <w:r>
                          <w:instrText>PAGE   \* MERGEFORMAT</w:instrText>
                        </w:r>
                        <w:r w:rsidR="003E758A">
                          <w:fldChar w:fldCharType="separate"/>
                        </w:r>
                        <w:r w:rsidR="006173CB">
                          <w:rPr>
                            <w:noProof/>
                          </w:rPr>
                          <w:t>13</w:t>
                        </w:r>
                        <w:r w:rsidR="003E758A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6173CB">
          <w:rPr>
            <w:noProof/>
            <w:lang w:eastAsia="pl-PL"/>
          </w:rPr>
          <w:drawing>
            <wp:anchor distT="0" distB="0" distL="114300" distR="114300" simplePos="0" relativeHeight="251665408" behindDoc="1" locked="0" layoutInCell="1" allowOverlap="1" wp14:anchorId="42825B66" wp14:editId="1DF92143">
              <wp:simplePos x="0" y="0"/>
              <wp:positionH relativeFrom="column">
                <wp:posOffset>-80010</wp:posOffset>
              </wp:positionH>
              <wp:positionV relativeFrom="paragraph">
                <wp:posOffset>-290830</wp:posOffset>
              </wp:positionV>
              <wp:extent cx="923925" cy="923925"/>
              <wp:effectExtent l="0" t="0" r="9525" b="9525"/>
              <wp:wrapNone/>
              <wp:docPr id="1" name="Obraz 1" descr="C:\Users\user\Contacts\Desktop\Inkubator W-M\Avatar na f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Avatar na fb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9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73CB">
          <w:rPr>
            <w:noProof/>
            <w:lang w:eastAsia="pl-PL"/>
          </w:rPr>
          <w:drawing>
            <wp:anchor distT="0" distB="0" distL="114300" distR="114300" simplePos="0" relativeHeight="251664384" behindDoc="1" locked="0" layoutInCell="1" allowOverlap="1" wp14:anchorId="797DCC92" wp14:editId="6A1DF6F2">
              <wp:simplePos x="0" y="0"/>
              <wp:positionH relativeFrom="margin">
                <wp:posOffset>587375</wp:posOffset>
              </wp:positionH>
              <wp:positionV relativeFrom="paragraph">
                <wp:posOffset>-316230</wp:posOffset>
              </wp:positionV>
              <wp:extent cx="5661839" cy="857250"/>
              <wp:effectExtent l="0" t="0" r="0" b="0"/>
              <wp:wrapNone/>
              <wp:docPr id="2" name="Obraz 2" descr="C:\Users\user\Contacts\Desktop\Inkubator W-M\STOPKA Z PARTNERAM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STOPKA Z PARTNERAMI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1839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Pr="000D05BC" w:rsidRDefault="006173CB" w:rsidP="006173CB">
        <w:pPr>
          <w:spacing w:after="0" w:line="240" w:lineRule="auto"/>
          <w:rPr>
            <w:rFonts w:ascii="Arial" w:eastAsia="Times New Roman" w:hAnsi="Arial" w:cs="Arial"/>
            <w:bCs/>
            <w:lang w:eastAsia="pl-PL"/>
          </w:rPr>
        </w:pPr>
        <w:r w:rsidRPr="00572D27">
          <w:rPr>
            <w:rFonts w:ascii="Arial" w:eastAsia="Times New Roman" w:hAnsi="Arial" w:cs="Arial"/>
            <w:b/>
            <w:lang w:eastAsia="pl-PL"/>
          </w:rPr>
          <w:t xml:space="preserve">Nr </w:t>
        </w:r>
        <w:r>
          <w:rPr>
            <w:rFonts w:ascii="Arial" w:eastAsia="Times New Roman" w:hAnsi="Arial" w:cs="Arial"/>
            <w:b/>
            <w:lang w:eastAsia="pl-PL"/>
          </w:rPr>
          <w:t>referencyjny postępowania:</w:t>
        </w:r>
        <w:r w:rsidRPr="00572D27">
          <w:rPr>
            <w:rFonts w:ascii="Arial" w:eastAsia="Times New Roman" w:hAnsi="Arial" w:cs="Arial"/>
            <w:b/>
            <w:lang w:eastAsia="pl-PL"/>
          </w:rPr>
          <w:t xml:space="preserve"> </w:t>
        </w:r>
        <w:r w:rsidRPr="00572D27">
          <w:rPr>
            <w:rFonts w:ascii="Arial" w:hAnsi="Arial" w:cs="Arial"/>
            <w:b/>
            <w:i/>
          </w:rPr>
          <w:t>ZP.28…….2021/</w:t>
        </w:r>
        <w:r w:rsidRPr="00CE0049">
          <w:rPr>
            <w:rFonts w:ascii="Arial" w:hAnsi="Arial" w:cs="Arial"/>
            <w:b/>
            <w:i/>
          </w:rPr>
          <w:t>WWP</w:t>
        </w:r>
        <w:r>
          <w:rPr>
            <w:rFonts w:ascii="Arial" w:hAnsi="Arial" w:cs="Arial"/>
            <w:b/>
            <w:i/>
          </w:rPr>
          <w:t>I</w:t>
        </w:r>
        <w:r w:rsidRPr="00CE0049">
          <w:rPr>
            <w:rFonts w:ascii="Arial" w:hAnsi="Arial" w:cs="Arial"/>
            <w:b/>
            <w:i/>
          </w:rPr>
          <w:t>WT</w:t>
        </w:r>
        <w:r>
          <w:rPr>
            <w:rFonts w:ascii="Arial" w:hAnsi="Arial" w:cs="Arial"/>
            <w:b/>
            <w:i/>
          </w:rPr>
          <w:t>/STARTUP</w:t>
        </w:r>
      </w:p>
      <w:p w:rsidR="00267996" w:rsidRDefault="00964839" w:rsidP="00746CEA">
        <w:pPr>
          <w:spacing w:after="0" w:line="240" w:lineRule="auto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CC" w:rsidRDefault="005B62CC" w:rsidP="005B62C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C5D7C41" wp14:editId="2974CF96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0" name="Obraz 10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14C7EA5" wp14:editId="6EA3288D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1" name="Obraz 11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62CC" w:rsidRDefault="005B62CC" w:rsidP="005B62CC">
    <w:pPr>
      <w:pStyle w:val="Nagwek"/>
      <w:rPr>
        <w:b/>
      </w:rPr>
    </w:pPr>
  </w:p>
  <w:p w:rsidR="005B62CC" w:rsidRDefault="005B62CC" w:rsidP="005B62CC">
    <w:pPr>
      <w:pStyle w:val="Nagwek"/>
      <w:rPr>
        <w:b/>
      </w:rPr>
    </w:pPr>
  </w:p>
  <w:p w:rsidR="005B62CC" w:rsidRDefault="005B62CC" w:rsidP="005B62CC">
    <w:pPr>
      <w:spacing w:after="0" w:line="240" w:lineRule="auto"/>
      <w:rPr>
        <w:rFonts w:ascii="Arial" w:hAnsi="Arial" w:cs="Arial"/>
      </w:rPr>
    </w:pPr>
    <w:r w:rsidRPr="00D10C60">
      <w:rPr>
        <w:rFonts w:ascii="Arial" w:hAnsi="Arial" w:cs="Arial"/>
      </w:rPr>
      <w:t xml:space="preserve">Nr </w:t>
    </w:r>
    <w:r>
      <w:rPr>
        <w:rFonts w:ascii="Arial" w:hAnsi="Arial" w:cs="Arial"/>
      </w:rPr>
      <w:t xml:space="preserve">referencyjny </w:t>
    </w:r>
    <w:r w:rsidRPr="00D10C60">
      <w:rPr>
        <w:rFonts w:ascii="Arial" w:hAnsi="Arial" w:cs="Arial"/>
      </w:rPr>
      <w:t>postępowania nadany przez Zamawiającego:</w:t>
    </w:r>
  </w:p>
  <w:p w:rsidR="005B62CC" w:rsidRPr="003B6C7C" w:rsidRDefault="005B62CC" w:rsidP="005B62C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B6C7C">
      <w:rPr>
        <w:rFonts w:ascii="Arial" w:hAnsi="Arial" w:cs="Arial"/>
        <w:b/>
        <w:i/>
      </w:rPr>
      <w:t>ZP.28.42.2021/WWPIWT/STARTUP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61AFD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202F"/>
    <w:rsid w:val="0046452C"/>
    <w:rsid w:val="00472C99"/>
    <w:rsid w:val="00492F12"/>
    <w:rsid w:val="00494D27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44ADA"/>
    <w:rsid w:val="00551210"/>
    <w:rsid w:val="00553DBC"/>
    <w:rsid w:val="00572D27"/>
    <w:rsid w:val="005B0289"/>
    <w:rsid w:val="005B62CC"/>
    <w:rsid w:val="005C1513"/>
    <w:rsid w:val="00600586"/>
    <w:rsid w:val="00613608"/>
    <w:rsid w:val="00615289"/>
    <w:rsid w:val="006173CB"/>
    <w:rsid w:val="00621F3F"/>
    <w:rsid w:val="00634E1D"/>
    <w:rsid w:val="00643FB4"/>
    <w:rsid w:val="0064701D"/>
    <w:rsid w:val="006509C6"/>
    <w:rsid w:val="00670378"/>
    <w:rsid w:val="00684208"/>
    <w:rsid w:val="00696483"/>
    <w:rsid w:val="006B3A89"/>
    <w:rsid w:val="006C6A86"/>
    <w:rsid w:val="006E4B31"/>
    <w:rsid w:val="0073254C"/>
    <w:rsid w:val="00736209"/>
    <w:rsid w:val="00746CEA"/>
    <w:rsid w:val="007552ED"/>
    <w:rsid w:val="00771B57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4839"/>
    <w:rsid w:val="00967694"/>
    <w:rsid w:val="0097012A"/>
    <w:rsid w:val="009B77E4"/>
    <w:rsid w:val="009D63A7"/>
    <w:rsid w:val="00A122EE"/>
    <w:rsid w:val="00A23C06"/>
    <w:rsid w:val="00A470C2"/>
    <w:rsid w:val="00A77A39"/>
    <w:rsid w:val="00A95A70"/>
    <w:rsid w:val="00AC0DDE"/>
    <w:rsid w:val="00AD4BBD"/>
    <w:rsid w:val="00AD56CA"/>
    <w:rsid w:val="00AD6592"/>
    <w:rsid w:val="00AE3475"/>
    <w:rsid w:val="00B27AAE"/>
    <w:rsid w:val="00B33BA1"/>
    <w:rsid w:val="00B704DC"/>
    <w:rsid w:val="00B710BC"/>
    <w:rsid w:val="00B86EA3"/>
    <w:rsid w:val="00BC6045"/>
    <w:rsid w:val="00BD7840"/>
    <w:rsid w:val="00C0303D"/>
    <w:rsid w:val="00C0357C"/>
    <w:rsid w:val="00C13507"/>
    <w:rsid w:val="00C31583"/>
    <w:rsid w:val="00C43A43"/>
    <w:rsid w:val="00C60774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3949"/>
    <w:rsid w:val="00EA03B2"/>
    <w:rsid w:val="00EE3C01"/>
    <w:rsid w:val="00EF6EE6"/>
    <w:rsid w:val="00F00878"/>
    <w:rsid w:val="00F036F5"/>
    <w:rsid w:val="00F21D5E"/>
    <w:rsid w:val="00F2521F"/>
    <w:rsid w:val="00F66CB0"/>
    <w:rsid w:val="00F90618"/>
    <w:rsid w:val="00FA6724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14FC-7708-4F65-92E1-E70517CC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2021-07-15T08:02:00Z</dcterms:created>
  <dcterms:modified xsi:type="dcterms:W3CDTF">2021-07-15T08:29:00Z</dcterms:modified>
</cp:coreProperties>
</file>