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4" w:rsidRPr="004A399E" w:rsidRDefault="001F7974" w:rsidP="001F7974">
      <w:pPr>
        <w:rPr>
          <w:rFonts w:ascii="Calibri" w:hAnsi="Calibri" w:cs="Calibri"/>
          <w:b/>
          <w:color w:val="003366"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-80645</wp:posOffset>
            </wp:positionV>
            <wp:extent cx="2715895" cy="504825"/>
            <wp:effectExtent l="0" t="0" r="825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974" w:rsidRDefault="001F7974" w:rsidP="001F7974">
      <w:pPr>
        <w:rPr>
          <w:rFonts w:ascii="Calibri" w:hAnsi="Calibri" w:cs="Calibri"/>
          <w:b/>
          <w:color w:val="003366"/>
          <w:sz w:val="44"/>
          <w:szCs w:val="44"/>
        </w:rPr>
      </w:pPr>
    </w:p>
    <w:p w:rsidR="00732DCC" w:rsidRDefault="00732DCC" w:rsidP="002B4065">
      <w:pPr>
        <w:shd w:val="clear" w:color="auto" w:fill="FFFFFF" w:themeFill="background1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36"/>
          <w:szCs w:val="28"/>
        </w:rPr>
        <w:t xml:space="preserve">Oferta przelotu grupowego dla MSZ </w:t>
      </w:r>
    </w:p>
    <w:p w:rsidR="0015185F" w:rsidRPr="00732DCC" w:rsidRDefault="00253C63" w:rsidP="002B4065">
      <w:pPr>
        <w:shd w:val="clear" w:color="auto" w:fill="FFFFFF" w:themeFill="background1"/>
        <w:rPr>
          <w:rFonts w:ascii="Calibri" w:hAnsi="Calibri" w:cs="Calibri"/>
          <w:b/>
          <w:color w:val="C00000"/>
          <w:sz w:val="36"/>
          <w:szCs w:val="28"/>
        </w:rPr>
      </w:pPr>
      <w:r>
        <w:rPr>
          <w:rFonts w:ascii="Calibri" w:hAnsi="Calibri" w:cs="Calibri"/>
          <w:b/>
          <w:color w:val="C00000"/>
          <w:sz w:val="36"/>
          <w:szCs w:val="28"/>
        </w:rPr>
        <w:t>Słowenia-Chorwacja-Serbia</w:t>
      </w:r>
      <w:r w:rsidR="0015185F" w:rsidRPr="00732DCC">
        <w:rPr>
          <w:rFonts w:ascii="Calibri" w:hAnsi="Calibri" w:cs="Calibri"/>
          <w:b/>
          <w:color w:val="C00000"/>
          <w:sz w:val="36"/>
          <w:szCs w:val="28"/>
        </w:rPr>
        <w:t xml:space="preserve"> </w:t>
      </w:r>
      <w:r w:rsidR="00652EBE">
        <w:rPr>
          <w:rFonts w:ascii="Calibri" w:hAnsi="Calibri" w:cs="Calibri"/>
          <w:b/>
          <w:color w:val="C00000"/>
          <w:sz w:val="36"/>
          <w:szCs w:val="28"/>
        </w:rPr>
        <w:t>29</w:t>
      </w:r>
      <w:r w:rsidR="00EC141E" w:rsidRPr="00732DCC">
        <w:rPr>
          <w:rFonts w:ascii="Calibri" w:hAnsi="Calibri" w:cs="Calibri"/>
          <w:b/>
          <w:color w:val="C00000"/>
          <w:sz w:val="36"/>
          <w:szCs w:val="28"/>
        </w:rPr>
        <w:t>.0</w:t>
      </w:r>
      <w:r w:rsidR="00652EBE">
        <w:rPr>
          <w:rFonts w:ascii="Calibri" w:hAnsi="Calibri" w:cs="Calibri"/>
          <w:b/>
          <w:color w:val="C00000"/>
          <w:sz w:val="36"/>
          <w:szCs w:val="28"/>
        </w:rPr>
        <w:t>9</w:t>
      </w:r>
      <w:r w:rsidR="0015185F" w:rsidRPr="00732DCC">
        <w:rPr>
          <w:rFonts w:ascii="Calibri" w:hAnsi="Calibri" w:cs="Calibri"/>
          <w:b/>
          <w:color w:val="C00000"/>
          <w:sz w:val="36"/>
          <w:szCs w:val="28"/>
        </w:rPr>
        <w:t>.</w:t>
      </w:r>
      <w:r w:rsidR="00652EBE">
        <w:rPr>
          <w:rFonts w:ascii="Calibri" w:hAnsi="Calibri" w:cs="Calibri"/>
          <w:b/>
          <w:color w:val="C00000"/>
          <w:sz w:val="36"/>
          <w:szCs w:val="28"/>
        </w:rPr>
        <w:t>20</w:t>
      </w:r>
      <w:r w:rsidR="0015185F" w:rsidRPr="00732DCC">
        <w:rPr>
          <w:rFonts w:ascii="Calibri" w:hAnsi="Calibri" w:cs="Calibri"/>
          <w:b/>
          <w:color w:val="C00000"/>
          <w:sz w:val="36"/>
          <w:szCs w:val="28"/>
        </w:rPr>
        <w:t>15-</w:t>
      </w:r>
      <w:r w:rsidR="00652EBE">
        <w:rPr>
          <w:rFonts w:ascii="Calibri" w:hAnsi="Calibri" w:cs="Calibri"/>
          <w:b/>
          <w:color w:val="C00000"/>
          <w:sz w:val="36"/>
          <w:szCs w:val="28"/>
        </w:rPr>
        <w:t>02</w:t>
      </w:r>
      <w:r w:rsidR="0015185F" w:rsidRPr="00732DCC">
        <w:rPr>
          <w:rFonts w:ascii="Calibri" w:hAnsi="Calibri" w:cs="Calibri"/>
          <w:b/>
          <w:color w:val="C00000"/>
          <w:sz w:val="36"/>
          <w:szCs w:val="28"/>
        </w:rPr>
        <w:t>.</w:t>
      </w:r>
      <w:r w:rsidR="00652EBE">
        <w:rPr>
          <w:rFonts w:ascii="Calibri" w:hAnsi="Calibri" w:cs="Calibri"/>
          <w:b/>
          <w:color w:val="C00000"/>
          <w:sz w:val="36"/>
          <w:szCs w:val="28"/>
        </w:rPr>
        <w:t>10</w:t>
      </w:r>
      <w:r w:rsidR="0015185F" w:rsidRPr="00732DCC">
        <w:rPr>
          <w:rFonts w:ascii="Calibri" w:hAnsi="Calibri" w:cs="Calibri"/>
          <w:b/>
          <w:color w:val="C00000"/>
          <w:sz w:val="36"/>
          <w:szCs w:val="28"/>
        </w:rPr>
        <w:t>.</w:t>
      </w:r>
      <w:r w:rsidR="00652EBE">
        <w:rPr>
          <w:rFonts w:ascii="Calibri" w:hAnsi="Calibri" w:cs="Calibri"/>
          <w:b/>
          <w:color w:val="C00000"/>
          <w:sz w:val="36"/>
          <w:szCs w:val="28"/>
        </w:rPr>
        <w:t>20</w:t>
      </w:r>
      <w:r w:rsidR="0015185F" w:rsidRPr="00732DCC">
        <w:rPr>
          <w:rFonts w:ascii="Calibri" w:hAnsi="Calibri" w:cs="Calibri"/>
          <w:b/>
          <w:color w:val="C00000"/>
          <w:sz w:val="36"/>
          <w:szCs w:val="28"/>
        </w:rPr>
        <w:t>15</w:t>
      </w:r>
    </w:p>
    <w:p w:rsidR="007B2129" w:rsidRDefault="007B2129" w:rsidP="00B601F6">
      <w:pPr>
        <w:shd w:val="clear" w:color="auto" w:fill="FFFFFF" w:themeFill="background1"/>
        <w:rPr>
          <w:rFonts w:ascii="Calibri" w:hAnsi="Calibri" w:cs="Calibri"/>
          <w:sz w:val="16"/>
          <w:szCs w:val="40"/>
        </w:rPr>
      </w:pPr>
    </w:p>
    <w:p w:rsidR="00B601F6" w:rsidRPr="00B601F6" w:rsidRDefault="00B601F6" w:rsidP="00B601F6">
      <w:pPr>
        <w:shd w:val="clear" w:color="auto" w:fill="FFFFFF" w:themeFill="background1"/>
        <w:rPr>
          <w:rFonts w:ascii="Calibri" w:hAnsi="Calibri" w:cs="Calibri"/>
          <w:sz w:val="16"/>
          <w:szCs w:val="40"/>
        </w:rPr>
      </w:pPr>
    </w:p>
    <w:tbl>
      <w:tblPr>
        <w:tblW w:w="17207" w:type="dxa"/>
        <w:tblLook w:val="04A0" w:firstRow="1" w:lastRow="0" w:firstColumn="1" w:lastColumn="0" w:noHBand="0" w:noVBand="1"/>
      </w:tblPr>
      <w:tblGrid>
        <w:gridCol w:w="2093"/>
        <w:gridCol w:w="7557"/>
        <w:gridCol w:w="7557"/>
      </w:tblGrid>
      <w:tr w:rsidR="005F03B4" w:rsidRPr="0015185F" w:rsidTr="005B6DF9">
        <w:trPr>
          <w:gridAfter w:val="1"/>
          <w:wAfter w:w="7557" w:type="dxa"/>
        </w:trPr>
        <w:tc>
          <w:tcPr>
            <w:tcW w:w="2093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7C680C" w:rsidRPr="002B4065" w:rsidRDefault="0015185F" w:rsidP="007C24C3">
            <w:pPr>
              <w:pStyle w:val="Boldopis"/>
              <w:rPr>
                <w:b w:val="0"/>
                <w:color w:val="D9D9D9" w:themeColor="background1" w:themeShade="D9"/>
                <w:sz w:val="22"/>
                <w:szCs w:val="20"/>
              </w:rPr>
            </w:pPr>
            <w:r w:rsidRPr="0015185F">
              <w:rPr>
                <w:b w:val="0"/>
                <w:color w:val="A6A6A6" w:themeColor="background1" w:themeShade="A6"/>
                <w:sz w:val="22"/>
                <w:szCs w:val="20"/>
              </w:rPr>
              <w:t>Przeloty</w:t>
            </w:r>
          </w:p>
        </w:tc>
        <w:tc>
          <w:tcPr>
            <w:tcW w:w="7557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1485"/>
              <w:gridCol w:w="1404"/>
              <w:gridCol w:w="1395"/>
              <w:gridCol w:w="1422"/>
            </w:tblGrid>
            <w:tr w:rsidR="000C760C" w:rsidTr="00D7276C">
              <w:tc>
                <w:tcPr>
                  <w:tcW w:w="1625" w:type="dxa"/>
                  <w:vAlign w:val="center"/>
                </w:tcPr>
                <w:p w:rsidR="000C760C" w:rsidRPr="000C760C" w:rsidRDefault="000C760C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  <w:lang w:val="en-US"/>
                    </w:rPr>
                  </w:pPr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>Data</w:t>
                  </w:r>
                </w:p>
              </w:tc>
              <w:tc>
                <w:tcPr>
                  <w:tcW w:w="1485" w:type="dxa"/>
                  <w:vAlign w:val="center"/>
                </w:tcPr>
                <w:p w:rsidR="000C760C" w:rsidRPr="000C760C" w:rsidRDefault="000C760C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  <w:lang w:val="en-US"/>
                    </w:rPr>
                  </w:pPr>
                  <w:proofErr w:type="spellStart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>Wylot</w:t>
                  </w:r>
                  <w:proofErr w:type="spellEnd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 xml:space="preserve"> z</w:t>
                  </w:r>
                </w:p>
              </w:tc>
              <w:tc>
                <w:tcPr>
                  <w:tcW w:w="1404" w:type="dxa"/>
                  <w:vAlign w:val="center"/>
                </w:tcPr>
                <w:p w:rsidR="000C760C" w:rsidRPr="000C760C" w:rsidRDefault="000C760C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  <w:lang w:val="en-US"/>
                    </w:rPr>
                  </w:pPr>
                  <w:proofErr w:type="spellStart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>Przylot</w:t>
                  </w:r>
                  <w:proofErr w:type="spellEnd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 xml:space="preserve"> do</w:t>
                  </w:r>
                </w:p>
              </w:tc>
              <w:tc>
                <w:tcPr>
                  <w:tcW w:w="1395" w:type="dxa"/>
                  <w:vAlign w:val="center"/>
                </w:tcPr>
                <w:p w:rsidR="000C760C" w:rsidRPr="000C760C" w:rsidRDefault="000C760C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  <w:lang w:val="en-US"/>
                    </w:rPr>
                  </w:pPr>
                  <w:proofErr w:type="spellStart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>Godzina</w:t>
                  </w:r>
                  <w:proofErr w:type="spellEnd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>wylotu</w:t>
                  </w:r>
                  <w:proofErr w:type="spellEnd"/>
                </w:p>
              </w:tc>
              <w:tc>
                <w:tcPr>
                  <w:tcW w:w="1422" w:type="dxa"/>
                  <w:vAlign w:val="center"/>
                </w:tcPr>
                <w:p w:rsidR="000C760C" w:rsidRPr="000C760C" w:rsidRDefault="000C760C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  <w:lang w:val="en-US"/>
                    </w:rPr>
                  </w:pPr>
                  <w:proofErr w:type="spellStart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>Godzina</w:t>
                  </w:r>
                  <w:proofErr w:type="spellEnd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760C">
                    <w:rPr>
                      <w:color w:val="auto"/>
                      <w:sz w:val="22"/>
                      <w:szCs w:val="20"/>
                      <w:lang w:val="en-US"/>
                    </w:rPr>
                    <w:t>przylotu</w:t>
                  </w:r>
                  <w:proofErr w:type="spellEnd"/>
                </w:p>
              </w:tc>
            </w:tr>
            <w:tr w:rsidR="000C760C" w:rsidTr="00D7276C">
              <w:tc>
                <w:tcPr>
                  <w:tcW w:w="1625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 w:rsidRPr="00652EBE">
                    <w:rPr>
                      <w:b w:val="0"/>
                      <w:color w:val="auto"/>
                      <w:sz w:val="22"/>
                      <w:szCs w:val="20"/>
                    </w:rPr>
                    <w:t>28.</w:t>
                  </w:r>
                  <w:r>
                    <w:rPr>
                      <w:b w:val="0"/>
                      <w:color w:val="auto"/>
                      <w:sz w:val="22"/>
                      <w:szCs w:val="20"/>
                    </w:rPr>
                    <w:t>09</w:t>
                  </w:r>
                  <w:r w:rsidR="00732DCC" w:rsidRPr="00652EBE">
                    <w:rPr>
                      <w:b w:val="0"/>
                      <w:color w:val="auto"/>
                      <w:sz w:val="22"/>
                      <w:szCs w:val="20"/>
                    </w:rPr>
                    <w:t>.</w:t>
                  </w:r>
                  <w:r>
                    <w:rPr>
                      <w:b w:val="0"/>
                      <w:color w:val="auto"/>
                      <w:sz w:val="22"/>
                      <w:szCs w:val="20"/>
                    </w:rPr>
                    <w:t>20</w:t>
                  </w:r>
                  <w:r w:rsidR="00732DCC" w:rsidRPr="00652EBE">
                    <w:rPr>
                      <w:b w:val="0"/>
                      <w:color w:val="auto"/>
                      <w:sz w:val="22"/>
                      <w:szCs w:val="20"/>
                    </w:rPr>
                    <w:t>15</w:t>
                  </w:r>
                </w:p>
              </w:tc>
              <w:tc>
                <w:tcPr>
                  <w:tcW w:w="1485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9271EB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 w:rsidRPr="00652EBE">
                    <w:rPr>
                      <w:b w:val="0"/>
                      <w:color w:val="auto"/>
                      <w:sz w:val="22"/>
                      <w:szCs w:val="20"/>
                    </w:rPr>
                    <w:t>Warszawa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 w:rsidRPr="00652EBE">
                    <w:rPr>
                      <w:b w:val="0"/>
                      <w:color w:val="auto"/>
                      <w:sz w:val="22"/>
                      <w:szCs w:val="20"/>
                    </w:rPr>
                    <w:t>Ljubljana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97284B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11.05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652EBE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12.35</w:t>
                  </w:r>
                  <w:r w:rsidR="00732DCC" w:rsidRPr="00652EBE">
                    <w:rPr>
                      <w:b w:val="0"/>
                      <w:color w:val="auto"/>
                      <w:sz w:val="22"/>
                      <w:szCs w:val="20"/>
                    </w:rPr>
                    <w:t xml:space="preserve"> </w:t>
                  </w:r>
                </w:p>
              </w:tc>
            </w:tr>
            <w:tr w:rsidR="000C760C" w:rsidTr="00D7276C">
              <w:tc>
                <w:tcPr>
                  <w:tcW w:w="1625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652EBE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02</w:t>
                  </w:r>
                  <w:r w:rsidR="00732DCC" w:rsidRPr="00652EBE">
                    <w:rPr>
                      <w:b w:val="0"/>
                      <w:color w:val="auto"/>
                      <w:sz w:val="22"/>
                      <w:szCs w:val="20"/>
                    </w:rPr>
                    <w:t>.</w:t>
                  </w:r>
                  <w:r>
                    <w:rPr>
                      <w:b w:val="0"/>
                      <w:color w:val="auto"/>
                      <w:sz w:val="22"/>
                      <w:szCs w:val="20"/>
                    </w:rPr>
                    <w:t>10</w:t>
                  </w:r>
                  <w:r w:rsidR="00732DCC" w:rsidRPr="00652EBE">
                    <w:rPr>
                      <w:b w:val="0"/>
                      <w:color w:val="auto"/>
                      <w:sz w:val="22"/>
                      <w:szCs w:val="20"/>
                    </w:rPr>
                    <w:t>.</w:t>
                  </w:r>
                  <w:r>
                    <w:rPr>
                      <w:b w:val="0"/>
                      <w:color w:val="auto"/>
                      <w:sz w:val="22"/>
                      <w:szCs w:val="20"/>
                    </w:rPr>
                    <w:t>20</w:t>
                  </w:r>
                  <w:r w:rsidR="00732DCC" w:rsidRPr="00652EBE">
                    <w:rPr>
                      <w:b w:val="0"/>
                      <w:color w:val="auto"/>
                      <w:sz w:val="22"/>
                      <w:szCs w:val="20"/>
                    </w:rPr>
                    <w:t>15</w:t>
                  </w:r>
                </w:p>
              </w:tc>
              <w:tc>
                <w:tcPr>
                  <w:tcW w:w="1485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 w:rsidRPr="00652EBE">
                    <w:rPr>
                      <w:b w:val="0"/>
                      <w:color w:val="auto"/>
                      <w:sz w:val="22"/>
                      <w:szCs w:val="20"/>
                    </w:rPr>
                    <w:t>Belgrad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9271EB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 w:rsidRPr="00652EBE">
                    <w:rPr>
                      <w:b w:val="0"/>
                      <w:color w:val="auto"/>
                      <w:sz w:val="22"/>
                      <w:szCs w:val="20"/>
                    </w:rPr>
                    <w:t>Warszawa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97284B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18.1</w:t>
                  </w:r>
                  <w:r w:rsidR="00732DCC" w:rsidRPr="00652EBE">
                    <w:rPr>
                      <w:b w:val="0"/>
                      <w:color w:val="auto"/>
                      <w:sz w:val="22"/>
                      <w:szCs w:val="20"/>
                    </w:rPr>
                    <w:t>0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BFBFBF" w:themeColor="background1" w:themeShade="BF"/>
                  </w:tcBorders>
                </w:tcPr>
                <w:p w:rsidR="000C760C" w:rsidRPr="00652EBE" w:rsidRDefault="00652EBE" w:rsidP="0097284B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19.45</w:t>
                  </w:r>
                </w:p>
              </w:tc>
            </w:tr>
            <w:tr w:rsidR="00D7276C" w:rsidTr="00A95C18">
              <w:tc>
                <w:tcPr>
                  <w:tcW w:w="7331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:rsidR="00D7276C" w:rsidRPr="00652EBE" w:rsidRDefault="0097284B" w:rsidP="00732DCC">
                  <w:pPr>
                    <w:pStyle w:val="Boldopis"/>
                    <w:spacing w:before="60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 w:rsidRPr="00652EBE">
                    <w:rPr>
                      <w:b w:val="0"/>
                      <w:color w:val="auto"/>
                      <w:sz w:val="18"/>
                      <w:szCs w:val="20"/>
                    </w:rPr>
                    <w:t>*</w:t>
                  </w:r>
                  <w:r w:rsidR="007F7E91" w:rsidRPr="00652EBE">
                    <w:rPr>
                      <w:b w:val="0"/>
                      <w:color w:val="auto"/>
                      <w:sz w:val="18"/>
                      <w:szCs w:val="20"/>
                    </w:rPr>
                    <w:t>nastę</w:t>
                  </w:r>
                  <w:r w:rsidR="00732DCC" w:rsidRPr="00652EBE">
                    <w:rPr>
                      <w:b w:val="0"/>
                      <w:color w:val="auto"/>
                      <w:sz w:val="18"/>
                      <w:szCs w:val="20"/>
                    </w:rPr>
                    <w:t>pnego dnia</w:t>
                  </w:r>
                </w:p>
              </w:tc>
            </w:tr>
          </w:tbl>
          <w:p w:rsidR="007C24C3" w:rsidRPr="00652EBE" w:rsidRDefault="007C24C3" w:rsidP="007A1844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</w:p>
        </w:tc>
      </w:tr>
      <w:tr w:rsidR="009103AF" w:rsidRPr="0015185F" w:rsidTr="005B6DF9">
        <w:trPr>
          <w:gridAfter w:val="1"/>
          <w:wAfter w:w="7557" w:type="dxa"/>
        </w:trPr>
        <w:tc>
          <w:tcPr>
            <w:tcW w:w="9650" w:type="dxa"/>
            <w:gridSpan w:val="2"/>
            <w:shd w:val="clear" w:color="auto" w:fill="auto"/>
          </w:tcPr>
          <w:p w:rsidR="009271EB" w:rsidRPr="00652EBE" w:rsidRDefault="009271EB" w:rsidP="00B827DA">
            <w:pPr>
              <w:pStyle w:val="Boldopis"/>
              <w:rPr>
                <w:color w:val="auto"/>
                <w:sz w:val="22"/>
                <w:szCs w:val="20"/>
              </w:rPr>
            </w:pPr>
          </w:p>
        </w:tc>
      </w:tr>
      <w:tr w:rsidR="000C760C" w:rsidRPr="000C760C" w:rsidTr="00E4681F">
        <w:trPr>
          <w:gridAfter w:val="1"/>
          <w:wAfter w:w="7557" w:type="dxa"/>
        </w:trPr>
        <w:tc>
          <w:tcPr>
            <w:tcW w:w="2093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0C760C" w:rsidRPr="0015185F" w:rsidRDefault="000C760C" w:rsidP="00E4681F">
            <w:pPr>
              <w:pStyle w:val="Boldopis"/>
              <w:rPr>
                <w:color w:val="A6A6A6" w:themeColor="background1" w:themeShade="A6"/>
                <w:sz w:val="22"/>
                <w:szCs w:val="20"/>
              </w:rPr>
            </w:pPr>
            <w:r>
              <w:rPr>
                <w:b w:val="0"/>
                <w:color w:val="A6A6A6" w:themeColor="background1" w:themeShade="A6"/>
                <w:sz w:val="22"/>
                <w:szCs w:val="20"/>
              </w:rPr>
              <w:t>Pakiet specjalny</w:t>
            </w:r>
          </w:p>
        </w:tc>
        <w:tc>
          <w:tcPr>
            <w:tcW w:w="7557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0C760C" w:rsidRDefault="000C760C" w:rsidP="000C760C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uto"/>
                <w:sz w:val="22"/>
                <w:szCs w:val="20"/>
              </w:rPr>
              <w:t>W skład pakietu wchodz</w:t>
            </w:r>
            <w:r>
              <w:rPr>
                <w:b w:val="0"/>
                <w:color w:val="auto"/>
                <w:sz w:val="22"/>
                <w:szCs w:val="20"/>
              </w:rPr>
              <w:t>ą:</w:t>
            </w:r>
          </w:p>
          <w:p w:rsidR="000C760C" w:rsidRDefault="000C760C" w:rsidP="00CE46E1">
            <w:pPr>
              <w:pStyle w:val="Boldopis"/>
              <w:numPr>
                <w:ilvl w:val="0"/>
                <w:numId w:val="13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uto"/>
                <w:sz w:val="22"/>
                <w:szCs w:val="20"/>
              </w:rPr>
              <w:t xml:space="preserve">koszt biletu </w:t>
            </w:r>
            <w:r>
              <w:rPr>
                <w:b w:val="0"/>
                <w:color w:val="auto"/>
                <w:sz w:val="22"/>
                <w:szCs w:val="20"/>
              </w:rPr>
              <w:t>lotniczego na trasie Warszawa-</w:t>
            </w:r>
            <w:r w:rsidR="00652EBE">
              <w:rPr>
                <w:b w:val="0"/>
                <w:color w:val="auto"/>
                <w:sz w:val="22"/>
                <w:szCs w:val="20"/>
              </w:rPr>
              <w:t>Ljubljana, Belgrad-</w:t>
            </w:r>
            <w:r>
              <w:rPr>
                <w:b w:val="0"/>
                <w:color w:val="auto"/>
                <w:sz w:val="22"/>
                <w:szCs w:val="20"/>
              </w:rPr>
              <w:t xml:space="preserve">Warszawa  </w:t>
            </w:r>
          </w:p>
          <w:p w:rsidR="00652EBE" w:rsidRDefault="000C760C" w:rsidP="00CE46E1">
            <w:pPr>
              <w:pStyle w:val="Boldopi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ubezpieczenie podróżne typu </w:t>
            </w:r>
            <w:proofErr w:type="spellStart"/>
            <w:r>
              <w:rPr>
                <w:b w:val="0"/>
                <w:color w:val="auto"/>
                <w:sz w:val="22"/>
                <w:szCs w:val="20"/>
              </w:rPr>
              <w:t>Complex</w:t>
            </w:r>
            <w:proofErr w:type="spellEnd"/>
          </w:p>
          <w:p w:rsidR="000C760C" w:rsidRDefault="00652EBE" w:rsidP="00CE46E1">
            <w:pPr>
              <w:pStyle w:val="Boldopi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przejazd autokarem klasy LUX (</w:t>
            </w:r>
            <w:r w:rsidR="00253B6B">
              <w:rPr>
                <w:b w:val="0"/>
                <w:color w:val="auto"/>
                <w:sz w:val="22"/>
                <w:szCs w:val="20"/>
              </w:rPr>
              <w:t xml:space="preserve">lotnisko hotel oraz </w:t>
            </w:r>
            <w:proofErr w:type="spellStart"/>
            <w:r w:rsidR="00253B6B">
              <w:rPr>
                <w:b w:val="0"/>
                <w:color w:val="auto"/>
                <w:sz w:val="22"/>
                <w:szCs w:val="20"/>
              </w:rPr>
              <w:t>Ljubljana-Zagrzeb</w:t>
            </w:r>
            <w:proofErr w:type="spellEnd"/>
            <w:r w:rsidR="00253B6B">
              <w:rPr>
                <w:b w:val="0"/>
                <w:color w:val="auto"/>
                <w:sz w:val="22"/>
                <w:szCs w:val="20"/>
              </w:rPr>
              <w:t xml:space="preserve"> i</w:t>
            </w:r>
            <w:r>
              <w:rPr>
                <w:b w:val="0"/>
                <w:color w:val="auto"/>
                <w:sz w:val="22"/>
                <w:szCs w:val="20"/>
              </w:rPr>
              <w:t xml:space="preserve"> Zagrzeb-Belgrad)</w:t>
            </w:r>
            <w:r w:rsidR="000C760C">
              <w:rPr>
                <w:b w:val="0"/>
                <w:color w:val="auto"/>
                <w:sz w:val="22"/>
                <w:szCs w:val="20"/>
              </w:rPr>
              <w:br/>
            </w:r>
          </w:p>
          <w:p w:rsidR="000C760C" w:rsidRDefault="000C760C" w:rsidP="009271EB">
            <w:pPr>
              <w:pStyle w:val="Boldopis"/>
              <w:jc w:val="both"/>
              <w:rPr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Łączny koszt pakietu to </w:t>
            </w:r>
            <w:r w:rsidRPr="000C760C">
              <w:rPr>
                <w:color w:val="auto"/>
                <w:sz w:val="22"/>
                <w:szCs w:val="20"/>
              </w:rPr>
              <w:t xml:space="preserve">PLN </w:t>
            </w:r>
            <w:r w:rsidR="00253B6B">
              <w:rPr>
                <w:color w:val="auto"/>
                <w:sz w:val="22"/>
                <w:szCs w:val="20"/>
              </w:rPr>
              <w:t>156</w:t>
            </w:r>
            <w:r w:rsidR="00652EBE">
              <w:rPr>
                <w:color w:val="auto"/>
                <w:sz w:val="22"/>
                <w:szCs w:val="20"/>
              </w:rPr>
              <w:t>0</w:t>
            </w:r>
            <w:r w:rsidR="0097284B">
              <w:rPr>
                <w:color w:val="auto"/>
                <w:sz w:val="22"/>
                <w:szCs w:val="20"/>
              </w:rPr>
              <w:t>,00</w:t>
            </w:r>
            <w:r w:rsidR="00253B6B">
              <w:rPr>
                <w:color w:val="auto"/>
                <w:sz w:val="22"/>
                <w:szCs w:val="20"/>
              </w:rPr>
              <w:t xml:space="preserve"> (w tym 330 PLN transfery autokarowe) </w:t>
            </w:r>
          </w:p>
          <w:p w:rsidR="009271EB" w:rsidRDefault="009271EB" w:rsidP="009271EB">
            <w:pPr>
              <w:pStyle w:val="Boldopis"/>
              <w:jc w:val="both"/>
              <w:rPr>
                <w:color w:val="auto"/>
                <w:sz w:val="22"/>
                <w:szCs w:val="20"/>
              </w:rPr>
            </w:pPr>
          </w:p>
          <w:p w:rsidR="009271EB" w:rsidRPr="009271EB" w:rsidRDefault="001C06DE" w:rsidP="001C06DE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(</w:t>
            </w:r>
            <w:r w:rsidR="009271EB" w:rsidRPr="009271EB">
              <w:rPr>
                <w:b w:val="0"/>
                <w:color w:val="auto"/>
                <w:sz w:val="22"/>
                <w:szCs w:val="20"/>
              </w:rPr>
              <w:t xml:space="preserve">Ilość miejsc </w:t>
            </w:r>
            <w:r>
              <w:rPr>
                <w:b w:val="0"/>
                <w:color w:val="auto"/>
                <w:sz w:val="22"/>
                <w:szCs w:val="20"/>
              </w:rPr>
              <w:t>w ofercie ograniczona)</w:t>
            </w:r>
          </w:p>
        </w:tc>
      </w:tr>
      <w:tr w:rsidR="000C760C" w:rsidRPr="000C760C" w:rsidTr="005B6DF9">
        <w:trPr>
          <w:gridAfter w:val="1"/>
          <w:wAfter w:w="7557" w:type="dxa"/>
        </w:trPr>
        <w:tc>
          <w:tcPr>
            <w:tcW w:w="9650" w:type="dxa"/>
            <w:gridSpan w:val="2"/>
            <w:shd w:val="clear" w:color="auto" w:fill="auto"/>
          </w:tcPr>
          <w:p w:rsidR="000C760C" w:rsidRPr="000C760C" w:rsidRDefault="000C760C" w:rsidP="00B827DA">
            <w:pPr>
              <w:pStyle w:val="Boldopis"/>
              <w:rPr>
                <w:color w:val="auto"/>
                <w:sz w:val="22"/>
                <w:szCs w:val="20"/>
              </w:rPr>
            </w:pPr>
          </w:p>
        </w:tc>
      </w:tr>
      <w:tr w:rsidR="00ED0357" w:rsidRPr="000C760C" w:rsidTr="002779C8">
        <w:trPr>
          <w:gridAfter w:val="1"/>
          <w:wAfter w:w="7557" w:type="dxa"/>
        </w:trPr>
        <w:tc>
          <w:tcPr>
            <w:tcW w:w="2093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ED0357" w:rsidRPr="0015185F" w:rsidRDefault="00ED0357" w:rsidP="007F7E91">
            <w:pPr>
              <w:pStyle w:val="Boldopis"/>
              <w:rPr>
                <w:color w:val="A6A6A6" w:themeColor="background1" w:themeShade="A6"/>
                <w:sz w:val="22"/>
                <w:szCs w:val="20"/>
              </w:rPr>
            </w:pPr>
            <w:r>
              <w:rPr>
                <w:b w:val="0"/>
                <w:color w:val="A6A6A6" w:themeColor="background1" w:themeShade="A6"/>
                <w:sz w:val="22"/>
                <w:szCs w:val="20"/>
              </w:rPr>
              <w:t xml:space="preserve">Warunki </w:t>
            </w:r>
          </w:p>
        </w:tc>
        <w:tc>
          <w:tcPr>
            <w:tcW w:w="7557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ED0357" w:rsidRDefault="009514DD" w:rsidP="002779C8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Ważność</w:t>
            </w:r>
            <w:r w:rsidR="00CC0991">
              <w:rPr>
                <w:color w:val="auto"/>
                <w:sz w:val="22"/>
                <w:szCs w:val="20"/>
              </w:rPr>
              <w:t xml:space="preserve"> oferty do sprzedaż</w:t>
            </w:r>
            <w:r w:rsidR="007F7E91">
              <w:rPr>
                <w:color w:val="auto"/>
                <w:sz w:val="22"/>
                <w:szCs w:val="20"/>
              </w:rPr>
              <w:t>y</w:t>
            </w:r>
            <w:r w:rsidR="00ED0357" w:rsidRPr="00ED0357">
              <w:rPr>
                <w:color w:val="auto"/>
                <w:sz w:val="22"/>
                <w:szCs w:val="20"/>
              </w:rPr>
              <w:t>:</w:t>
            </w:r>
            <w:r w:rsidR="00ED0357">
              <w:rPr>
                <w:b w:val="0"/>
                <w:color w:val="auto"/>
                <w:sz w:val="22"/>
                <w:szCs w:val="20"/>
              </w:rPr>
              <w:t xml:space="preserve">     </w:t>
            </w:r>
            <w:r w:rsidR="007F7E91">
              <w:rPr>
                <w:b w:val="0"/>
                <w:color w:val="auto"/>
                <w:sz w:val="22"/>
                <w:szCs w:val="20"/>
              </w:rPr>
              <w:t xml:space="preserve">do </w:t>
            </w:r>
            <w:r w:rsidR="00253C63">
              <w:rPr>
                <w:b w:val="0"/>
                <w:color w:val="auto"/>
                <w:sz w:val="22"/>
                <w:szCs w:val="20"/>
              </w:rPr>
              <w:t>20.</w:t>
            </w:r>
            <w:r w:rsidR="00F700EC">
              <w:rPr>
                <w:b w:val="0"/>
                <w:color w:val="auto"/>
                <w:sz w:val="22"/>
                <w:szCs w:val="20"/>
              </w:rPr>
              <w:t>0</w:t>
            </w:r>
            <w:r w:rsidR="00652EBE">
              <w:rPr>
                <w:b w:val="0"/>
                <w:color w:val="auto"/>
                <w:sz w:val="22"/>
                <w:szCs w:val="20"/>
              </w:rPr>
              <w:t>8</w:t>
            </w:r>
            <w:r w:rsidR="007F7E91">
              <w:rPr>
                <w:b w:val="0"/>
                <w:color w:val="auto"/>
                <w:sz w:val="22"/>
                <w:szCs w:val="20"/>
              </w:rPr>
              <w:t>.</w:t>
            </w:r>
            <w:r w:rsidR="00F700EC">
              <w:rPr>
                <w:b w:val="0"/>
                <w:color w:val="auto"/>
                <w:sz w:val="22"/>
                <w:szCs w:val="20"/>
              </w:rPr>
              <w:t>20</w:t>
            </w:r>
            <w:r w:rsidR="007F7E91">
              <w:rPr>
                <w:b w:val="0"/>
                <w:color w:val="auto"/>
                <w:sz w:val="22"/>
                <w:szCs w:val="20"/>
              </w:rPr>
              <w:t>15</w:t>
            </w:r>
          </w:p>
          <w:p w:rsidR="00ED0357" w:rsidRPr="00ED0357" w:rsidRDefault="00ED0357" w:rsidP="00ED0357">
            <w:pPr>
              <w:pStyle w:val="Boldopis"/>
              <w:jc w:val="both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Zwroty biletów:                            </w:t>
            </w:r>
            <w:r w:rsidR="001C06DE">
              <w:rPr>
                <w:b w:val="0"/>
                <w:color w:val="auto"/>
                <w:sz w:val="22"/>
                <w:szCs w:val="20"/>
              </w:rPr>
              <w:t>Bilety są bezzwrotne</w:t>
            </w:r>
          </w:p>
        </w:tc>
      </w:tr>
      <w:tr w:rsidR="000C760C" w:rsidRPr="000C760C" w:rsidTr="005B6DF9">
        <w:trPr>
          <w:gridAfter w:val="1"/>
          <w:wAfter w:w="7557" w:type="dxa"/>
        </w:trPr>
        <w:tc>
          <w:tcPr>
            <w:tcW w:w="9650" w:type="dxa"/>
            <w:gridSpan w:val="2"/>
            <w:shd w:val="clear" w:color="auto" w:fill="auto"/>
          </w:tcPr>
          <w:p w:rsidR="000C760C" w:rsidRPr="000C760C" w:rsidRDefault="000C760C" w:rsidP="00B827DA">
            <w:pPr>
              <w:pStyle w:val="Boldopis"/>
              <w:rPr>
                <w:color w:val="auto"/>
                <w:sz w:val="22"/>
                <w:szCs w:val="20"/>
              </w:rPr>
            </w:pPr>
          </w:p>
        </w:tc>
      </w:tr>
      <w:tr w:rsidR="005F03B4" w:rsidRPr="00CE46E1" w:rsidTr="005B6DF9">
        <w:trPr>
          <w:gridAfter w:val="1"/>
          <w:wAfter w:w="7557" w:type="dxa"/>
        </w:trPr>
        <w:tc>
          <w:tcPr>
            <w:tcW w:w="2093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7C680C" w:rsidRPr="0015185F" w:rsidRDefault="0015185F" w:rsidP="007A1844">
            <w:pPr>
              <w:pStyle w:val="Boldopis"/>
              <w:rPr>
                <w:color w:val="A6A6A6" w:themeColor="background1" w:themeShade="A6"/>
                <w:sz w:val="22"/>
                <w:szCs w:val="20"/>
              </w:rPr>
            </w:pPr>
            <w:r w:rsidRPr="0015185F">
              <w:rPr>
                <w:b w:val="0"/>
                <w:color w:val="A6A6A6" w:themeColor="background1" w:themeShade="A6"/>
                <w:sz w:val="22"/>
                <w:szCs w:val="20"/>
              </w:rPr>
              <w:t>Proces rezerwacji miejsc na przelot</w:t>
            </w:r>
          </w:p>
        </w:tc>
        <w:tc>
          <w:tcPr>
            <w:tcW w:w="7557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0C760C" w:rsidRDefault="000C760C" w:rsidP="007A1844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uto"/>
                <w:sz w:val="22"/>
                <w:szCs w:val="20"/>
              </w:rPr>
              <w:t>Aby dokonać rezerwacji miejsc</w:t>
            </w:r>
            <w:r>
              <w:rPr>
                <w:b w:val="0"/>
                <w:color w:val="auto"/>
                <w:sz w:val="22"/>
                <w:szCs w:val="20"/>
              </w:rPr>
              <w:t xml:space="preserve"> należy przesłać</w:t>
            </w:r>
            <w:r w:rsidRPr="000C760C">
              <w:rPr>
                <w:b w:val="0"/>
                <w:color w:val="auto"/>
                <w:sz w:val="22"/>
                <w:szCs w:val="20"/>
              </w:rPr>
              <w:t xml:space="preserve"> na wskazany poniżej adres email listę </w:t>
            </w:r>
            <w:r>
              <w:rPr>
                <w:b w:val="0"/>
                <w:color w:val="auto"/>
                <w:sz w:val="22"/>
                <w:szCs w:val="20"/>
              </w:rPr>
              <w:t>zawierającą:</w:t>
            </w:r>
          </w:p>
          <w:p w:rsidR="000C760C" w:rsidRDefault="000C760C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imię i nazwisko pasażera</w:t>
            </w:r>
          </w:p>
          <w:p w:rsidR="000C760C" w:rsidRDefault="000C760C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adres email do pasażera</w:t>
            </w:r>
          </w:p>
          <w:p w:rsidR="000C760C" w:rsidRDefault="000C760C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kontakt telefoniczny do pasażera</w:t>
            </w:r>
          </w:p>
          <w:p w:rsidR="000C760C" w:rsidRDefault="000C760C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dane do wystawienia faktury</w:t>
            </w:r>
          </w:p>
          <w:p w:rsidR="00CE46E1" w:rsidRDefault="00CE46E1" w:rsidP="00CE46E1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</w:p>
          <w:p w:rsidR="00CE46E1" w:rsidRPr="000C760C" w:rsidRDefault="00CE46E1" w:rsidP="00CE46E1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Zwrotnie </w:t>
            </w:r>
            <w:r w:rsidR="00986312">
              <w:rPr>
                <w:b w:val="0"/>
                <w:color w:val="auto"/>
                <w:sz w:val="22"/>
                <w:szCs w:val="20"/>
              </w:rPr>
              <w:t xml:space="preserve">na podany adres email </w:t>
            </w:r>
            <w:r>
              <w:rPr>
                <w:b w:val="0"/>
                <w:color w:val="auto"/>
                <w:sz w:val="22"/>
                <w:szCs w:val="20"/>
              </w:rPr>
              <w:t>zostanie przesłana faktura</w:t>
            </w:r>
            <w:r w:rsidR="00986312">
              <w:rPr>
                <w:b w:val="0"/>
                <w:color w:val="auto"/>
                <w:sz w:val="22"/>
                <w:szCs w:val="20"/>
              </w:rPr>
              <w:t>.</w:t>
            </w:r>
            <w:r>
              <w:rPr>
                <w:b w:val="0"/>
                <w:color w:val="auto"/>
                <w:sz w:val="22"/>
                <w:szCs w:val="20"/>
              </w:rPr>
              <w:t xml:space="preserve"> Po o</w:t>
            </w:r>
            <w:r w:rsidR="00986312">
              <w:rPr>
                <w:b w:val="0"/>
                <w:color w:val="auto"/>
                <w:sz w:val="22"/>
                <w:szCs w:val="20"/>
              </w:rPr>
              <w:t xml:space="preserve">dnotowaniu zapłaty zostaną potwierdzone miejsca na poszczególne rejsy oraz wystawiona zostanie polisa ubezpieczeniowa. </w:t>
            </w:r>
            <w:r w:rsidR="001C06DE">
              <w:rPr>
                <w:b w:val="0"/>
                <w:color w:val="auto"/>
                <w:sz w:val="22"/>
                <w:szCs w:val="20"/>
              </w:rPr>
              <w:t>Bilety zostaną wystawione i przesłane na wskazany adres</w:t>
            </w:r>
          </w:p>
          <w:p w:rsidR="000C760C" w:rsidRDefault="000C760C" w:rsidP="007A1844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</w:p>
          <w:p w:rsidR="00C61A67" w:rsidRDefault="00C61A67" w:rsidP="00CE46E1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Rezerwacji miejsc można dokonać kontaktując się z </w:t>
            </w:r>
            <w:r w:rsidR="000C760C" w:rsidRPr="000C760C">
              <w:rPr>
                <w:b w:val="0"/>
                <w:color w:val="auto"/>
                <w:sz w:val="22"/>
                <w:szCs w:val="20"/>
              </w:rPr>
              <w:t xml:space="preserve">p. </w:t>
            </w:r>
            <w:r w:rsidR="001C06DE">
              <w:rPr>
                <w:b w:val="0"/>
                <w:color w:val="auto"/>
                <w:sz w:val="22"/>
                <w:szCs w:val="20"/>
              </w:rPr>
              <w:t>Moniką Piątkowską</w:t>
            </w:r>
          </w:p>
          <w:p w:rsidR="007C24C3" w:rsidRDefault="00CE46E1" w:rsidP="00C61A67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  <w:lang w:val="en-US"/>
              </w:rPr>
            </w:pPr>
            <w:proofErr w:type="spellStart"/>
            <w:r>
              <w:rPr>
                <w:b w:val="0"/>
                <w:color w:val="auto"/>
                <w:sz w:val="22"/>
                <w:szCs w:val="20"/>
                <w:lang w:val="en-US"/>
              </w:rPr>
              <w:t>adres</w:t>
            </w:r>
            <w:proofErr w:type="spellEnd"/>
            <w:r>
              <w:rPr>
                <w:b w:val="0"/>
                <w:color w:val="auto"/>
                <w:sz w:val="22"/>
                <w:szCs w:val="20"/>
                <w:lang w:val="en-US"/>
              </w:rPr>
              <w:t xml:space="preserve"> email: </w:t>
            </w:r>
            <w:r w:rsidR="001C06DE">
              <w:rPr>
                <w:b w:val="0"/>
                <w:sz w:val="22"/>
                <w:szCs w:val="20"/>
                <w:lang w:val="en-US"/>
              </w:rPr>
              <w:t>m</w:t>
            </w:r>
            <w:r w:rsidR="007F7E91">
              <w:rPr>
                <w:b w:val="0"/>
                <w:sz w:val="22"/>
                <w:szCs w:val="20"/>
                <w:lang w:val="en-US"/>
              </w:rPr>
              <w:t>onika</w:t>
            </w:r>
            <w:r w:rsidR="001C06DE">
              <w:rPr>
                <w:b w:val="0"/>
                <w:sz w:val="22"/>
                <w:szCs w:val="20"/>
                <w:lang w:val="en-US"/>
              </w:rPr>
              <w:t>.piatkowska@lot.pl</w:t>
            </w:r>
          </w:p>
          <w:p w:rsidR="00CE46E1" w:rsidRPr="00F700EC" w:rsidRDefault="001C06DE" w:rsidP="00C61A67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 w:rsidRPr="00F700EC">
              <w:rPr>
                <w:b w:val="0"/>
                <w:color w:val="auto"/>
                <w:sz w:val="22"/>
                <w:szCs w:val="20"/>
              </w:rPr>
              <w:t>telefon:        +48 606 60 78</w:t>
            </w:r>
            <w:r w:rsidR="00590292" w:rsidRPr="00F700EC">
              <w:rPr>
                <w:b w:val="0"/>
                <w:color w:val="auto"/>
                <w:sz w:val="22"/>
                <w:szCs w:val="20"/>
              </w:rPr>
              <w:t xml:space="preserve"> (opcja 2</w:t>
            </w:r>
            <w:r w:rsidR="00F700EC" w:rsidRPr="00F700EC">
              <w:rPr>
                <w:b w:val="0"/>
                <w:color w:val="auto"/>
                <w:sz w:val="22"/>
                <w:szCs w:val="20"/>
              </w:rPr>
              <w:t xml:space="preserve"> w przekierowaniu telefonicznym</w:t>
            </w:r>
            <w:r w:rsidR="00590292" w:rsidRPr="00F700EC">
              <w:rPr>
                <w:b w:val="0"/>
                <w:color w:val="auto"/>
                <w:sz w:val="22"/>
                <w:szCs w:val="20"/>
              </w:rPr>
              <w:t>)</w:t>
            </w:r>
          </w:p>
        </w:tc>
      </w:tr>
      <w:tr w:rsidR="00596C60" w:rsidRPr="00CE46E1" w:rsidTr="005B6DF9">
        <w:trPr>
          <w:gridAfter w:val="1"/>
          <w:wAfter w:w="7557" w:type="dxa"/>
        </w:trPr>
        <w:tc>
          <w:tcPr>
            <w:tcW w:w="9650" w:type="dxa"/>
            <w:gridSpan w:val="2"/>
            <w:shd w:val="clear" w:color="auto" w:fill="auto"/>
          </w:tcPr>
          <w:p w:rsidR="00596C60" w:rsidRPr="00F700EC" w:rsidRDefault="00596C60" w:rsidP="00A74EE9">
            <w:pPr>
              <w:pStyle w:val="Boldopis"/>
              <w:rPr>
                <w:color w:val="auto"/>
                <w:sz w:val="22"/>
                <w:szCs w:val="20"/>
              </w:rPr>
            </w:pPr>
          </w:p>
        </w:tc>
      </w:tr>
      <w:tr w:rsidR="00596C60" w:rsidRPr="002B4065" w:rsidTr="005B6DF9">
        <w:tc>
          <w:tcPr>
            <w:tcW w:w="209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596C60" w:rsidRPr="000C760C" w:rsidRDefault="0015185F" w:rsidP="007A1844">
            <w:pPr>
              <w:pStyle w:val="Boldopis"/>
              <w:rPr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6A6A6" w:themeColor="background1" w:themeShade="A6"/>
                <w:sz w:val="22"/>
                <w:szCs w:val="20"/>
              </w:rPr>
              <w:t>Dane do przelewu bankowego</w:t>
            </w:r>
          </w:p>
        </w:tc>
        <w:tc>
          <w:tcPr>
            <w:tcW w:w="755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596C60" w:rsidRPr="00EC141E" w:rsidRDefault="007A1844" w:rsidP="007A1844">
            <w:pPr>
              <w:pStyle w:val="Boldopis"/>
              <w:rPr>
                <w:b w:val="0"/>
                <w:color w:val="auto"/>
                <w:sz w:val="22"/>
                <w:szCs w:val="20"/>
                <w:lang w:val="en-US"/>
              </w:rPr>
            </w:pPr>
            <w:r w:rsidRPr="00EC141E">
              <w:rPr>
                <w:b w:val="0"/>
                <w:color w:val="auto"/>
                <w:sz w:val="22"/>
                <w:szCs w:val="20"/>
                <w:lang w:val="en-US"/>
              </w:rPr>
              <w:t>LOT Travel Sp. z o.o.</w:t>
            </w:r>
          </w:p>
          <w:p w:rsidR="007A1844" w:rsidRPr="0015185F" w:rsidRDefault="007A1844" w:rsidP="007A1844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  <w:r w:rsidRPr="0015185F">
              <w:rPr>
                <w:b w:val="0"/>
                <w:color w:val="auto"/>
                <w:sz w:val="22"/>
                <w:szCs w:val="20"/>
              </w:rPr>
              <w:t>Ul. 17 Stycznia 39, lok 4.35</w:t>
            </w:r>
          </w:p>
          <w:p w:rsidR="007A1844" w:rsidRPr="0015185F" w:rsidRDefault="007A1844" w:rsidP="007A1844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  <w:r w:rsidRPr="0015185F">
              <w:rPr>
                <w:b w:val="0"/>
                <w:color w:val="auto"/>
                <w:sz w:val="22"/>
                <w:szCs w:val="20"/>
              </w:rPr>
              <w:t>00-906 Warszawa</w:t>
            </w:r>
          </w:p>
          <w:p w:rsidR="0015185F" w:rsidRDefault="007A1844" w:rsidP="007A1844">
            <w:pPr>
              <w:pStyle w:val="Boldopis"/>
              <w:rPr>
                <w:rFonts w:cs="Calibri"/>
                <w:color w:val="auto"/>
                <w:sz w:val="22"/>
              </w:rPr>
            </w:pPr>
            <w:r w:rsidRPr="0015185F">
              <w:rPr>
                <w:b w:val="0"/>
                <w:color w:val="auto"/>
                <w:sz w:val="22"/>
                <w:szCs w:val="20"/>
              </w:rPr>
              <w:t xml:space="preserve">m </w:t>
            </w:r>
            <w:r w:rsidRPr="007A1844">
              <w:rPr>
                <w:b w:val="0"/>
                <w:color w:val="auto"/>
                <w:sz w:val="22"/>
                <w:szCs w:val="20"/>
              </w:rPr>
              <w:t>Bank</w:t>
            </w:r>
            <w:r w:rsidRPr="007A1844">
              <w:rPr>
                <w:b w:val="0"/>
                <w:color w:val="auto"/>
                <w:sz w:val="22"/>
                <w:szCs w:val="20"/>
              </w:rPr>
              <w:br/>
            </w:r>
            <w:r w:rsidRPr="007A1844">
              <w:rPr>
                <w:rFonts w:cs="Calibri"/>
                <w:color w:val="auto"/>
                <w:sz w:val="22"/>
              </w:rPr>
              <w:t>3311 4019 7700 0059 2895 0010 09</w:t>
            </w:r>
          </w:p>
          <w:p w:rsidR="007A1844" w:rsidRPr="003F7182" w:rsidRDefault="0015185F" w:rsidP="007A1844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  <w:r>
              <w:rPr>
                <w:rFonts w:cs="Calibri"/>
                <w:b w:val="0"/>
                <w:color w:val="auto"/>
                <w:sz w:val="22"/>
              </w:rPr>
              <w:t xml:space="preserve"> W referencji prosimy podać imię i nazwisko za kogo jest dokonywany przelew</w:t>
            </w:r>
            <w:r w:rsidR="007F7E91">
              <w:rPr>
                <w:rFonts w:cs="Calibri"/>
                <w:b w:val="0"/>
                <w:color w:val="auto"/>
                <w:sz w:val="22"/>
              </w:rPr>
              <w:t xml:space="preserve"> i za jaki przelot</w:t>
            </w:r>
            <w:r w:rsidR="00C61A67">
              <w:rPr>
                <w:rFonts w:cs="Calibri"/>
                <w:b w:val="0"/>
                <w:color w:val="auto"/>
                <w:sz w:val="22"/>
              </w:rPr>
              <w:t>.</w:t>
            </w:r>
          </w:p>
        </w:tc>
        <w:tc>
          <w:tcPr>
            <w:tcW w:w="7557" w:type="dxa"/>
          </w:tcPr>
          <w:p w:rsidR="00596C60" w:rsidRPr="003F7182" w:rsidRDefault="00596C60" w:rsidP="00596C60">
            <w:pPr>
              <w:pStyle w:val="wymienianka"/>
              <w:numPr>
                <w:ilvl w:val="0"/>
                <w:numId w:val="0"/>
              </w:numPr>
              <w:ind w:left="720" w:hanging="360"/>
              <w:rPr>
                <w:color w:val="auto"/>
                <w:sz w:val="22"/>
                <w:szCs w:val="20"/>
              </w:rPr>
            </w:pPr>
          </w:p>
          <w:p w:rsidR="00596C60" w:rsidRPr="003F7182" w:rsidRDefault="00596C60" w:rsidP="00596C60">
            <w:pPr>
              <w:pStyle w:val="wymienianka"/>
              <w:numPr>
                <w:ilvl w:val="0"/>
                <w:numId w:val="0"/>
              </w:numPr>
              <w:ind w:left="720" w:hanging="360"/>
              <w:rPr>
                <w:color w:val="auto"/>
                <w:sz w:val="22"/>
                <w:szCs w:val="20"/>
              </w:rPr>
            </w:pPr>
          </w:p>
          <w:p w:rsidR="00596C60" w:rsidRPr="003F7182" w:rsidRDefault="00596C60" w:rsidP="00596C60">
            <w:pPr>
              <w:pStyle w:val="wymienianka"/>
              <w:numPr>
                <w:ilvl w:val="0"/>
                <w:numId w:val="0"/>
              </w:numPr>
              <w:ind w:left="720" w:hanging="360"/>
              <w:rPr>
                <w:color w:val="auto"/>
                <w:sz w:val="22"/>
                <w:szCs w:val="20"/>
              </w:rPr>
            </w:pPr>
          </w:p>
          <w:p w:rsidR="00596C60" w:rsidRPr="003F7182" w:rsidRDefault="00596C60" w:rsidP="00596C60">
            <w:pPr>
              <w:pStyle w:val="wymienianka"/>
              <w:numPr>
                <w:ilvl w:val="0"/>
                <w:numId w:val="0"/>
              </w:numPr>
              <w:ind w:left="720" w:hanging="360"/>
              <w:rPr>
                <w:color w:val="auto"/>
                <w:sz w:val="22"/>
                <w:szCs w:val="20"/>
              </w:rPr>
            </w:pPr>
          </w:p>
          <w:p w:rsidR="00596C60" w:rsidRPr="003F7182" w:rsidRDefault="00596C60" w:rsidP="00596C60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</w:p>
        </w:tc>
      </w:tr>
    </w:tbl>
    <w:p w:rsidR="00452B2E" w:rsidRPr="00D5150A" w:rsidRDefault="00452B2E" w:rsidP="00EC51F5">
      <w:pPr>
        <w:tabs>
          <w:tab w:val="left" w:pos="6120"/>
        </w:tabs>
        <w:rPr>
          <w:rFonts w:ascii="Calibri" w:hAnsi="Calibri" w:cs="Calibri"/>
          <w:sz w:val="22"/>
          <w:szCs w:val="40"/>
        </w:rPr>
      </w:pPr>
    </w:p>
    <w:sectPr w:rsidR="00452B2E" w:rsidRPr="00D5150A" w:rsidSect="007B2129">
      <w:footerReference w:type="default" r:id="rId10"/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8F" w:rsidRDefault="002D0C8F">
      <w:r>
        <w:separator/>
      </w:r>
    </w:p>
  </w:endnote>
  <w:endnote w:type="continuationSeparator" w:id="0">
    <w:p w:rsidR="002D0C8F" w:rsidRDefault="002D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29" w:rsidRDefault="007B2129">
    <w:pPr>
      <w:pStyle w:val="Stopka"/>
    </w:pPr>
  </w:p>
  <w:p w:rsidR="004A399E" w:rsidRDefault="007B2129" w:rsidP="007B2129">
    <w:pPr>
      <w:pStyle w:val="Stopka"/>
      <w:jc w:val="right"/>
    </w:pPr>
    <w:r>
      <w:rPr>
        <w:rFonts w:ascii="Calibri" w:hAnsi="Calibri"/>
        <w:noProof/>
        <w:color w:val="172249"/>
        <w:sz w:val="40"/>
        <w:szCs w:val="40"/>
      </w:rPr>
      <w:drawing>
        <wp:inline distT="0" distB="0" distL="0" distR="0" wp14:anchorId="44BCB6CF" wp14:editId="16BDF459">
          <wp:extent cx="4667534" cy="47280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390" cy="473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8F" w:rsidRDefault="002D0C8F">
      <w:r>
        <w:separator/>
      </w:r>
    </w:p>
  </w:footnote>
  <w:footnote w:type="continuationSeparator" w:id="0">
    <w:p w:rsidR="002D0C8F" w:rsidRDefault="002D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8F"/>
    <w:multiLevelType w:val="hybridMultilevel"/>
    <w:tmpl w:val="891A1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81AF6"/>
    <w:multiLevelType w:val="hybridMultilevel"/>
    <w:tmpl w:val="FF728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A186F"/>
    <w:multiLevelType w:val="hybridMultilevel"/>
    <w:tmpl w:val="3FB0C510"/>
    <w:lvl w:ilvl="0" w:tplc="F61E9148">
      <w:start w:val="1"/>
      <w:numFmt w:val="bullet"/>
      <w:pStyle w:val="wymieniank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241C"/>
    <w:multiLevelType w:val="hybridMultilevel"/>
    <w:tmpl w:val="044E7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581C"/>
    <w:multiLevelType w:val="hybridMultilevel"/>
    <w:tmpl w:val="E1F4EC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B0B0A"/>
    <w:multiLevelType w:val="hybridMultilevel"/>
    <w:tmpl w:val="4462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065AD"/>
    <w:multiLevelType w:val="hybridMultilevel"/>
    <w:tmpl w:val="D05630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59333F"/>
    <w:multiLevelType w:val="hybridMultilevel"/>
    <w:tmpl w:val="55144224"/>
    <w:lvl w:ilvl="0" w:tplc="0415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>
    <w:nsid w:val="3311576F"/>
    <w:multiLevelType w:val="hybridMultilevel"/>
    <w:tmpl w:val="12FCBD7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E3293"/>
    <w:multiLevelType w:val="hybridMultilevel"/>
    <w:tmpl w:val="E17CD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02196"/>
    <w:multiLevelType w:val="hybridMultilevel"/>
    <w:tmpl w:val="69765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CF47C2"/>
    <w:multiLevelType w:val="hybridMultilevel"/>
    <w:tmpl w:val="37947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53898"/>
    <w:multiLevelType w:val="hybridMultilevel"/>
    <w:tmpl w:val="D7B82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A6CA7"/>
    <w:multiLevelType w:val="hybridMultilevel"/>
    <w:tmpl w:val="20E66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55977"/>
    <w:multiLevelType w:val="hybridMultilevel"/>
    <w:tmpl w:val="D26CEE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4"/>
    <w:rsid w:val="00016445"/>
    <w:rsid w:val="000C760C"/>
    <w:rsid w:val="001023C1"/>
    <w:rsid w:val="001315FD"/>
    <w:rsid w:val="0015185F"/>
    <w:rsid w:val="001B6536"/>
    <w:rsid w:val="001C06DE"/>
    <w:rsid w:val="001C08F7"/>
    <w:rsid w:val="001F7974"/>
    <w:rsid w:val="00253B6B"/>
    <w:rsid w:val="00253C63"/>
    <w:rsid w:val="00285F82"/>
    <w:rsid w:val="00286B0B"/>
    <w:rsid w:val="002A7BD1"/>
    <w:rsid w:val="002B2EC0"/>
    <w:rsid w:val="002B4065"/>
    <w:rsid w:val="002D0C8F"/>
    <w:rsid w:val="003130A2"/>
    <w:rsid w:val="003629A0"/>
    <w:rsid w:val="003A338C"/>
    <w:rsid w:val="003D5EBB"/>
    <w:rsid w:val="003F7182"/>
    <w:rsid w:val="00401E7D"/>
    <w:rsid w:val="00411E33"/>
    <w:rsid w:val="004310C5"/>
    <w:rsid w:val="004476BD"/>
    <w:rsid w:val="00452B2E"/>
    <w:rsid w:val="004879D8"/>
    <w:rsid w:val="004F3DEB"/>
    <w:rsid w:val="005229EE"/>
    <w:rsid w:val="00540E8D"/>
    <w:rsid w:val="00546AF0"/>
    <w:rsid w:val="00555978"/>
    <w:rsid w:val="00576E5C"/>
    <w:rsid w:val="0058340F"/>
    <w:rsid w:val="00590292"/>
    <w:rsid w:val="005948BE"/>
    <w:rsid w:val="00596C60"/>
    <w:rsid w:val="005976A5"/>
    <w:rsid w:val="005A07E9"/>
    <w:rsid w:val="005B6DF9"/>
    <w:rsid w:val="005E07E6"/>
    <w:rsid w:val="005F03B4"/>
    <w:rsid w:val="00622AE1"/>
    <w:rsid w:val="00645231"/>
    <w:rsid w:val="00652EBE"/>
    <w:rsid w:val="006713C4"/>
    <w:rsid w:val="00694519"/>
    <w:rsid w:val="006C57DC"/>
    <w:rsid w:val="00732DCC"/>
    <w:rsid w:val="007A1844"/>
    <w:rsid w:val="007B2129"/>
    <w:rsid w:val="007C24C3"/>
    <w:rsid w:val="007C680C"/>
    <w:rsid w:val="007F7E91"/>
    <w:rsid w:val="00863899"/>
    <w:rsid w:val="00872F8A"/>
    <w:rsid w:val="009103AF"/>
    <w:rsid w:val="009271EB"/>
    <w:rsid w:val="00934C58"/>
    <w:rsid w:val="009514DD"/>
    <w:rsid w:val="0097284B"/>
    <w:rsid w:val="00986312"/>
    <w:rsid w:val="00A11A4E"/>
    <w:rsid w:val="00AC2B9A"/>
    <w:rsid w:val="00B44B0A"/>
    <w:rsid w:val="00B601F6"/>
    <w:rsid w:val="00B902F0"/>
    <w:rsid w:val="00BD010B"/>
    <w:rsid w:val="00C07CE6"/>
    <w:rsid w:val="00C23821"/>
    <w:rsid w:val="00C40ABA"/>
    <w:rsid w:val="00C61A67"/>
    <w:rsid w:val="00CC0991"/>
    <w:rsid w:val="00CE46E1"/>
    <w:rsid w:val="00CF4D5D"/>
    <w:rsid w:val="00D147F3"/>
    <w:rsid w:val="00D5150A"/>
    <w:rsid w:val="00D7276C"/>
    <w:rsid w:val="00D75A20"/>
    <w:rsid w:val="00D8044F"/>
    <w:rsid w:val="00DC678E"/>
    <w:rsid w:val="00DE7C99"/>
    <w:rsid w:val="00E16BCF"/>
    <w:rsid w:val="00EC141E"/>
    <w:rsid w:val="00EC51F5"/>
    <w:rsid w:val="00ED0357"/>
    <w:rsid w:val="00F01680"/>
    <w:rsid w:val="00F21148"/>
    <w:rsid w:val="00F700EC"/>
    <w:rsid w:val="00F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797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97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ldopis">
    <w:name w:val="Bold opis"/>
    <w:basedOn w:val="Normalny"/>
    <w:qFormat/>
    <w:rsid w:val="001F7974"/>
    <w:rPr>
      <w:rFonts w:ascii="Calibri" w:hAnsi="Calibri"/>
      <w:b/>
      <w:color w:val="172249"/>
      <w:sz w:val="26"/>
      <w:szCs w:val="40"/>
      <w:lang w:eastAsia="en-US"/>
    </w:rPr>
  </w:style>
  <w:style w:type="paragraph" w:customStyle="1" w:styleId="wymienianka">
    <w:name w:val="wymienianka"/>
    <w:basedOn w:val="Normalny"/>
    <w:qFormat/>
    <w:rsid w:val="001F7974"/>
    <w:pPr>
      <w:numPr>
        <w:numId w:val="1"/>
      </w:numPr>
      <w:tabs>
        <w:tab w:val="clear" w:pos="340"/>
        <w:tab w:val="num" w:pos="720"/>
      </w:tabs>
      <w:ind w:left="720" w:hanging="360"/>
    </w:pPr>
    <w:rPr>
      <w:rFonts w:ascii="Calibri" w:hAnsi="Calibri"/>
      <w:color w:val="172249"/>
      <w:sz w:val="18"/>
      <w:szCs w:val="40"/>
      <w:lang w:eastAsia="en-US"/>
    </w:rPr>
  </w:style>
  <w:style w:type="paragraph" w:customStyle="1" w:styleId="cenaod">
    <w:name w:val="cena od"/>
    <w:basedOn w:val="Normalny"/>
    <w:qFormat/>
    <w:rsid w:val="001F7974"/>
    <w:pPr>
      <w:pBdr>
        <w:top w:val="single" w:sz="8" w:space="1" w:color="8C5E1B"/>
      </w:pBdr>
      <w:jc w:val="center"/>
    </w:pPr>
    <w:rPr>
      <w:rFonts w:ascii="Calibri" w:hAnsi="Calibri"/>
      <w:color w:val="8C5E1B"/>
      <w:sz w:val="28"/>
      <w:szCs w:val="40"/>
      <w:lang w:eastAsia="en-US"/>
    </w:rPr>
  </w:style>
  <w:style w:type="paragraph" w:customStyle="1" w:styleId="cena">
    <w:name w:val="cena"/>
    <w:basedOn w:val="cenaod"/>
    <w:qFormat/>
    <w:rsid w:val="001F7974"/>
    <w:pPr>
      <w:pBdr>
        <w:top w:val="none" w:sz="0" w:space="0" w:color="auto"/>
        <w:bottom w:val="single" w:sz="8" w:space="1" w:color="8C5E1B"/>
      </w:pBdr>
    </w:pPr>
    <w:rPr>
      <w:b/>
      <w:sz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974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B21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12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023C1"/>
    <w:pPr>
      <w:ind w:left="720"/>
      <w:contextualSpacing/>
    </w:pPr>
  </w:style>
  <w:style w:type="table" w:styleId="Tabela-Siatka">
    <w:name w:val="Table Grid"/>
    <w:basedOn w:val="Standardowy"/>
    <w:uiPriority w:val="59"/>
    <w:rsid w:val="00F2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3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797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97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ldopis">
    <w:name w:val="Bold opis"/>
    <w:basedOn w:val="Normalny"/>
    <w:qFormat/>
    <w:rsid w:val="001F7974"/>
    <w:rPr>
      <w:rFonts w:ascii="Calibri" w:hAnsi="Calibri"/>
      <w:b/>
      <w:color w:val="172249"/>
      <w:sz w:val="26"/>
      <w:szCs w:val="40"/>
      <w:lang w:eastAsia="en-US"/>
    </w:rPr>
  </w:style>
  <w:style w:type="paragraph" w:customStyle="1" w:styleId="wymienianka">
    <w:name w:val="wymienianka"/>
    <w:basedOn w:val="Normalny"/>
    <w:qFormat/>
    <w:rsid w:val="001F7974"/>
    <w:pPr>
      <w:numPr>
        <w:numId w:val="1"/>
      </w:numPr>
      <w:tabs>
        <w:tab w:val="clear" w:pos="340"/>
        <w:tab w:val="num" w:pos="720"/>
      </w:tabs>
      <w:ind w:left="720" w:hanging="360"/>
    </w:pPr>
    <w:rPr>
      <w:rFonts w:ascii="Calibri" w:hAnsi="Calibri"/>
      <w:color w:val="172249"/>
      <w:sz w:val="18"/>
      <w:szCs w:val="40"/>
      <w:lang w:eastAsia="en-US"/>
    </w:rPr>
  </w:style>
  <w:style w:type="paragraph" w:customStyle="1" w:styleId="cenaod">
    <w:name w:val="cena od"/>
    <w:basedOn w:val="Normalny"/>
    <w:qFormat/>
    <w:rsid w:val="001F7974"/>
    <w:pPr>
      <w:pBdr>
        <w:top w:val="single" w:sz="8" w:space="1" w:color="8C5E1B"/>
      </w:pBdr>
      <w:jc w:val="center"/>
    </w:pPr>
    <w:rPr>
      <w:rFonts w:ascii="Calibri" w:hAnsi="Calibri"/>
      <w:color w:val="8C5E1B"/>
      <w:sz w:val="28"/>
      <w:szCs w:val="40"/>
      <w:lang w:eastAsia="en-US"/>
    </w:rPr>
  </w:style>
  <w:style w:type="paragraph" w:customStyle="1" w:styleId="cena">
    <w:name w:val="cena"/>
    <w:basedOn w:val="cenaod"/>
    <w:qFormat/>
    <w:rsid w:val="001F7974"/>
    <w:pPr>
      <w:pBdr>
        <w:top w:val="none" w:sz="0" w:space="0" w:color="auto"/>
        <w:bottom w:val="single" w:sz="8" w:space="1" w:color="8C5E1B"/>
      </w:pBdr>
    </w:pPr>
    <w:rPr>
      <w:b/>
      <w:sz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974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B21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12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023C1"/>
    <w:pPr>
      <w:ind w:left="720"/>
      <w:contextualSpacing/>
    </w:pPr>
  </w:style>
  <w:style w:type="table" w:styleId="Tabela-Siatka">
    <w:name w:val="Table Grid"/>
    <w:basedOn w:val="Standardowy"/>
    <w:uiPriority w:val="59"/>
    <w:rsid w:val="00F2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3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6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AA31-CB81-4A6B-95B9-329585EB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20140101</dc:creator>
  <cp:lastModifiedBy>Pich Beata</cp:lastModifiedBy>
  <cp:revision>2</cp:revision>
  <cp:lastPrinted>2015-04-17T10:40:00Z</cp:lastPrinted>
  <dcterms:created xsi:type="dcterms:W3CDTF">2015-08-16T11:57:00Z</dcterms:created>
  <dcterms:modified xsi:type="dcterms:W3CDTF">2015-08-16T11:57:00Z</dcterms:modified>
</cp:coreProperties>
</file>