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531" w:rsidRDefault="00736531" w:rsidP="005730E0">
      <w:pPr>
        <w:tabs>
          <w:tab w:val="left" w:pos="7575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:rsidR="00736531" w:rsidRDefault="00736531" w:rsidP="003B4687">
      <w:pPr>
        <w:jc w:val="right"/>
        <w:rPr>
          <w:rFonts w:ascii="Arial" w:hAnsi="Arial" w:cs="Arial"/>
          <w:sz w:val="18"/>
          <w:szCs w:val="18"/>
        </w:rPr>
      </w:pPr>
    </w:p>
    <w:p w:rsidR="00736531" w:rsidRDefault="00AA235E" w:rsidP="00D5585F">
      <w:pPr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>
            <wp:extent cx="6400800" cy="828675"/>
            <wp:effectExtent l="0" t="0" r="0" b="0"/>
            <wp:docPr id="2" name="Obraz 2" descr="logotypy RPO 2014-2020 (napis z boku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ypy RPO 2014-2020 (napis z boku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531" w:rsidRDefault="00736531" w:rsidP="003B4687">
      <w:pPr>
        <w:jc w:val="right"/>
        <w:rPr>
          <w:rFonts w:ascii="Arial" w:hAnsi="Arial" w:cs="Arial"/>
          <w:sz w:val="18"/>
          <w:szCs w:val="18"/>
        </w:rPr>
      </w:pPr>
    </w:p>
    <w:p w:rsidR="00152CBE" w:rsidRPr="003B4687" w:rsidRDefault="00C94B68" w:rsidP="00152CBE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 6</w:t>
      </w:r>
      <w:r w:rsidR="00152CBE">
        <w:rPr>
          <w:rFonts w:ascii="Arial" w:hAnsi="Arial" w:cs="Arial"/>
          <w:sz w:val="18"/>
          <w:szCs w:val="18"/>
        </w:rPr>
        <w:t xml:space="preserve"> </w:t>
      </w:r>
      <w:r w:rsidR="00152CBE" w:rsidRPr="00EE3AE6">
        <w:rPr>
          <w:rFonts w:ascii="Arial" w:hAnsi="Arial" w:cs="Arial"/>
          <w:sz w:val="18"/>
          <w:szCs w:val="18"/>
        </w:rPr>
        <w:t xml:space="preserve">do Regulaminu </w:t>
      </w:r>
      <w:r w:rsidR="00152CBE" w:rsidRPr="00EE3AE6">
        <w:rPr>
          <w:rFonts w:ascii="Arial" w:hAnsi="Arial" w:cs="Arial"/>
          <w:sz w:val="18"/>
          <w:szCs w:val="18"/>
        </w:rPr>
        <w:br/>
      </w:r>
      <w:r w:rsidR="00152CBE">
        <w:rPr>
          <w:rFonts w:ascii="Arial" w:hAnsi="Arial" w:cs="Arial"/>
          <w:sz w:val="18"/>
          <w:szCs w:val="18"/>
        </w:rPr>
        <w:t>konkursu nr RPWM.</w:t>
      </w:r>
      <w:r w:rsidR="00152CBE" w:rsidRPr="00FE3FD9">
        <w:rPr>
          <w:rFonts w:ascii="Arial" w:hAnsi="Arial" w:cs="Arial"/>
          <w:sz w:val="18"/>
          <w:szCs w:val="18"/>
        </w:rPr>
        <w:t>0</w:t>
      </w:r>
      <w:r w:rsidR="00152CBE">
        <w:rPr>
          <w:rFonts w:ascii="Arial" w:hAnsi="Arial" w:cs="Arial"/>
          <w:sz w:val="18"/>
          <w:szCs w:val="18"/>
        </w:rPr>
        <w:t>1.</w:t>
      </w:r>
      <w:r w:rsidR="001D5D0F">
        <w:rPr>
          <w:rFonts w:ascii="Arial" w:hAnsi="Arial" w:cs="Arial"/>
          <w:sz w:val="18"/>
          <w:szCs w:val="18"/>
        </w:rPr>
        <w:t>05</w:t>
      </w:r>
      <w:r w:rsidR="00152CBE">
        <w:rPr>
          <w:rFonts w:ascii="Arial" w:hAnsi="Arial" w:cs="Arial"/>
          <w:sz w:val="18"/>
          <w:szCs w:val="18"/>
        </w:rPr>
        <w:t>.</w:t>
      </w:r>
      <w:r w:rsidR="001D5D0F">
        <w:rPr>
          <w:rFonts w:ascii="Arial" w:hAnsi="Arial" w:cs="Arial"/>
          <w:sz w:val="18"/>
          <w:szCs w:val="18"/>
        </w:rPr>
        <w:t>02</w:t>
      </w:r>
      <w:r w:rsidR="00152CBE" w:rsidRPr="00FE3FD9">
        <w:rPr>
          <w:rFonts w:ascii="Arial" w:hAnsi="Arial" w:cs="Arial"/>
          <w:sz w:val="18"/>
          <w:szCs w:val="18"/>
        </w:rPr>
        <w:t xml:space="preserve">- </w:t>
      </w:r>
      <w:r w:rsidR="001D5D0F" w:rsidRPr="00FE3FD9">
        <w:rPr>
          <w:rFonts w:ascii="Arial" w:hAnsi="Arial" w:cs="Arial"/>
          <w:sz w:val="18"/>
          <w:szCs w:val="18"/>
        </w:rPr>
        <w:t>I</w:t>
      </w:r>
      <w:r w:rsidR="001D5D0F">
        <w:rPr>
          <w:rFonts w:ascii="Arial" w:hAnsi="Arial" w:cs="Arial"/>
          <w:sz w:val="18"/>
          <w:szCs w:val="18"/>
        </w:rPr>
        <w:t>P</w:t>
      </w:r>
      <w:r w:rsidR="00152CBE" w:rsidRPr="00FE3FD9">
        <w:rPr>
          <w:rFonts w:ascii="Arial" w:hAnsi="Arial" w:cs="Arial"/>
          <w:sz w:val="18"/>
          <w:szCs w:val="18"/>
        </w:rPr>
        <w:t>.</w:t>
      </w:r>
      <w:r w:rsidR="00C331FB" w:rsidRPr="00FE3FD9">
        <w:rPr>
          <w:rFonts w:ascii="Arial" w:hAnsi="Arial" w:cs="Arial"/>
          <w:sz w:val="18"/>
          <w:szCs w:val="18"/>
        </w:rPr>
        <w:t>0</w:t>
      </w:r>
      <w:r w:rsidR="00C331FB">
        <w:rPr>
          <w:rFonts w:ascii="Arial" w:hAnsi="Arial" w:cs="Arial"/>
          <w:sz w:val="18"/>
          <w:szCs w:val="18"/>
        </w:rPr>
        <w:t>3</w:t>
      </w:r>
      <w:r w:rsidR="00152CBE" w:rsidRPr="00FE3FD9">
        <w:rPr>
          <w:rFonts w:ascii="Arial" w:hAnsi="Arial" w:cs="Arial"/>
          <w:sz w:val="18"/>
          <w:szCs w:val="18"/>
        </w:rPr>
        <w:t>-28-001</w:t>
      </w:r>
      <w:r w:rsidR="00152CBE">
        <w:rPr>
          <w:rFonts w:ascii="Arial" w:hAnsi="Arial" w:cs="Arial"/>
          <w:sz w:val="18"/>
          <w:szCs w:val="18"/>
        </w:rPr>
        <w:t>/17</w:t>
      </w:r>
      <w:r w:rsidR="00152CBE" w:rsidRPr="00FE3FD9">
        <w:rPr>
          <w:rFonts w:ascii="Arial" w:hAnsi="Arial" w:cs="Arial"/>
          <w:sz w:val="18"/>
          <w:szCs w:val="18"/>
        </w:rPr>
        <w:t xml:space="preserve"> </w:t>
      </w:r>
      <w:r w:rsidR="00152CBE">
        <w:rPr>
          <w:rFonts w:ascii="Arial" w:hAnsi="Arial" w:cs="Arial"/>
          <w:sz w:val="18"/>
          <w:szCs w:val="18"/>
        </w:rPr>
        <w:t>(…)</w:t>
      </w:r>
      <w:r w:rsidR="00152CBE">
        <w:rPr>
          <w:rFonts w:ascii="Arial" w:hAnsi="Arial" w:cs="Arial"/>
          <w:sz w:val="18"/>
          <w:szCs w:val="18"/>
        </w:rPr>
        <w:br/>
        <w:t xml:space="preserve"> z </w:t>
      </w:r>
      <w:r w:rsidR="00A66932" w:rsidRPr="00A66932">
        <w:rPr>
          <w:rFonts w:ascii="Arial" w:hAnsi="Arial" w:cs="Arial"/>
          <w:sz w:val="18"/>
          <w:szCs w:val="18"/>
        </w:rPr>
        <w:t xml:space="preserve">28.02.2017 </w:t>
      </w:r>
      <w:r w:rsidR="00152CBE" w:rsidRPr="00EE3AE6">
        <w:rPr>
          <w:rFonts w:ascii="Arial" w:hAnsi="Arial" w:cs="Arial"/>
          <w:sz w:val="18"/>
          <w:szCs w:val="18"/>
        </w:rPr>
        <w:t>r.</w:t>
      </w:r>
    </w:p>
    <w:p w:rsidR="00152CBE" w:rsidRDefault="00152CBE" w:rsidP="002C7641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>
        <w:rPr>
          <w:rFonts w:ascii="Arial" w:hAnsi="Arial" w:cs="Arial"/>
          <w:b/>
        </w:rPr>
        <w:t>W</w:t>
      </w:r>
      <w:r w:rsidRPr="00F23857">
        <w:rPr>
          <w:rFonts w:ascii="Arial" w:hAnsi="Arial" w:cs="Arial"/>
          <w:b/>
        </w:rPr>
        <w:t xml:space="preserve">zór Karty oceny </w:t>
      </w:r>
      <w:r>
        <w:rPr>
          <w:rFonts w:ascii="Arial" w:hAnsi="Arial" w:cs="Arial"/>
          <w:b/>
        </w:rPr>
        <w:t xml:space="preserve">kryteriów </w:t>
      </w:r>
      <w:r w:rsidRPr="00F23857">
        <w:rPr>
          <w:rFonts w:ascii="Arial" w:hAnsi="Arial" w:cs="Arial"/>
          <w:b/>
        </w:rPr>
        <w:t>formaln</w:t>
      </w:r>
      <w:r>
        <w:rPr>
          <w:rFonts w:ascii="Arial" w:hAnsi="Arial" w:cs="Arial"/>
          <w:b/>
        </w:rPr>
        <w:t>ych</w:t>
      </w:r>
      <w:r w:rsidRPr="00F23857">
        <w:rPr>
          <w:rFonts w:ascii="Arial" w:hAnsi="Arial" w:cs="Arial"/>
          <w:b/>
        </w:rPr>
        <w:t xml:space="preserve"> </w:t>
      </w:r>
      <w:bookmarkStart w:id="0" w:name="_Toc222629821"/>
      <w:bookmarkStart w:id="1" w:name="_Toc375316631"/>
      <w:bookmarkStart w:id="2" w:name="_Toc392683145"/>
      <w:bookmarkStart w:id="3" w:name="_Toc392748184"/>
      <w:bookmarkStart w:id="4" w:name="_Toc407716448"/>
      <w:bookmarkStart w:id="5" w:name="_Toc407716800"/>
      <w:bookmarkStart w:id="6" w:name="_Toc407716827"/>
      <w:bookmarkEnd w:id="0"/>
      <w:bookmarkEnd w:id="1"/>
      <w:bookmarkEnd w:id="2"/>
      <w:bookmarkEnd w:id="3"/>
      <w:bookmarkEnd w:id="4"/>
      <w:bookmarkEnd w:id="5"/>
      <w:bookmarkEnd w:id="6"/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7A763E">
        <w:rPr>
          <w:rFonts w:ascii="Arial" w:hAnsi="Arial" w:cs="Arial"/>
          <w:b/>
        </w:rPr>
        <w:t xml:space="preserve"> </w:t>
      </w:r>
      <w:r w:rsidRPr="006E6942">
        <w:rPr>
          <w:rFonts w:ascii="Arial" w:hAnsi="Arial" w:cs="Arial"/>
          <w:b/>
        </w:rPr>
        <w:t>projekt</w:t>
      </w:r>
      <w:r>
        <w:rPr>
          <w:rFonts w:ascii="Arial" w:hAnsi="Arial" w:cs="Arial"/>
          <w:b/>
        </w:rPr>
        <w:t>ów (</w:t>
      </w:r>
      <w:r w:rsidRPr="00D20082">
        <w:rPr>
          <w:rFonts w:ascii="Arial" w:hAnsi="Arial" w:cs="Arial"/>
          <w:b/>
        </w:rPr>
        <w:t>obligatoryjnych</w:t>
      </w:r>
      <w:r>
        <w:rPr>
          <w:rFonts w:ascii="Arial" w:hAnsi="Arial" w:cs="Arial"/>
          <w:b/>
        </w:rPr>
        <w:t>)</w:t>
      </w:r>
      <w:r w:rsidRPr="006E6942">
        <w:rPr>
          <w:rFonts w:ascii="Arial" w:hAnsi="Arial" w:cs="Arial"/>
          <w:b/>
        </w:rPr>
        <w:t xml:space="preserve"> w ramach </w:t>
      </w:r>
      <w:r w:rsidR="001D5D0F" w:rsidRPr="001D5D0F">
        <w:rPr>
          <w:rFonts w:ascii="Arial" w:hAnsi="Arial" w:cs="Arial"/>
          <w:b/>
        </w:rPr>
        <w:t>w  ramach  Działania  1.5  Nowoczesne firmy Poddziałania 1.5.2 Odtwarzanie gospodarczego dziedzictwa regionu w ramach Regionalne</w:t>
      </w:r>
      <w:bookmarkStart w:id="7" w:name="_GoBack"/>
      <w:bookmarkEnd w:id="7"/>
      <w:r w:rsidR="001D5D0F" w:rsidRPr="001D5D0F">
        <w:rPr>
          <w:rFonts w:ascii="Arial" w:hAnsi="Arial" w:cs="Arial"/>
          <w:b/>
        </w:rPr>
        <w:t>go Programu Operacyjnego Województwa Warmińsko-Mazurskiego na lata 2014-2020</w:t>
      </w:r>
    </w:p>
    <w:p w:rsidR="00736531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736531" w:rsidRPr="00AD57B7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  <w:r w:rsidRPr="00AD57B7">
        <w:rPr>
          <w:rFonts w:ascii="Arial" w:hAnsi="Arial" w:cs="Arial"/>
          <w:sz w:val="22"/>
          <w:szCs w:val="22"/>
        </w:rPr>
        <w:t xml:space="preserve">KARTA OCENY KRYTERIÓW FORMALNYCH WYBORU </w:t>
      </w:r>
      <w:r w:rsidRPr="00D0296F">
        <w:rPr>
          <w:rFonts w:ascii="Arial" w:hAnsi="Arial" w:cs="Arial"/>
          <w:sz w:val="22"/>
          <w:szCs w:val="22"/>
        </w:rPr>
        <w:t>PROJEKTÓW</w:t>
      </w:r>
      <w:r>
        <w:rPr>
          <w:rFonts w:ascii="Arial" w:hAnsi="Arial" w:cs="Arial"/>
          <w:sz w:val="22"/>
          <w:szCs w:val="22"/>
        </w:rPr>
        <w:t xml:space="preserve"> (</w:t>
      </w:r>
      <w:r w:rsidRPr="00D20082">
        <w:rPr>
          <w:rFonts w:ascii="Arial" w:hAnsi="Arial" w:cs="Arial"/>
          <w:sz w:val="22"/>
          <w:szCs w:val="22"/>
        </w:rPr>
        <w:t>OBLIGATORYJNYCH</w:t>
      </w:r>
      <w:r>
        <w:rPr>
          <w:rFonts w:ascii="Arial" w:hAnsi="Arial" w:cs="Arial"/>
          <w:sz w:val="22"/>
          <w:szCs w:val="22"/>
        </w:rPr>
        <w:t>)</w:t>
      </w:r>
    </w:p>
    <w:p w:rsidR="00736531" w:rsidRPr="00AD57B7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995C1B" w:rsidRDefault="00995C1B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</w:p>
    <w:p w:rsidR="00995C1B" w:rsidRDefault="00995C1B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………………………………………………………………………………………………………………………………………………..……...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995C1B" w:rsidRDefault="00995C1B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995C1B" w:rsidRDefault="00995C1B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tbl>
      <w:tblPr>
        <w:tblW w:w="13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1"/>
        <w:gridCol w:w="4459"/>
        <w:gridCol w:w="754"/>
        <w:gridCol w:w="850"/>
        <w:gridCol w:w="709"/>
        <w:gridCol w:w="6270"/>
      </w:tblGrid>
      <w:tr w:rsidR="00152CBE" w:rsidRPr="00AD57B7" w:rsidTr="005A3AA2">
        <w:trPr>
          <w:jc w:val="center"/>
        </w:trPr>
        <w:tc>
          <w:tcPr>
            <w:tcW w:w="4980" w:type="dxa"/>
            <w:gridSpan w:val="2"/>
            <w:shd w:val="pct20" w:color="000000" w:fill="FFFFFF"/>
            <w:vAlign w:val="center"/>
          </w:tcPr>
          <w:p w:rsidR="00152CBE" w:rsidRPr="00624B2E" w:rsidRDefault="00152CBE" w:rsidP="005A3AA2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</w:p>
          <w:p w:rsidR="00152CBE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t>RYTERIA FORMALNE</w:t>
            </w:r>
          </w:p>
          <w:p w:rsidR="00152CBE" w:rsidRPr="00624B2E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54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NIE </w:t>
            </w:r>
          </w:p>
        </w:tc>
        <w:tc>
          <w:tcPr>
            <w:tcW w:w="709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N/D</w:t>
            </w:r>
          </w:p>
        </w:tc>
        <w:tc>
          <w:tcPr>
            <w:tcW w:w="6270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Uzasadnienie 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br/>
              <w:t>oceny spełniania/niespełnienia kryterium</w:t>
            </w: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02C94" w:rsidRDefault="00152CBE" w:rsidP="005A3AA2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Kwalifikowanie się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projektu w ramach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danego działania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poddziałania zgodnie z</w:t>
            </w:r>
          </w:p>
          <w:p w:rsidR="00152CBE" w:rsidRPr="00102C94" w:rsidRDefault="00152CBE" w:rsidP="005A3AA2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zapisami SZOOP i</w:t>
            </w:r>
            <w:r>
              <w:rPr>
                <w:rFonts w:ascii="Arial" w:hAnsi="Arial" w:cs="Arial"/>
                <w:sz w:val="22"/>
                <w:szCs w:val="22"/>
              </w:rPr>
              <w:t xml:space="preserve"> r</w:t>
            </w:r>
            <w:r w:rsidRPr="00102C94">
              <w:rPr>
                <w:rFonts w:ascii="Arial" w:hAnsi="Arial" w:cs="Arial"/>
                <w:sz w:val="22"/>
                <w:szCs w:val="22"/>
              </w:rPr>
              <w:t>egulaminu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02C94" w:rsidRDefault="00152CBE" w:rsidP="005A3AA2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Niepodleganie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wykluczeniu z możliwości</w:t>
            </w:r>
          </w:p>
          <w:p w:rsidR="00152CBE" w:rsidRPr="00102C94" w:rsidRDefault="00152CBE" w:rsidP="005A3AA2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ubiegania się 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dofinansowanie ze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środków UE na podstawie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odrębnych przepisów.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 xml:space="preserve">3. 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871B2" w:rsidRDefault="00152CBE" w:rsidP="005A3AA2">
            <w:pPr>
              <w:spacing w:before="40" w:after="40" w:line="240" w:lineRule="exact"/>
              <w:rPr>
                <w:rFonts w:ascii="Arial" w:hAnsi="Arial" w:cs="Arial"/>
              </w:rPr>
            </w:pPr>
            <w:r w:rsidRPr="001871B2">
              <w:rPr>
                <w:rFonts w:ascii="Arial" w:hAnsi="Arial" w:cs="Arial"/>
                <w:sz w:val="22"/>
                <w:szCs w:val="22"/>
              </w:rPr>
              <w:t>Wartość projektu oraz</w:t>
            </w:r>
            <w:r>
              <w:rPr>
                <w:rFonts w:ascii="Arial" w:hAnsi="Arial" w:cs="Arial"/>
                <w:sz w:val="22"/>
                <w:szCs w:val="22"/>
              </w:rPr>
              <w:t xml:space="preserve"> poziom </w:t>
            </w:r>
            <w:r w:rsidRPr="001871B2">
              <w:rPr>
                <w:rFonts w:ascii="Arial" w:hAnsi="Arial" w:cs="Arial"/>
                <w:sz w:val="22"/>
                <w:szCs w:val="22"/>
              </w:rPr>
              <w:t>dofinansowania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sz w:val="22"/>
                <w:szCs w:val="22"/>
              </w:rPr>
              <w:t>projektu.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871B2" w:rsidRDefault="00152CBE" w:rsidP="005A3AA2">
            <w:pPr>
              <w:spacing w:before="40" w:after="40" w:line="240" w:lineRule="exact"/>
              <w:rPr>
                <w:rFonts w:ascii="Arial" w:hAnsi="Arial" w:cs="Arial"/>
                <w:color w:val="000000"/>
              </w:rPr>
            </w:pP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Spełnienie wymogów w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odniesieniu do projektu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partnerskiego.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val="983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871B2" w:rsidRDefault="00152CBE" w:rsidP="005A3AA2">
            <w:pPr>
              <w:spacing w:before="40" w:after="40" w:line="240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Uprawnienia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 xml:space="preserve"> podmiotu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do ubiegania się 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dofinansowanie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val="1581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2C7641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="00152CBE" w:rsidRPr="00AD57B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rPr>
                <w:rFonts w:ascii="Arial" w:hAnsi="Arial" w:cs="Arial"/>
                <w:color w:val="000000"/>
              </w:rPr>
            </w:pP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Obszar realizacji projektu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hRule="exact" w:val="90"/>
          <w:jc w:val="center"/>
        </w:trPr>
        <w:tc>
          <w:tcPr>
            <w:tcW w:w="521" w:type="dxa"/>
            <w:shd w:val="clear" w:color="000000" w:fill="808080"/>
            <w:vAlign w:val="center"/>
          </w:tcPr>
          <w:p w:rsidR="00152CBE" w:rsidRPr="00AD57B7" w:rsidRDefault="00152CBE" w:rsidP="005A3A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59" w:type="dxa"/>
            <w:shd w:val="clear" w:color="000000" w:fill="808080"/>
            <w:vAlign w:val="center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  <w:tc>
          <w:tcPr>
            <w:tcW w:w="754" w:type="dxa"/>
            <w:shd w:val="clear" w:color="000000" w:fill="808080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808080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808080"/>
          </w:tcPr>
          <w:p w:rsidR="00152CBE" w:rsidRPr="00AD57B7" w:rsidRDefault="00152CBE" w:rsidP="005A3A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808080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val="170"/>
          <w:jc w:val="center"/>
        </w:trPr>
        <w:tc>
          <w:tcPr>
            <w:tcW w:w="4980" w:type="dxa"/>
            <w:gridSpan w:val="2"/>
            <w:shd w:val="clear" w:color="000000" w:fill="CCCCCC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DECYZJA W SPRAWIE POPRAWNOŚCI WNIOSKU</w:t>
            </w:r>
          </w:p>
        </w:tc>
        <w:tc>
          <w:tcPr>
            <w:tcW w:w="754" w:type="dxa"/>
            <w:shd w:val="clear" w:color="000000" w:fill="CCCCCC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clear" w:color="000000" w:fill="CCCCCC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NIE</w:t>
            </w:r>
          </w:p>
        </w:tc>
        <w:tc>
          <w:tcPr>
            <w:tcW w:w="6979" w:type="dxa"/>
            <w:gridSpan w:val="2"/>
            <w:shd w:val="clear" w:color="000000" w:fill="CCCCCC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</w:tr>
      <w:tr w:rsidR="00152CBE" w:rsidRPr="00AD57B7" w:rsidTr="005A3AA2">
        <w:trPr>
          <w:trHeight w:val="170"/>
          <w:jc w:val="center"/>
        </w:trPr>
        <w:tc>
          <w:tcPr>
            <w:tcW w:w="521" w:type="dxa"/>
            <w:shd w:val="clear" w:color="000000" w:fill="F2F2F2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59" w:type="dxa"/>
            <w:shd w:val="clear" w:color="000000" w:fill="F2F2F2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 xml:space="preserve">Czy wniosek spełnia wszystkie kryteria formalne i może zostać przekazany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AD57B7">
              <w:rPr>
                <w:rFonts w:ascii="Arial" w:hAnsi="Arial" w:cs="Arial"/>
                <w:sz w:val="22"/>
                <w:szCs w:val="22"/>
              </w:rPr>
              <w:t>do oceny kryteriów merytorycznych?</w:t>
            </w:r>
          </w:p>
        </w:tc>
        <w:tc>
          <w:tcPr>
            <w:tcW w:w="754" w:type="dxa"/>
            <w:shd w:val="clear" w:color="000000" w:fill="F2F2F2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shd w:val="clear" w:color="000000" w:fill="F2F2F2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9" w:type="dxa"/>
            <w:gridSpan w:val="2"/>
            <w:shd w:val="clear" w:color="000000" w:fill="F2F2F2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</w:tr>
    </w:tbl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4129"/>
        <w:gridCol w:w="2392"/>
        <w:gridCol w:w="4680"/>
      </w:tblGrid>
      <w:tr w:rsidR="00B67ACC" w:rsidTr="00995C1B">
        <w:tc>
          <w:tcPr>
            <w:tcW w:w="2943" w:type="dxa"/>
          </w:tcPr>
          <w:p w:rsidR="00B67ACC" w:rsidRPr="00995C1B" w:rsidRDefault="00B67ACC" w:rsidP="0032193C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</w:rPr>
            </w:pPr>
            <w:r w:rsidRPr="00995C1B">
              <w:rPr>
                <w:rFonts w:ascii="Arial" w:hAnsi="Arial" w:cs="Arial"/>
                <w:b/>
              </w:rPr>
              <w:t xml:space="preserve">Osoba </w:t>
            </w:r>
            <w:r w:rsidR="0032193C">
              <w:rPr>
                <w:rFonts w:ascii="Arial" w:hAnsi="Arial" w:cs="Arial"/>
                <w:b/>
              </w:rPr>
              <w:t>sprawdzająca</w:t>
            </w:r>
            <w:r w:rsidRPr="00995C1B">
              <w:rPr>
                <w:rFonts w:ascii="Arial" w:hAnsi="Arial" w:cs="Arial"/>
                <w:b/>
              </w:rPr>
              <w:t xml:space="preserve"> 1: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995C1B">
              <w:rPr>
                <w:rFonts w:ascii="Arial" w:hAnsi="Arial" w:cs="Arial"/>
              </w:rPr>
              <w:t>Imię i nazwisko: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Default="00B67ACC" w:rsidP="00D222B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995C1B">
              <w:rPr>
                <w:rFonts w:ascii="Arial" w:hAnsi="Arial" w:cs="Arial"/>
              </w:rPr>
              <w:t>Data: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Pr="000037EC" w:rsidRDefault="00B67ACC" w:rsidP="00D222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995C1B">
              <w:rPr>
                <w:rFonts w:ascii="Arial" w:hAnsi="Arial" w:cs="Arial"/>
              </w:rPr>
              <w:t>Podpis: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Pr="000037EC" w:rsidRDefault="00B67ACC" w:rsidP="00D222BD"/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32193C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</w:rPr>
            </w:pPr>
            <w:r w:rsidRPr="00995C1B">
              <w:rPr>
                <w:rFonts w:ascii="Arial" w:hAnsi="Arial" w:cs="Arial"/>
                <w:b/>
              </w:rPr>
              <w:t xml:space="preserve">Osoba </w:t>
            </w:r>
            <w:r w:rsidR="0032193C">
              <w:rPr>
                <w:rFonts w:ascii="Arial" w:hAnsi="Arial" w:cs="Arial"/>
                <w:b/>
              </w:rPr>
              <w:t>sprawdzająca</w:t>
            </w:r>
            <w:r w:rsidRPr="00995C1B">
              <w:rPr>
                <w:rFonts w:ascii="Arial" w:hAnsi="Arial" w:cs="Arial"/>
                <w:b/>
              </w:rPr>
              <w:t xml:space="preserve"> 2: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995C1B">
              <w:rPr>
                <w:rFonts w:ascii="Arial" w:hAnsi="Arial" w:cs="Arial"/>
              </w:rPr>
              <w:t>Imię i nazwisko: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Default="00B67ACC" w:rsidP="00D222B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995C1B">
              <w:rPr>
                <w:rFonts w:ascii="Arial" w:hAnsi="Arial" w:cs="Arial"/>
              </w:rPr>
              <w:t>Data: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Pr="000037EC" w:rsidRDefault="00B67ACC" w:rsidP="00D222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rPr>
                <w:rFonts w:ascii="Arial" w:hAnsi="Arial" w:cs="Arial"/>
                <w:b/>
              </w:rPr>
            </w:pPr>
            <w:r w:rsidRPr="00995C1B">
              <w:rPr>
                <w:rFonts w:ascii="Arial" w:hAnsi="Arial" w:cs="Arial"/>
              </w:rPr>
              <w:t>Podpis:</w:t>
            </w:r>
            <w:r w:rsidRPr="00995C1B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Pr="000037EC" w:rsidRDefault="00B67ACC" w:rsidP="00D222BD"/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736531" w:rsidRPr="001D601E" w:rsidRDefault="00736531" w:rsidP="001D601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sectPr w:rsidR="00736531" w:rsidRPr="001D601E" w:rsidSect="00E60E95">
      <w:footerReference w:type="default" r:id="rId9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342" w:rsidRDefault="00A02342" w:rsidP="00F161A6">
      <w:r>
        <w:separator/>
      </w:r>
    </w:p>
  </w:endnote>
  <w:endnote w:type="continuationSeparator" w:id="0">
    <w:p w:rsidR="00A02342" w:rsidRDefault="00A02342" w:rsidP="00F16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531" w:rsidRDefault="004F38B6">
    <w:pPr>
      <w:pStyle w:val="Stopka"/>
      <w:jc w:val="right"/>
    </w:pPr>
    <w:r>
      <w:fldChar w:fldCharType="begin"/>
    </w:r>
    <w:r w:rsidR="00EF298E">
      <w:instrText xml:space="preserve"> PAGE   \* MERGEFORMAT </w:instrText>
    </w:r>
    <w:r>
      <w:fldChar w:fldCharType="separate"/>
    </w:r>
    <w:r w:rsidR="00A66932">
      <w:rPr>
        <w:noProof/>
      </w:rPr>
      <w:t>1</w:t>
    </w:r>
    <w:r>
      <w:rPr>
        <w:noProof/>
      </w:rPr>
      <w:fldChar w:fldCharType="end"/>
    </w:r>
  </w:p>
  <w:p w:rsidR="00736531" w:rsidRDefault="007365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342" w:rsidRDefault="00A02342" w:rsidP="00F161A6">
      <w:r>
        <w:separator/>
      </w:r>
    </w:p>
  </w:footnote>
  <w:footnote w:type="continuationSeparator" w:id="0">
    <w:p w:rsidR="00A02342" w:rsidRDefault="00A02342" w:rsidP="00F16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525AE3"/>
    <w:multiLevelType w:val="hybridMultilevel"/>
    <w:tmpl w:val="31B694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61A6"/>
    <w:rsid w:val="000143CD"/>
    <w:rsid w:val="00025967"/>
    <w:rsid w:val="00027CA1"/>
    <w:rsid w:val="0005156D"/>
    <w:rsid w:val="000538B2"/>
    <w:rsid w:val="00075E4B"/>
    <w:rsid w:val="000827E3"/>
    <w:rsid w:val="000A79C8"/>
    <w:rsid w:val="000D6EE3"/>
    <w:rsid w:val="000F60D5"/>
    <w:rsid w:val="00102C94"/>
    <w:rsid w:val="001144C5"/>
    <w:rsid w:val="001325B3"/>
    <w:rsid w:val="00143507"/>
    <w:rsid w:val="00151968"/>
    <w:rsid w:val="00152CBE"/>
    <w:rsid w:val="00153D82"/>
    <w:rsid w:val="00174511"/>
    <w:rsid w:val="001871B2"/>
    <w:rsid w:val="001A6097"/>
    <w:rsid w:val="001D5D0F"/>
    <w:rsid w:val="001D601E"/>
    <w:rsid w:val="001E2E54"/>
    <w:rsid w:val="00216446"/>
    <w:rsid w:val="00220F6D"/>
    <w:rsid w:val="00226B93"/>
    <w:rsid w:val="00250E36"/>
    <w:rsid w:val="00277B3D"/>
    <w:rsid w:val="002B534C"/>
    <w:rsid w:val="002C7641"/>
    <w:rsid w:val="002E6A82"/>
    <w:rsid w:val="00313BD3"/>
    <w:rsid w:val="00316855"/>
    <w:rsid w:val="0032193C"/>
    <w:rsid w:val="00325383"/>
    <w:rsid w:val="003340B6"/>
    <w:rsid w:val="00355C4B"/>
    <w:rsid w:val="00356594"/>
    <w:rsid w:val="00372AA7"/>
    <w:rsid w:val="00381ED4"/>
    <w:rsid w:val="00390105"/>
    <w:rsid w:val="003B4687"/>
    <w:rsid w:val="003D5C04"/>
    <w:rsid w:val="00407F33"/>
    <w:rsid w:val="00436DF6"/>
    <w:rsid w:val="00471560"/>
    <w:rsid w:val="00494DFF"/>
    <w:rsid w:val="004C3A83"/>
    <w:rsid w:val="004D3ECC"/>
    <w:rsid w:val="004D78B5"/>
    <w:rsid w:val="004E4D4D"/>
    <w:rsid w:val="004F38B6"/>
    <w:rsid w:val="005105C7"/>
    <w:rsid w:val="00521016"/>
    <w:rsid w:val="005248F3"/>
    <w:rsid w:val="00535159"/>
    <w:rsid w:val="005514D7"/>
    <w:rsid w:val="00552E27"/>
    <w:rsid w:val="00565A8F"/>
    <w:rsid w:val="005730E0"/>
    <w:rsid w:val="00597557"/>
    <w:rsid w:val="005E57A9"/>
    <w:rsid w:val="005E700A"/>
    <w:rsid w:val="00615204"/>
    <w:rsid w:val="00624B2E"/>
    <w:rsid w:val="00632B2E"/>
    <w:rsid w:val="00633DBE"/>
    <w:rsid w:val="00647FDB"/>
    <w:rsid w:val="00656660"/>
    <w:rsid w:val="00665481"/>
    <w:rsid w:val="00696B70"/>
    <w:rsid w:val="006A3DE1"/>
    <w:rsid w:val="006A6B23"/>
    <w:rsid w:val="006A71FE"/>
    <w:rsid w:val="006E1B9A"/>
    <w:rsid w:val="006E6942"/>
    <w:rsid w:val="006E7629"/>
    <w:rsid w:val="0070479A"/>
    <w:rsid w:val="00706877"/>
    <w:rsid w:val="00732BD9"/>
    <w:rsid w:val="00736531"/>
    <w:rsid w:val="00742C69"/>
    <w:rsid w:val="00750672"/>
    <w:rsid w:val="007A763E"/>
    <w:rsid w:val="007D5EAC"/>
    <w:rsid w:val="00800D95"/>
    <w:rsid w:val="0081116D"/>
    <w:rsid w:val="00825A9B"/>
    <w:rsid w:val="00827331"/>
    <w:rsid w:val="008409CE"/>
    <w:rsid w:val="008460FB"/>
    <w:rsid w:val="00862D9E"/>
    <w:rsid w:val="0087416B"/>
    <w:rsid w:val="00875ED8"/>
    <w:rsid w:val="008A76C2"/>
    <w:rsid w:val="008B7E30"/>
    <w:rsid w:val="008C1C4C"/>
    <w:rsid w:val="008D25BF"/>
    <w:rsid w:val="00941689"/>
    <w:rsid w:val="00971BF7"/>
    <w:rsid w:val="00972FC2"/>
    <w:rsid w:val="00975CA1"/>
    <w:rsid w:val="00975DE6"/>
    <w:rsid w:val="00985363"/>
    <w:rsid w:val="00991E91"/>
    <w:rsid w:val="00995C1B"/>
    <w:rsid w:val="00995DD3"/>
    <w:rsid w:val="009B1E74"/>
    <w:rsid w:val="009C547D"/>
    <w:rsid w:val="009C75E4"/>
    <w:rsid w:val="009D3872"/>
    <w:rsid w:val="009D6F5C"/>
    <w:rsid w:val="00A0145C"/>
    <w:rsid w:val="00A02342"/>
    <w:rsid w:val="00A2142F"/>
    <w:rsid w:val="00A21537"/>
    <w:rsid w:val="00A25028"/>
    <w:rsid w:val="00A31BAB"/>
    <w:rsid w:val="00A44952"/>
    <w:rsid w:val="00A66932"/>
    <w:rsid w:val="00A86EB0"/>
    <w:rsid w:val="00AA01B3"/>
    <w:rsid w:val="00AA10C5"/>
    <w:rsid w:val="00AA235E"/>
    <w:rsid w:val="00AA6134"/>
    <w:rsid w:val="00AB4E83"/>
    <w:rsid w:val="00AC1CCB"/>
    <w:rsid w:val="00AD57B7"/>
    <w:rsid w:val="00AE0487"/>
    <w:rsid w:val="00AE1FD7"/>
    <w:rsid w:val="00AE7BC2"/>
    <w:rsid w:val="00B0610C"/>
    <w:rsid w:val="00B3440B"/>
    <w:rsid w:val="00B3644C"/>
    <w:rsid w:val="00B61520"/>
    <w:rsid w:val="00B647A4"/>
    <w:rsid w:val="00B6750B"/>
    <w:rsid w:val="00B67ACC"/>
    <w:rsid w:val="00B732DA"/>
    <w:rsid w:val="00B93B8B"/>
    <w:rsid w:val="00B97B01"/>
    <w:rsid w:val="00BA38A3"/>
    <w:rsid w:val="00BB04C6"/>
    <w:rsid w:val="00BC3FCB"/>
    <w:rsid w:val="00BE1C18"/>
    <w:rsid w:val="00BF3894"/>
    <w:rsid w:val="00BF3A63"/>
    <w:rsid w:val="00C014FE"/>
    <w:rsid w:val="00C0382D"/>
    <w:rsid w:val="00C331FB"/>
    <w:rsid w:val="00C47558"/>
    <w:rsid w:val="00C94B68"/>
    <w:rsid w:val="00C94FDF"/>
    <w:rsid w:val="00CB19C6"/>
    <w:rsid w:val="00CB6C31"/>
    <w:rsid w:val="00CC3D18"/>
    <w:rsid w:val="00CF4464"/>
    <w:rsid w:val="00D013C7"/>
    <w:rsid w:val="00D0296F"/>
    <w:rsid w:val="00D10FCA"/>
    <w:rsid w:val="00D20082"/>
    <w:rsid w:val="00D5152E"/>
    <w:rsid w:val="00D5585F"/>
    <w:rsid w:val="00D62320"/>
    <w:rsid w:val="00D75618"/>
    <w:rsid w:val="00D912DF"/>
    <w:rsid w:val="00DB4BCF"/>
    <w:rsid w:val="00DD64DC"/>
    <w:rsid w:val="00E535EF"/>
    <w:rsid w:val="00E60E95"/>
    <w:rsid w:val="00E719F3"/>
    <w:rsid w:val="00E760BB"/>
    <w:rsid w:val="00EE3AE6"/>
    <w:rsid w:val="00EF298E"/>
    <w:rsid w:val="00F161A6"/>
    <w:rsid w:val="00F23857"/>
    <w:rsid w:val="00F416AF"/>
    <w:rsid w:val="00F6067B"/>
    <w:rsid w:val="00F61F06"/>
    <w:rsid w:val="00F709E3"/>
    <w:rsid w:val="00F72208"/>
    <w:rsid w:val="00F72FC5"/>
    <w:rsid w:val="00F7708E"/>
    <w:rsid w:val="00FA40A6"/>
    <w:rsid w:val="00FA47DE"/>
    <w:rsid w:val="00FA7BB9"/>
    <w:rsid w:val="00FB5BF7"/>
    <w:rsid w:val="00FB6502"/>
    <w:rsid w:val="00FE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1A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F161A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F161A6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F161A6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161A6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75DE6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3B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93B8B"/>
    <w:rPr>
      <w:rFonts w:ascii="Segoe UI" w:hAnsi="Segoe UI" w:cs="Segoe UI"/>
      <w:sz w:val="18"/>
      <w:szCs w:val="18"/>
      <w:lang w:eastAsia="pl-PL"/>
    </w:rPr>
  </w:style>
  <w:style w:type="paragraph" w:customStyle="1" w:styleId="Default">
    <w:name w:val="Default"/>
    <w:rsid w:val="005210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locked/>
    <w:rsid w:val="00B67ACC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1A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F161A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F161A6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F161A6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161A6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75DE6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3B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93B8B"/>
    <w:rPr>
      <w:rFonts w:ascii="Segoe UI" w:hAnsi="Segoe UI" w:cs="Segoe UI"/>
      <w:sz w:val="18"/>
      <w:szCs w:val="18"/>
      <w:lang w:eastAsia="pl-PL"/>
    </w:rPr>
  </w:style>
  <w:style w:type="paragraph" w:customStyle="1" w:styleId="Default">
    <w:name w:val="Default"/>
    <w:rsid w:val="005210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locked/>
    <w:rsid w:val="00B67ACC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09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Jacek Szymczak</cp:lastModifiedBy>
  <cp:revision>6</cp:revision>
  <cp:lastPrinted>2017-02-27T12:06:00Z</cp:lastPrinted>
  <dcterms:created xsi:type="dcterms:W3CDTF">2017-02-21T07:58:00Z</dcterms:created>
  <dcterms:modified xsi:type="dcterms:W3CDTF">2017-02-27T15:26:00Z</dcterms:modified>
</cp:coreProperties>
</file>