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8C4A8C" w:rsidRDefault="007B3310" w:rsidP="007B3310">
      <w:pPr>
        <w:jc w:val="right"/>
        <w:rPr>
          <w:rFonts w:ascii="Arial" w:hAnsi="Arial"/>
          <w:sz w:val="18"/>
          <w:szCs w:val="18"/>
        </w:rPr>
      </w:pPr>
      <w:r w:rsidRPr="008C4A8C">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8C4A8C">
        <w:rPr>
          <w:rFonts w:ascii="Arial" w:hAnsi="Arial"/>
          <w:sz w:val="18"/>
          <w:szCs w:val="18"/>
        </w:rPr>
        <w:t xml:space="preserve"> </w:t>
      </w:r>
    </w:p>
    <w:p w14:paraId="42832F3E" w14:textId="77777777" w:rsidR="007B3310" w:rsidRPr="008C4A8C" w:rsidRDefault="007B3310" w:rsidP="007B3310">
      <w:pPr>
        <w:jc w:val="right"/>
        <w:rPr>
          <w:rFonts w:ascii="Arial" w:hAnsi="Arial"/>
          <w:sz w:val="18"/>
          <w:szCs w:val="18"/>
        </w:rPr>
      </w:pPr>
      <w:r w:rsidRPr="008C4A8C">
        <w:rPr>
          <w:rFonts w:ascii="Arial" w:hAnsi="Arial"/>
          <w:sz w:val="18"/>
          <w:szCs w:val="18"/>
        </w:rPr>
        <w:t xml:space="preserve">Załącznik do Uchwały Zarządu WMARR S.A. w Olsztynie </w:t>
      </w:r>
    </w:p>
    <w:p w14:paraId="3DB83437" w14:textId="20F34C97" w:rsidR="007B3310" w:rsidRPr="008C4A8C" w:rsidRDefault="007B3310" w:rsidP="007B3310">
      <w:pPr>
        <w:jc w:val="right"/>
        <w:rPr>
          <w:rFonts w:ascii="Arial" w:hAnsi="Arial"/>
          <w:sz w:val="18"/>
          <w:szCs w:val="18"/>
        </w:rPr>
      </w:pPr>
      <w:r w:rsidRPr="008C4A8C">
        <w:rPr>
          <w:rFonts w:ascii="Arial" w:hAnsi="Arial"/>
          <w:sz w:val="18"/>
          <w:szCs w:val="18"/>
        </w:rPr>
        <w:t xml:space="preserve">z dnia </w:t>
      </w:r>
      <w:r w:rsidR="00266A7B" w:rsidRPr="008C4A8C">
        <w:rPr>
          <w:rFonts w:ascii="Arial" w:hAnsi="Arial"/>
          <w:sz w:val="18"/>
          <w:szCs w:val="18"/>
        </w:rPr>
        <w:t>01 czerwca</w:t>
      </w:r>
      <w:r w:rsidR="004F7108" w:rsidRPr="008C4A8C">
        <w:rPr>
          <w:rFonts w:ascii="Arial" w:hAnsi="Arial"/>
          <w:sz w:val="18"/>
          <w:szCs w:val="18"/>
        </w:rPr>
        <w:t xml:space="preserve"> 2026</w:t>
      </w:r>
      <w:r w:rsidRPr="008C4A8C">
        <w:rPr>
          <w:rFonts w:ascii="Arial" w:hAnsi="Arial"/>
          <w:sz w:val="18"/>
          <w:szCs w:val="18"/>
        </w:rPr>
        <w:t xml:space="preserve"> r.</w:t>
      </w:r>
    </w:p>
    <w:p w14:paraId="5EB801E3" w14:textId="77777777" w:rsidR="007B3310" w:rsidRPr="008C4A8C" w:rsidRDefault="007B3310" w:rsidP="007B3310">
      <w:pPr>
        <w:pStyle w:val="Nagwek"/>
        <w:rPr>
          <w:rFonts w:ascii="Arial" w:hAnsi="Arial" w:cs="Arial"/>
          <w:sz w:val="18"/>
          <w:szCs w:val="18"/>
        </w:rPr>
      </w:pPr>
    </w:p>
    <w:p w14:paraId="542D4E7C" w14:textId="77777777" w:rsidR="007B3310" w:rsidRPr="008C4A8C" w:rsidRDefault="007B3310" w:rsidP="007B3310">
      <w:pPr>
        <w:spacing w:before="60" w:after="60"/>
        <w:jc w:val="right"/>
        <w:rPr>
          <w:rFonts w:ascii="Arial" w:hAnsi="Arial" w:cs="Arial"/>
          <w:i/>
          <w:sz w:val="18"/>
          <w:szCs w:val="18"/>
        </w:rPr>
      </w:pPr>
      <w:r w:rsidRPr="008C4A8C">
        <w:rPr>
          <w:rFonts w:ascii="Arial" w:hAnsi="Arial" w:cs="Arial"/>
          <w:i/>
          <w:sz w:val="18"/>
          <w:szCs w:val="18"/>
        </w:rPr>
        <w:t>Załącznik nr 2</w:t>
      </w:r>
      <w:r w:rsidR="005A0DED" w:rsidRPr="008C4A8C">
        <w:rPr>
          <w:rFonts w:ascii="Arial" w:hAnsi="Arial" w:cs="Arial"/>
          <w:i/>
          <w:sz w:val="18"/>
          <w:szCs w:val="18"/>
        </w:rPr>
        <w:t>k</w:t>
      </w:r>
      <w:r w:rsidRPr="008C4A8C">
        <w:rPr>
          <w:rFonts w:ascii="Arial" w:hAnsi="Arial" w:cs="Arial"/>
          <w:i/>
          <w:sz w:val="18"/>
          <w:szCs w:val="18"/>
        </w:rPr>
        <w:t xml:space="preserve"> do Procedur Funduszu Pożyczkowego </w:t>
      </w:r>
    </w:p>
    <w:p w14:paraId="6928CFE6" w14:textId="77777777" w:rsidR="007B3310" w:rsidRPr="008C4A8C"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0D335D" w:rsidRPr="008C4A8C" w14:paraId="6411138A" w14:textId="77777777" w:rsidTr="00D54D85">
        <w:trPr>
          <w:cantSplit/>
        </w:trPr>
        <w:tc>
          <w:tcPr>
            <w:tcW w:w="985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DBC9720" w14:textId="77777777" w:rsidR="00612DE0" w:rsidRPr="008C4A8C" w:rsidRDefault="00612DE0" w:rsidP="00612DE0">
            <w:pPr>
              <w:jc w:val="center"/>
              <w:rPr>
                <w:rFonts w:asciiTheme="minorHAnsi" w:hAnsiTheme="minorHAnsi" w:cstheme="minorHAnsi"/>
                <w:b/>
                <w:i/>
                <w:sz w:val="18"/>
              </w:rPr>
            </w:pPr>
          </w:p>
          <w:p w14:paraId="26FE8809" w14:textId="77777777" w:rsidR="00612DE0" w:rsidRPr="008C4A8C" w:rsidRDefault="0012247B" w:rsidP="007759D9">
            <w:pPr>
              <w:jc w:val="center"/>
              <w:rPr>
                <w:rFonts w:asciiTheme="minorHAnsi" w:hAnsiTheme="minorHAnsi" w:cstheme="minorHAnsi"/>
                <w:b/>
              </w:rPr>
            </w:pPr>
            <w:r w:rsidRPr="008C4A8C">
              <w:rPr>
                <w:rFonts w:asciiTheme="minorHAnsi" w:hAnsiTheme="minorHAnsi" w:cstheme="minorHAnsi"/>
                <w:b/>
              </w:rPr>
              <w:t xml:space="preserve">WNIOSEK </w:t>
            </w:r>
            <w:r w:rsidR="00890ABD" w:rsidRPr="008C4A8C">
              <w:rPr>
                <w:rFonts w:asciiTheme="minorHAnsi" w:hAnsiTheme="minorHAnsi" w:cstheme="minorHAnsi"/>
                <w:b/>
              </w:rPr>
              <w:t>O</w:t>
            </w:r>
            <w:r w:rsidRPr="008C4A8C">
              <w:rPr>
                <w:rFonts w:asciiTheme="minorHAnsi" w:hAnsiTheme="minorHAnsi" w:cstheme="minorHAnsi"/>
                <w:b/>
              </w:rPr>
              <w:t xml:space="preserve"> PO</w:t>
            </w:r>
            <w:r w:rsidR="00F9142E" w:rsidRPr="008C4A8C">
              <w:rPr>
                <w:rFonts w:asciiTheme="minorHAnsi" w:hAnsiTheme="minorHAnsi" w:cstheme="minorHAnsi"/>
                <w:b/>
              </w:rPr>
              <w:t>Ż</w:t>
            </w:r>
            <w:r w:rsidRPr="008C4A8C">
              <w:rPr>
                <w:rFonts w:asciiTheme="minorHAnsi" w:hAnsiTheme="minorHAnsi" w:cstheme="minorHAnsi"/>
                <w:b/>
              </w:rPr>
              <w:t>YCZK</w:t>
            </w:r>
            <w:r w:rsidR="00890ABD" w:rsidRPr="008C4A8C">
              <w:rPr>
                <w:rFonts w:asciiTheme="minorHAnsi" w:hAnsiTheme="minorHAnsi" w:cstheme="minorHAnsi"/>
                <w:b/>
              </w:rPr>
              <w:t>Ę</w:t>
            </w:r>
          </w:p>
          <w:p w14:paraId="0DB579D8" w14:textId="77777777" w:rsidR="00257C08" w:rsidRPr="008C4A8C" w:rsidRDefault="00257C08" w:rsidP="007759D9">
            <w:pPr>
              <w:jc w:val="center"/>
              <w:rPr>
                <w:rFonts w:asciiTheme="minorHAnsi" w:hAnsiTheme="minorHAnsi" w:cstheme="minorHAnsi"/>
                <w:b/>
                <w:i/>
                <w:sz w:val="18"/>
              </w:rPr>
            </w:pPr>
          </w:p>
          <w:p w14:paraId="06100C45" w14:textId="77777777" w:rsidR="00890ABD" w:rsidRPr="008C4A8C" w:rsidRDefault="00890ABD" w:rsidP="00890ABD">
            <w:pPr>
              <w:jc w:val="both"/>
              <w:rPr>
                <w:rFonts w:asciiTheme="minorHAnsi" w:hAnsiTheme="minorHAnsi" w:cstheme="minorHAnsi"/>
                <w:b/>
                <w:bCs/>
                <w:sz w:val="22"/>
                <w:szCs w:val="22"/>
              </w:rPr>
            </w:pPr>
            <w:r w:rsidRPr="008C4A8C">
              <w:rPr>
                <w:rFonts w:asciiTheme="minorHAnsi" w:hAnsiTheme="minorHAnsi" w:cstheme="minorHAnsi"/>
                <w:bCs/>
                <w:sz w:val="22"/>
                <w:szCs w:val="22"/>
              </w:rPr>
              <w:t xml:space="preserve">w ramach Instrumentu Finansowego </w:t>
            </w:r>
            <w:r w:rsidRPr="008C4A8C">
              <w:rPr>
                <w:rFonts w:asciiTheme="minorHAnsi" w:hAnsiTheme="minorHAnsi" w:cstheme="minorHAnsi"/>
                <w:b/>
                <w:bCs/>
                <w:sz w:val="22"/>
                <w:szCs w:val="22"/>
              </w:rPr>
              <w:t xml:space="preserve">Pożyczka </w:t>
            </w:r>
            <w:r w:rsidR="00B85625" w:rsidRPr="008C4A8C">
              <w:rPr>
                <w:rFonts w:asciiTheme="minorHAnsi" w:hAnsiTheme="minorHAnsi" w:cstheme="minorHAnsi"/>
                <w:b/>
                <w:bCs/>
                <w:sz w:val="22"/>
                <w:szCs w:val="22"/>
              </w:rPr>
              <w:t>OZE z premią dla MŚP</w:t>
            </w:r>
            <w:r w:rsidRPr="008C4A8C">
              <w:rPr>
                <w:rFonts w:asciiTheme="minorHAnsi" w:hAnsiTheme="minorHAnsi" w:cstheme="minorHAnsi"/>
                <w:b/>
                <w:bCs/>
                <w:sz w:val="22"/>
                <w:szCs w:val="22"/>
              </w:rPr>
              <w:t xml:space="preserve">. </w:t>
            </w:r>
          </w:p>
          <w:p w14:paraId="30B35A68" w14:textId="77777777" w:rsidR="00890ABD" w:rsidRPr="008C4A8C" w:rsidRDefault="00890ABD" w:rsidP="00890ABD">
            <w:pPr>
              <w:jc w:val="both"/>
              <w:rPr>
                <w:rFonts w:asciiTheme="minorHAnsi" w:hAnsiTheme="minorHAnsi" w:cstheme="minorHAnsi"/>
                <w:b/>
                <w:bCs/>
                <w:sz w:val="22"/>
                <w:szCs w:val="22"/>
              </w:rPr>
            </w:pPr>
          </w:p>
          <w:p w14:paraId="6BA0091E" w14:textId="77777777" w:rsidR="00890ABD" w:rsidRPr="008C4A8C" w:rsidRDefault="00890ABD" w:rsidP="00890ABD">
            <w:pPr>
              <w:jc w:val="both"/>
              <w:rPr>
                <w:rFonts w:asciiTheme="minorHAnsi" w:hAnsiTheme="minorHAnsi" w:cstheme="minorHAnsi"/>
                <w:sz w:val="22"/>
                <w:szCs w:val="22"/>
              </w:rPr>
            </w:pPr>
            <w:r w:rsidRPr="008C4A8C">
              <w:rPr>
                <w:rFonts w:asciiTheme="minorHAnsi" w:hAnsiTheme="minorHAnsi" w:cstheme="minorHAnsi"/>
                <w:bCs/>
                <w:sz w:val="22"/>
                <w:szCs w:val="22"/>
              </w:rPr>
              <w:t>Środki pochodzą z</w:t>
            </w:r>
            <w:r w:rsidRPr="008C4A8C">
              <w:rPr>
                <w:rFonts w:asciiTheme="minorHAnsi" w:hAnsiTheme="minorHAnsi" w:cstheme="minorHAnsi"/>
                <w:b/>
                <w:bCs/>
                <w:sz w:val="22"/>
                <w:szCs w:val="22"/>
              </w:rPr>
              <w:t xml:space="preserve"> </w:t>
            </w:r>
            <w:r w:rsidRPr="008C4A8C">
              <w:rPr>
                <w:rFonts w:asciiTheme="minorHAnsi" w:hAnsiTheme="minorHAnsi" w:cstheme="minorHAnsi"/>
                <w:sz w:val="22"/>
                <w:szCs w:val="22"/>
              </w:rPr>
              <w:t>Programu Fundusze Europejskie dla Warmii i Mazur 2021-2027, projekt pn. Instrumenty finansowe dla rozwoju Warmii i Mazur.</w:t>
            </w:r>
          </w:p>
          <w:p w14:paraId="758AACB8" w14:textId="77777777" w:rsidR="006B758C" w:rsidRPr="008C4A8C" w:rsidRDefault="006B758C" w:rsidP="00552EAB">
            <w:pPr>
              <w:autoSpaceDE w:val="0"/>
              <w:autoSpaceDN w:val="0"/>
              <w:adjustRightInd w:val="0"/>
              <w:jc w:val="both"/>
              <w:rPr>
                <w:rFonts w:asciiTheme="minorHAnsi" w:hAnsiTheme="minorHAnsi" w:cstheme="minorHAnsi"/>
                <w:sz w:val="18"/>
                <w:szCs w:val="18"/>
              </w:rPr>
            </w:pPr>
          </w:p>
        </w:tc>
      </w:tr>
      <w:tr w:rsidR="000D335D" w:rsidRPr="008C4A8C" w14:paraId="49511D0A" w14:textId="77777777" w:rsidTr="00D54D85">
        <w:trPr>
          <w:cantSplit/>
        </w:trPr>
        <w:tc>
          <w:tcPr>
            <w:tcW w:w="985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7E278958" w14:textId="77777777" w:rsidR="0012247B" w:rsidRPr="008C4A8C" w:rsidRDefault="0012247B" w:rsidP="00612DE0">
            <w:pPr>
              <w:jc w:val="center"/>
              <w:rPr>
                <w:rFonts w:asciiTheme="minorHAnsi" w:hAnsiTheme="minorHAnsi" w:cstheme="minorHAnsi"/>
                <w:b/>
                <w:i/>
                <w:sz w:val="18"/>
              </w:rPr>
            </w:pPr>
          </w:p>
          <w:p w14:paraId="4DCCEA9B" w14:textId="77777777" w:rsidR="0012247B" w:rsidRPr="008C4A8C" w:rsidRDefault="0012247B" w:rsidP="00B04A38">
            <w:pPr>
              <w:rPr>
                <w:rFonts w:asciiTheme="minorHAnsi" w:hAnsiTheme="minorHAnsi" w:cstheme="minorHAnsi"/>
                <w:sz w:val="18"/>
              </w:rPr>
            </w:pPr>
            <w:r w:rsidRPr="008C4A8C">
              <w:rPr>
                <w:rFonts w:asciiTheme="minorHAnsi" w:hAnsiTheme="minorHAnsi" w:cstheme="minorHAnsi"/>
                <w:sz w:val="18"/>
              </w:rPr>
              <w:t>NUMER EWIDENCYJNY WNIOSKU:  ................................        DATA</w:t>
            </w:r>
            <w:r w:rsidR="0011000E" w:rsidRPr="008C4A8C">
              <w:rPr>
                <w:rFonts w:asciiTheme="minorHAnsi" w:hAnsiTheme="minorHAnsi" w:cstheme="minorHAnsi"/>
                <w:sz w:val="18"/>
              </w:rPr>
              <w:t xml:space="preserve"> I GODZ.</w:t>
            </w:r>
            <w:r w:rsidRPr="008C4A8C">
              <w:rPr>
                <w:rFonts w:asciiTheme="minorHAnsi" w:hAnsiTheme="minorHAnsi" w:cstheme="minorHAnsi"/>
                <w:sz w:val="18"/>
              </w:rPr>
              <w:t xml:space="preserve"> WPŁYWU WNIOSKU:  .............</w:t>
            </w:r>
            <w:r w:rsidR="00612DE0" w:rsidRPr="008C4A8C">
              <w:rPr>
                <w:rFonts w:asciiTheme="minorHAnsi" w:hAnsiTheme="minorHAnsi" w:cstheme="minorHAnsi"/>
                <w:sz w:val="18"/>
              </w:rPr>
              <w:t>.......</w:t>
            </w:r>
            <w:r w:rsidRPr="008C4A8C">
              <w:rPr>
                <w:rFonts w:asciiTheme="minorHAnsi" w:hAnsiTheme="minorHAnsi" w:cstheme="minorHAnsi"/>
                <w:sz w:val="18"/>
              </w:rPr>
              <w:t xml:space="preserve">....................   </w:t>
            </w:r>
          </w:p>
        </w:tc>
      </w:tr>
      <w:tr w:rsidR="006F59E2" w:rsidRPr="008C4A8C" w14:paraId="060EDD74" w14:textId="77777777" w:rsidTr="00D54D85">
        <w:trPr>
          <w:cantSplit/>
        </w:trPr>
        <w:tc>
          <w:tcPr>
            <w:tcW w:w="985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7D3F594" w14:textId="77777777" w:rsidR="0012247B" w:rsidRPr="008C4A8C" w:rsidRDefault="0012247B" w:rsidP="00612DE0">
            <w:pPr>
              <w:jc w:val="center"/>
              <w:rPr>
                <w:rFonts w:asciiTheme="minorHAnsi" w:hAnsiTheme="minorHAnsi" w:cstheme="minorHAnsi"/>
                <w:b/>
                <w:sz w:val="18"/>
                <w:szCs w:val="18"/>
              </w:rPr>
            </w:pPr>
            <w:r w:rsidRPr="008C4A8C">
              <w:rPr>
                <w:rFonts w:asciiTheme="minorHAnsi" w:hAnsiTheme="minorHAnsi" w:cstheme="minorHAnsi"/>
                <w:b/>
                <w:sz w:val="18"/>
                <w:szCs w:val="18"/>
              </w:rPr>
              <w:t>WARMIŃSKO – MAZURSKA AGENCJA ROZWOJU REGIONALNEGO S.A. W OLSZTYNIE</w:t>
            </w:r>
          </w:p>
          <w:p w14:paraId="29810CA7" w14:textId="77777777" w:rsidR="0012247B" w:rsidRPr="008C4A8C" w:rsidRDefault="0012247B" w:rsidP="00612DE0">
            <w:pPr>
              <w:jc w:val="center"/>
              <w:rPr>
                <w:rFonts w:asciiTheme="minorHAnsi" w:hAnsiTheme="minorHAnsi" w:cstheme="minorHAnsi"/>
                <w:b/>
                <w:sz w:val="18"/>
                <w:szCs w:val="18"/>
              </w:rPr>
            </w:pPr>
            <w:r w:rsidRPr="008C4A8C">
              <w:rPr>
                <w:rFonts w:asciiTheme="minorHAnsi" w:hAnsiTheme="minorHAnsi" w:cstheme="minorHAnsi"/>
                <w:b/>
                <w:sz w:val="18"/>
                <w:szCs w:val="18"/>
              </w:rPr>
              <w:t>REGIONALNY FUNDUSZ POŻYCZKOWY</w:t>
            </w:r>
          </w:p>
          <w:p w14:paraId="56CF2CFF" w14:textId="77777777" w:rsidR="0012247B" w:rsidRPr="008C4A8C" w:rsidRDefault="0012247B" w:rsidP="00612DE0">
            <w:pPr>
              <w:jc w:val="center"/>
              <w:rPr>
                <w:rFonts w:asciiTheme="minorHAnsi" w:hAnsiTheme="minorHAnsi" w:cstheme="minorHAnsi"/>
                <w:b/>
                <w:sz w:val="18"/>
                <w:szCs w:val="18"/>
              </w:rPr>
            </w:pPr>
            <w:r w:rsidRPr="008C4A8C">
              <w:rPr>
                <w:rFonts w:asciiTheme="minorHAnsi" w:hAnsiTheme="minorHAnsi" w:cstheme="minorHAnsi"/>
                <w:b/>
                <w:sz w:val="18"/>
                <w:szCs w:val="18"/>
              </w:rPr>
              <w:t>10-516 OLSZTYN, Plac Gen. Józefa Bema 3</w:t>
            </w:r>
          </w:p>
          <w:p w14:paraId="64FE13AB" w14:textId="77777777" w:rsidR="0012247B" w:rsidRPr="008C4A8C" w:rsidRDefault="0012247B" w:rsidP="00612DE0">
            <w:pPr>
              <w:jc w:val="center"/>
              <w:rPr>
                <w:rFonts w:asciiTheme="minorHAnsi" w:hAnsiTheme="minorHAnsi" w:cstheme="minorHAnsi"/>
                <w:b/>
                <w:sz w:val="18"/>
                <w:szCs w:val="18"/>
                <w:lang w:val="en-US"/>
              </w:rPr>
            </w:pPr>
            <w:r w:rsidRPr="008C4A8C">
              <w:rPr>
                <w:rFonts w:asciiTheme="minorHAnsi" w:hAnsiTheme="minorHAnsi" w:cstheme="minorHAnsi"/>
                <w:b/>
                <w:sz w:val="18"/>
                <w:szCs w:val="18"/>
                <w:lang w:val="en-US"/>
              </w:rPr>
              <w:t xml:space="preserve">TELEFON:  89 521 12 50    </w:t>
            </w:r>
          </w:p>
          <w:p w14:paraId="02456995" w14:textId="77777777" w:rsidR="00612DE0" w:rsidRPr="008C4A8C" w:rsidRDefault="00612DE0" w:rsidP="00612DE0">
            <w:pPr>
              <w:jc w:val="center"/>
              <w:rPr>
                <w:rFonts w:asciiTheme="minorHAnsi" w:hAnsiTheme="minorHAnsi" w:cstheme="minorHAnsi"/>
                <w:b/>
                <w:sz w:val="18"/>
                <w:szCs w:val="18"/>
                <w:lang w:val="en-US"/>
              </w:rPr>
            </w:pPr>
            <w:r w:rsidRPr="008C4A8C">
              <w:rPr>
                <w:rFonts w:asciiTheme="minorHAnsi" w:hAnsiTheme="minorHAnsi" w:cstheme="minorHAnsi"/>
                <w:b/>
                <w:sz w:val="18"/>
                <w:szCs w:val="18"/>
                <w:lang w:val="en-US"/>
              </w:rPr>
              <w:t xml:space="preserve">e-mail: </w:t>
            </w:r>
            <w:hyperlink r:id="rId9" w:history="1">
              <w:r w:rsidRPr="008C4A8C">
                <w:rPr>
                  <w:rStyle w:val="Hipercze"/>
                  <w:rFonts w:asciiTheme="minorHAnsi" w:hAnsiTheme="minorHAnsi" w:cstheme="minorHAnsi"/>
                  <w:b/>
                  <w:color w:val="auto"/>
                  <w:sz w:val="18"/>
                  <w:szCs w:val="18"/>
                  <w:u w:val="none"/>
                  <w:lang w:val="en-US"/>
                </w:rPr>
                <w:t>wmarr@wmarr.olsztyn.pl</w:t>
              </w:r>
            </w:hyperlink>
            <w:r w:rsidR="000351D6" w:rsidRPr="008C4A8C">
              <w:rPr>
                <w:rFonts w:asciiTheme="minorHAnsi" w:hAnsiTheme="minorHAnsi" w:cstheme="minorHAnsi"/>
              </w:rPr>
              <w:t xml:space="preserve">, </w:t>
            </w:r>
            <w:hyperlink r:id="rId10" w:history="1">
              <w:r w:rsidRPr="008C4A8C">
                <w:rPr>
                  <w:rStyle w:val="Hipercze"/>
                  <w:rFonts w:asciiTheme="minorHAnsi" w:hAnsiTheme="minorHAnsi" w:cstheme="minorHAnsi"/>
                  <w:b/>
                  <w:color w:val="auto"/>
                  <w:sz w:val="18"/>
                  <w:szCs w:val="18"/>
                  <w:u w:val="none"/>
                  <w:lang w:val="en-US"/>
                </w:rPr>
                <w:t>www.wmarr.olsztyn.pl</w:t>
              </w:r>
            </w:hyperlink>
            <w:r w:rsidR="00B04A38" w:rsidRPr="008C4A8C">
              <w:rPr>
                <w:rFonts w:asciiTheme="minorHAnsi" w:hAnsiTheme="minorHAnsi" w:cstheme="minorHAnsi"/>
                <w:b/>
                <w:sz w:val="18"/>
                <w:szCs w:val="18"/>
                <w:lang w:val="en-US"/>
              </w:rPr>
              <w:t xml:space="preserve"> </w:t>
            </w:r>
          </w:p>
          <w:p w14:paraId="3BF0202B" w14:textId="77777777" w:rsidR="0012247B" w:rsidRPr="008C4A8C" w:rsidRDefault="0012247B" w:rsidP="0011000E">
            <w:pPr>
              <w:jc w:val="center"/>
              <w:rPr>
                <w:rFonts w:asciiTheme="minorHAnsi" w:hAnsiTheme="minorHAnsi" w:cstheme="minorHAnsi"/>
                <w:b/>
                <w:i/>
                <w:sz w:val="18"/>
              </w:rPr>
            </w:pPr>
            <w:r w:rsidRPr="008C4A8C">
              <w:rPr>
                <w:rFonts w:asciiTheme="minorHAnsi" w:hAnsiTheme="minorHAnsi" w:cstheme="minorHAnsi"/>
                <w:b/>
                <w:sz w:val="18"/>
                <w:szCs w:val="18"/>
              </w:rPr>
              <w:t>Telefony RFP:  89 521 12 7</w:t>
            </w:r>
            <w:r w:rsidR="0011000E" w:rsidRPr="008C4A8C">
              <w:rPr>
                <w:rFonts w:asciiTheme="minorHAnsi" w:hAnsiTheme="minorHAnsi" w:cstheme="minorHAnsi"/>
                <w:b/>
                <w:sz w:val="18"/>
                <w:szCs w:val="18"/>
              </w:rPr>
              <w:t>9</w:t>
            </w:r>
            <w:r w:rsidRPr="008C4A8C">
              <w:rPr>
                <w:rFonts w:asciiTheme="minorHAnsi" w:hAnsiTheme="minorHAnsi" w:cstheme="minorHAnsi"/>
                <w:b/>
                <w:sz w:val="18"/>
                <w:szCs w:val="18"/>
              </w:rPr>
              <w:t>/</w:t>
            </w:r>
            <w:r w:rsidR="0011000E" w:rsidRPr="008C4A8C">
              <w:rPr>
                <w:rFonts w:asciiTheme="minorHAnsi" w:hAnsiTheme="minorHAnsi" w:cstheme="minorHAnsi"/>
                <w:b/>
                <w:sz w:val="18"/>
                <w:szCs w:val="18"/>
              </w:rPr>
              <w:t>89</w:t>
            </w:r>
          </w:p>
        </w:tc>
      </w:tr>
    </w:tbl>
    <w:p w14:paraId="03526EBB" w14:textId="77777777" w:rsidR="0012247B" w:rsidRPr="008C4A8C" w:rsidRDefault="0012247B" w:rsidP="0012247B">
      <w:pPr>
        <w:rPr>
          <w:rFonts w:asciiTheme="minorHAnsi" w:hAnsiTheme="minorHAnsi" w:cstheme="minorHAnsi"/>
        </w:rPr>
      </w:pPr>
    </w:p>
    <w:p w14:paraId="0C6EA945" w14:textId="77777777" w:rsidR="002C19E0" w:rsidRPr="008C4A8C" w:rsidRDefault="002C19E0" w:rsidP="00F95B10">
      <w:pPr>
        <w:ind w:right="-1"/>
        <w:jc w:val="both"/>
        <w:rPr>
          <w:rFonts w:asciiTheme="minorHAnsi" w:hAnsiTheme="minorHAnsi" w:cstheme="minorHAnsi"/>
        </w:rPr>
      </w:pPr>
      <w:r w:rsidRPr="008C4A8C">
        <w:rPr>
          <w:rFonts w:asciiTheme="minorHAnsi" w:hAnsiTheme="minorHAnsi" w:cstheme="minorHAnsi"/>
        </w:rPr>
        <w:t xml:space="preserve">Przed wypełnieniem wniosku </w:t>
      </w:r>
      <w:r w:rsidR="00890ABD" w:rsidRPr="008C4A8C">
        <w:rPr>
          <w:rFonts w:asciiTheme="minorHAnsi" w:hAnsiTheme="minorHAnsi" w:cstheme="minorHAnsi"/>
        </w:rPr>
        <w:t>należy zapoznać</w:t>
      </w:r>
      <w:r w:rsidRPr="008C4A8C">
        <w:rPr>
          <w:rFonts w:asciiTheme="minorHAnsi" w:hAnsiTheme="minorHAnsi" w:cstheme="minorHAnsi"/>
        </w:rPr>
        <w:t xml:space="preserve"> się z dokumentacją dostępną na stronie</w:t>
      </w:r>
      <w:r w:rsidR="00E1268E" w:rsidRPr="008C4A8C">
        <w:rPr>
          <w:rFonts w:asciiTheme="minorHAnsi" w:hAnsiTheme="minorHAnsi" w:cstheme="minorHAnsi"/>
        </w:rPr>
        <w:t xml:space="preserve"> </w:t>
      </w:r>
      <w:hyperlink r:id="rId11" w:history="1">
        <w:r w:rsidR="00B04A38" w:rsidRPr="008C4A8C">
          <w:rPr>
            <w:rStyle w:val="Hipercze"/>
            <w:rFonts w:asciiTheme="minorHAnsi" w:hAnsiTheme="minorHAnsi" w:cstheme="minorHAnsi"/>
            <w:b/>
            <w:color w:val="auto"/>
          </w:rPr>
          <w:t>www.wmarr.olsztyn.pl</w:t>
        </w:r>
      </w:hyperlink>
      <w:r w:rsidRPr="008C4A8C">
        <w:rPr>
          <w:rFonts w:asciiTheme="minorHAnsi" w:hAnsiTheme="minorHAnsi" w:cstheme="minorHAnsi"/>
        </w:rPr>
        <w:t>,</w:t>
      </w:r>
      <w:r w:rsidR="00297494" w:rsidRPr="008C4A8C">
        <w:rPr>
          <w:rFonts w:asciiTheme="minorHAnsi" w:hAnsiTheme="minorHAnsi" w:cstheme="minorHAnsi"/>
        </w:rPr>
        <w:t xml:space="preserve"> zakładka </w:t>
      </w:r>
      <w:r w:rsidR="0085296A" w:rsidRPr="008C4A8C">
        <w:rPr>
          <w:rFonts w:asciiTheme="minorHAnsi" w:hAnsiTheme="minorHAnsi" w:cstheme="minorHAnsi"/>
          <w:b/>
        </w:rPr>
        <w:t>P</w:t>
      </w:r>
      <w:r w:rsidR="0044312D" w:rsidRPr="008C4A8C">
        <w:rPr>
          <w:rFonts w:asciiTheme="minorHAnsi" w:hAnsiTheme="minorHAnsi" w:cstheme="minorHAnsi"/>
          <w:b/>
        </w:rPr>
        <w:t>OŻYCZKI</w:t>
      </w:r>
      <w:r w:rsidR="00B04A38" w:rsidRPr="008C4A8C">
        <w:rPr>
          <w:rFonts w:asciiTheme="minorHAnsi" w:hAnsiTheme="minorHAnsi" w:cstheme="minorHAnsi"/>
          <w:b/>
        </w:rPr>
        <w:t xml:space="preserve"> </w:t>
      </w:r>
      <w:r w:rsidR="00B04A38" w:rsidRPr="008C4A8C">
        <w:rPr>
          <w:rFonts w:asciiTheme="minorHAnsi" w:hAnsiTheme="minorHAnsi" w:cstheme="minorHAnsi"/>
        </w:rPr>
        <w:t>produkt</w:t>
      </w:r>
      <w:r w:rsidR="00B04A38" w:rsidRPr="008C4A8C">
        <w:rPr>
          <w:rFonts w:asciiTheme="minorHAnsi" w:hAnsiTheme="minorHAnsi" w:cstheme="minorHAnsi"/>
          <w:b/>
        </w:rPr>
        <w:t xml:space="preserve"> </w:t>
      </w:r>
      <w:r w:rsidR="00890ABD" w:rsidRPr="008C4A8C">
        <w:rPr>
          <w:rFonts w:asciiTheme="minorHAnsi" w:hAnsiTheme="minorHAnsi" w:cstheme="minorHAnsi"/>
          <w:b/>
          <w:bCs/>
        </w:rPr>
        <w:t xml:space="preserve">Pożyczka </w:t>
      </w:r>
      <w:r w:rsidR="00B85625" w:rsidRPr="008C4A8C">
        <w:rPr>
          <w:rFonts w:asciiTheme="minorHAnsi" w:hAnsiTheme="minorHAnsi" w:cstheme="minorHAnsi"/>
          <w:b/>
          <w:bCs/>
        </w:rPr>
        <w:t>OZE z premią dla MŚP</w:t>
      </w:r>
      <w:r w:rsidR="00890ABD" w:rsidRPr="008C4A8C">
        <w:rPr>
          <w:rFonts w:asciiTheme="minorHAnsi" w:hAnsiTheme="minorHAnsi" w:cstheme="minorHAnsi"/>
          <w:b/>
        </w:rPr>
        <w:t xml:space="preserve"> </w:t>
      </w:r>
      <w:r w:rsidRPr="008C4A8C">
        <w:rPr>
          <w:rFonts w:asciiTheme="minorHAnsi" w:hAnsiTheme="minorHAnsi" w:cstheme="minorHAnsi"/>
        </w:rPr>
        <w:t xml:space="preserve">w tym m.in. Regulaminem </w:t>
      </w:r>
      <w:r w:rsidR="00930314" w:rsidRPr="008C4A8C">
        <w:rPr>
          <w:rFonts w:asciiTheme="minorHAnsi" w:hAnsiTheme="minorHAnsi" w:cstheme="minorHAnsi"/>
        </w:rPr>
        <w:t>udzielania pożyczek</w:t>
      </w:r>
      <w:r w:rsidR="00930314" w:rsidRPr="008C4A8C">
        <w:rPr>
          <w:rFonts w:asciiTheme="minorHAnsi" w:hAnsiTheme="minorHAnsi" w:cstheme="minorHAnsi"/>
          <w:i/>
        </w:rPr>
        <w:t xml:space="preserve"> </w:t>
      </w:r>
      <w:r w:rsidRPr="008C4A8C">
        <w:rPr>
          <w:rFonts w:asciiTheme="minorHAnsi" w:hAnsiTheme="minorHAnsi" w:cstheme="minorHAnsi"/>
        </w:rPr>
        <w:t>oraz oświadczeni</w:t>
      </w:r>
      <w:r w:rsidR="004E299E" w:rsidRPr="008C4A8C">
        <w:rPr>
          <w:rFonts w:asciiTheme="minorHAnsi" w:hAnsiTheme="minorHAnsi" w:cstheme="minorHAnsi"/>
        </w:rPr>
        <w:t xml:space="preserve">ami </w:t>
      </w:r>
      <w:r w:rsidRPr="008C4A8C">
        <w:rPr>
          <w:rFonts w:asciiTheme="minorHAnsi" w:hAnsiTheme="minorHAnsi" w:cstheme="minorHAnsi"/>
        </w:rPr>
        <w:t xml:space="preserve">i uwagami zawartymi </w:t>
      </w:r>
      <w:r w:rsidR="004E299E" w:rsidRPr="008C4A8C">
        <w:rPr>
          <w:rFonts w:asciiTheme="minorHAnsi" w:hAnsiTheme="minorHAnsi" w:cstheme="minorHAnsi"/>
        </w:rPr>
        <w:t xml:space="preserve">w końcowej części formularza </w:t>
      </w:r>
      <w:r w:rsidRPr="008C4A8C">
        <w:rPr>
          <w:rFonts w:asciiTheme="minorHAnsi" w:hAnsiTheme="minorHAnsi" w:cstheme="minorHAnsi"/>
        </w:rPr>
        <w:t>wniosku.</w:t>
      </w:r>
    </w:p>
    <w:p w14:paraId="0C606B6D" w14:textId="77777777" w:rsidR="007A1955" w:rsidRPr="008C4A8C" w:rsidRDefault="007A1955" w:rsidP="00B04A38">
      <w:pPr>
        <w:ind w:right="-853"/>
        <w:jc w:val="both"/>
        <w:rPr>
          <w:rFonts w:asciiTheme="minorHAnsi" w:hAnsiTheme="minorHAnsi" w:cstheme="minorHAnsi"/>
        </w:rPr>
      </w:pPr>
    </w:p>
    <w:p w14:paraId="6A05F746" w14:textId="77777777" w:rsidR="007A1955" w:rsidRPr="008C4A8C" w:rsidRDefault="007A1955" w:rsidP="007A1955">
      <w:pPr>
        <w:pStyle w:val="Nagwek4"/>
        <w:ind w:left="-142"/>
        <w:rPr>
          <w:rFonts w:asciiTheme="minorHAnsi" w:hAnsiTheme="minorHAnsi" w:cstheme="minorHAnsi"/>
          <w:sz w:val="18"/>
          <w:szCs w:val="18"/>
        </w:rPr>
      </w:pPr>
      <w:r w:rsidRPr="008C4A8C">
        <w:rPr>
          <w:rFonts w:asciiTheme="minorHAnsi" w:hAnsiTheme="minorHAnsi" w:cstheme="minorHAnsi"/>
          <w:sz w:val="18"/>
          <w:szCs w:val="18"/>
        </w:rPr>
        <w:t xml:space="preserve">I. </w:t>
      </w:r>
      <w:r w:rsidRPr="008C4A8C">
        <w:rPr>
          <w:rFonts w:asciiTheme="minorHAnsi" w:hAnsiTheme="minorHAnsi" w:cstheme="minorHAnsi"/>
        </w:rPr>
        <w:t>PODSTAWOWE INFORMACJE O WNIOSKODAWCY</w:t>
      </w:r>
    </w:p>
    <w:p w14:paraId="01EC1C57" w14:textId="77777777" w:rsidR="007A1955" w:rsidRPr="008C4A8C"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0D335D" w:rsidRPr="008C4A8C" w14:paraId="722C00CA" w14:textId="77777777" w:rsidTr="00D54D85">
        <w:trPr>
          <w:trHeight w:val="305"/>
        </w:trPr>
        <w:tc>
          <w:tcPr>
            <w:tcW w:w="2802" w:type="dxa"/>
            <w:shd w:val="clear" w:color="auto" w:fill="EAF1DD" w:themeFill="accent3" w:themeFillTint="33"/>
          </w:tcPr>
          <w:p w14:paraId="5A07F55E" w14:textId="77777777" w:rsidR="003D4F50" w:rsidRPr="008C4A8C" w:rsidRDefault="003D4F50" w:rsidP="00754099">
            <w:pPr>
              <w:pStyle w:val="Nagwek5"/>
              <w:rPr>
                <w:rFonts w:asciiTheme="minorHAnsi" w:hAnsiTheme="minorHAnsi" w:cstheme="minorHAnsi"/>
                <w:szCs w:val="16"/>
              </w:rPr>
            </w:pPr>
            <w:r w:rsidRPr="008C4A8C">
              <w:rPr>
                <w:rFonts w:asciiTheme="minorHAnsi" w:hAnsiTheme="minorHAnsi" w:cstheme="minorHAnsi"/>
                <w:sz w:val="20"/>
              </w:rPr>
              <w:t>NAZWA WNIOSKODAWCY</w:t>
            </w:r>
            <w:r w:rsidRPr="008C4A8C">
              <w:rPr>
                <w:rFonts w:asciiTheme="minorHAnsi" w:hAnsiTheme="minorHAnsi" w:cstheme="minorHAnsi"/>
                <w:szCs w:val="16"/>
              </w:rPr>
              <w:t xml:space="preserve"> </w:t>
            </w:r>
            <w:r w:rsidRPr="008C4A8C">
              <w:rPr>
                <w:rFonts w:asciiTheme="minorHAnsi" w:hAnsiTheme="minorHAnsi" w:cstheme="minorHAnsi"/>
                <w:b w:val="0"/>
                <w:szCs w:val="16"/>
              </w:rPr>
              <w:t>(zgodna z właściwym rejestrem)</w:t>
            </w:r>
          </w:p>
          <w:p w14:paraId="7E5D0717" w14:textId="77777777" w:rsidR="003D4F50" w:rsidRPr="008C4A8C" w:rsidRDefault="003D4F50" w:rsidP="00B04A38">
            <w:pPr>
              <w:ind w:right="-853"/>
              <w:jc w:val="both"/>
              <w:rPr>
                <w:rFonts w:asciiTheme="minorHAnsi" w:hAnsiTheme="minorHAnsi" w:cstheme="minorHAnsi"/>
              </w:rPr>
            </w:pPr>
          </w:p>
        </w:tc>
        <w:tc>
          <w:tcPr>
            <w:tcW w:w="7087" w:type="dxa"/>
          </w:tcPr>
          <w:p w14:paraId="51E5FC6F" w14:textId="77777777" w:rsidR="003D4F50" w:rsidRPr="008C4A8C" w:rsidRDefault="003D4F50" w:rsidP="00FE174A">
            <w:pPr>
              <w:ind w:right="-250"/>
              <w:jc w:val="both"/>
              <w:rPr>
                <w:rFonts w:asciiTheme="minorHAnsi" w:hAnsiTheme="minorHAnsi" w:cstheme="minorHAnsi"/>
              </w:rPr>
            </w:pPr>
          </w:p>
          <w:p w14:paraId="7F120A8F" w14:textId="77777777" w:rsidR="003D4F50" w:rsidRPr="008C4A8C" w:rsidRDefault="003D4F50" w:rsidP="00764766">
            <w:pPr>
              <w:ind w:right="-853"/>
              <w:jc w:val="both"/>
              <w:rPr>
                <w:rFonts w:asciiTheme="minorHAnsi" w:hAnsiTheme="minorHAnsi" w:cstheme="minorHAnsi"/>
              </w:rPr>
            </w:pPr>
          </w:p>
        </w:tc>
      </w:tr>
      <w:tr w:rsidR="000D335D" w:rsidRPr="008C4A8C" w14:paraId="78292852" w14:textId="77777777" w:rsidTr="00D54D85">
        <w:trPr>
          <w:trHeight w:val="305"/>
        </w:trPr>
        <w:tc>
          <w:tcPr>
            <w:tcW w:w="2802" w:type="dxa"/>
            <w:shd w:val="clear" w:color="auto" w:fill="EAF1DD" w:themeFill="accent3" w:themeFillTint="33"/>
          </w:tcPr>
          <w:p w14:paraId="1D273481" w14:textId="77777777" w:rsidR="003D4F50" w:rsidRPr="008C4A8C" w:rsidRDefault="003D4F50" w:rsidP="00754099">
            <w:pPr>
              <w:pStyle w:val="Nagwek5"/>
              <w:rPr>
                <w:rFonts w:asciiTheme="minorHAnsi" w:hAnsiTheme="minorHAnsi" w:cstheme="minorHAnsi"/>
                <w:sz w:val="20"/>
              </w:rPr>
            </w:pPr>
            <w:r w:rsidRPr="008C4A8C">
              <w:rPr>
                <w:rFonts w:asciiTheme="minorHAnsi" w:hAnsiTheme="minorHAnsi" w:cstheme="minorHAnsi"/>
                <w:sz w:val="20"/>
              </w:rPr>
              <w:t>NIP</w:t>
            </w:r>
          </w:p>
          <w:p w14:paraId="0415FABB" w14:textId="77777777" w:rsidR="003D4F50" w:rsidRPr="008C4A8C" w:rsidRDefault="003D4F50" w:rsidP="003D4F50">
            <w:pPr>
              <w:rPr>
                <w:rFonts w:asciiTheme="minorHAnsi" w:hAnsiTheme="minorHAnsi" w:cstheme="minorHAnsi"/>
              </w:rPr>
            </w:pPr>
            <w:r w:rsidRPr="008C4A8C">
              <w:rPr>
                <w:rFonts w:asciiTheme="minorHAnsi" w:hAnsiTheme="minorHAnsi" w:cstheme="minorHAnsi"/>
                <w:sz w:val="16"/>
              </w:rPr>
              <w:t>(w przypadku spółki cywilnej i jawnej należy podać NIP firmy oraz NIP każdego wspólnika)</w:t>
            </w:r>
          </w:p>
        </w:tc>
        <w:tc>
          <w:tcPr>
            <w:tcW w:w="7087" w:type="dxa"/>
          </w:tcPr>
          <w:p w14:paraId="5A407E72" w14:textId="77777777" w:rsidR="00566056" w:rsidRPr="008C4A8C" w:rsidRDefault="003D4F50" w:rsidP="003D4F50">
            <w:pPr>
              <w:rPr>
                <w:rFonts w:asciiTheme="minorHAnsi" w:hAnsiTheme="minorHAnsi" w:cstheme="minorHAnsi"/>
                <w:sz w:val="16"/>
              </w:rPr>
            </w:pPr>
            <w:r w:rsidRPr="008C4A8C">
              <w:rPr>
                <w:rFonts w:asciiTheme="minorHAnsi" w:hAnsiTheme="minorHAnsi" w:cstheme="minorHAnsi"/>
                <w:sz w:val="16"/>
              </w:rPr>
              <w:t xml:space="preserve">  </w:t>
            </w:r>
          </w:p>
          <w:p w14:paraId="773FC330" w14:textId="77777777" w:rsidR="003D4F50" w:rsidRPr="008C4A8C" w:rsidRDefault="003D4F50" w:rsidP="003D4F50">
            <w:pPr>
              <w:rPr>
                <w:rFonts w:asciiTheme="minorHAnsi" w:hAnsiTheme="minorHAnsi" w:cstheme="minorHAnsi"/>
                <w:sz w:val="16"/>
              </w:rPr>
            </w:pPr>
            <w:r w:rsidRPr="008C4A8C">
              <w:rPr>
                <w:rFonts w:asciiTheme="minorHAnsi" w:hAnsiTheme="minorHAnsi" w:cstheme="minorHAnsi"/>
                <w:sz w:val="16"/>
              </w:rPr>
              <w:t xml:space="preserve">…………………………………………….                    </w:t>
            </w:r>
            <w:r w:rsidR="007A7DFC" w:rsidRPr="008C4A8C">
              <w:rPr>
                <w:rFonts w:asciiTheme="minorHAnsi" w:hAnsiTheme="minorHAnsi" w:cstheme="minorHAnsi"/>
                <w:sz w:val="16"/>
              </w:rPr>
              <w:t xml:space="preserve">   </w:t>
            </w:r>
            <w:r w:rsidRPr="008C4A8C">
              <w:rPr>
                <w:rFonts w:asciiTheme="minorHAnsi" w:hAnsiTheme="minorHAnsi" w:cstheme="minorHAnsi"/>
                <w:sz w:val="16"/>
              </w:rPr>
              <w:t xml:space="preserve"> </w:t>
            </w:r>
            <w:r w:rsidR="00793E63" w:rsidRPr="008C4A8C">
              <w:rPr>
                <w:rFonts w:asciiTheme="minorHAnsi" w:hAnsiTheme="minorHAnsi" w:cstheme="minorHAnsi"/>
                <w:sz w:val="16"/>
              </w:rPr>
              <w:t xml:space="preserve">                        </w:t>
            </w:r>
            <w:r w:rsidRPr="008C4A8C">
              <w:rPr>
                <w:rFonts w:asciiTheme="minorHAnsi" w:hAnsiTheme="minorHAnsi" w:cstheme="minorHAnsi"/>
                <w:sz w:val="16"/>
              </w:rPr>
              <w:t xml:space="preserve"> 1) …………………………………......……….</w:t>
            </w:r>
          </w:p>
          <w:p w14:paraId="642FF83B" w14:textId="77777777" w:rsidR="003D4F50" w:rsidRPr="008C4A8C" w:rsidRDefault="003D4F50" w:rsidP="003D4F50">
            <w:pPr>
              <w:rPr>
                <w:rFonts w:asciiTheme="minorHAnsi" w:hAnsiTheme="minorHAnsi" w:cstheme="minorHAnsi"/>
                <w:sz w:val="18"/>
                <w:szCs w:val="18"/>
              </w:rPr>
            </w:pPr>
            <w:r w:rsidRPr="008C4A8C">
              <w:rPr>
                <w:rFonts w:asciiTheme="minorHAnsi" w:hAnsiTheme="minorHAnsi" w:cstheme="minorHAnsi"/>
                <w:sz w:val="16"/>
              </w:rPr>
              <w:t xml:space="preserve">                        NIP firmy                                                   </w:t>
            </w:r>
            <w:r w:rsidR="00793E63" w:rsidRPr="008C4A8C">
              <w:rPr>
                <w:rFonts w:asciiTheme="minorHAnsi" w:hAnsiTheme="minorHAnsi" w:cstheme="minorHAnsi"/>
                <w:sz w:val="16"/>
              </w:rPr>
              <w:t xml:space="preserve">      </w:t>
            </w:r>
            <w:r w:rsidR="00890ABD" w:rsidRPr="008C4A8C">
              <w:rPr>
                <w:rFonts w:asciiTheme="minorHAnsi" w:hAnsiTheme="minorHAnsi" w:cstheme="minorHAnsi"/>
                <w:sz w:val="16"/>
              </w:rPr>
              <w:t xml:space="preserve">       </w:t>
            </w:r>
            <w:r w:rsidR="00793E63" w:rsidRPr="008C4A8C">
              <w:rPr>
                <w:rFonts w:asciiTheme="minorHAnsi" w:hAnsiTheme="minorHAnsi" w:cstheme="minorHAnsi"/>
                <w:sz w:val="16"/>
              </w:rPr>
              <w:t xml:space="preserve">    </w:t>
            </w:r>
            <w:r w:rsidRPr="008C4A8C">
              <w:rPr>
                <w:rFonts w:asciiTheme="minorHAnsi" w:hAnsiTheme="minorHAnsi" w:cstheme="minorHAnsi"/>
                <w:sz w:val="18"/>
                <w:szCs w:val="18"/>
                <w:vertAlign w:val="superscript"/>
              </w:rPr>
              <w:t>NIP oraz imię i nazwisko wspólnika</w:t>
            </w:r>
          </w:p>
          <w:p w14:paraId="1F52C993" w14:textId="77777777" w:rsidR="003D4F50" w:rsidRPr="008C4A8C" w:rsidRDefault="003D4F50" w:rsidP="003D4F50">
            <w:pPr>
              <w:ind w:left="3758"/>
              <w:rPr>
                <w:rFonts w:asciiTheme="minorHAnsi" w:hAnsiTheme="minorHAnsi" w:cstheme="minorHAnsi"/>
                <w:sz w:val="16"/>
              </w:rPr>
            </w:pPr>
            <w:r w:rsidRPr="008C4A8C">
              <w:rPr>
                <w:rFonts w:asciiTheme="minorHAnsi" w:hAnsiTheme="minorHAnsi" w:cstheme="minorHAnsi"/>
                <w:sz w:val="16"/>
              </w:rPr>
              <w:t xml:space="preserve"> 2) ……………………………………......…….</w:t>
            </w:r>
          </w:p>
          <w:p w14:paraId="460BD396" w14:textId="77777777" w:rsidR="003D4F50" w:rsidRPr="008C4A8C" w:rsidRDefault="00890ABD" w:rsidP="003D4F50">
            <w:pPr>
              <w:ind w:left="3758"/>
              <w:rPr>
                <w:rFonts w:asciiTheme="minorHAnsi" w:hAnsiTheme="minorHAnsi" w:cstheme="minorHAnsi"/>
                <w:sz w:val="18"/>
                <w:szCs w:val="18"/>
                <w:vertAlign w:val="superscript"/>
              </w:rPr>
            </w:pPr>
            <w:r w:rsidRPr="008C4A8C">
              <w:rPr>
                <w:rFonts w:asciiTheme="minorHAnsi" w:hAnsiTheme="minorHAnsi" w:cstheme="minorHAnsi"/>
                <w:sz w:val="18"/>
                <w:szCs w:val="18"/>
                <w:vertAlign w:val="superscript"/>
              </w:rPr>
              <w:t xml:space="preserve">      </w:t>
            </w:r>
            <w:r w:rsidR="003D4F50" w:rsidRPr="008C4A8C">
              <w:rPr>
                <w:rFonts w:asciiTheme="minorHAnsi" w:hAnsiTheme="minorHAnsi" w:cstheme="minorHAnsi"/>
                <w:sz w:val="18"/>
                <w:szCs w:val="18"/>
                <w:vertAlign w:val="superscript"/>
              </w:rPr>
              <w:t>NIP oraz imię i nazwisko wspólnika</w:t>
            </w:r>
          </w:p>
          <w:p w14:paraId="4EC0EA66" w14:textId="77777777" w:rsidR="003D4F50" w:rsidRPr="008C4A8C" w:rsidRDefault="003D4F50" w:rsidP="003D4F50">
            <w:pPr>
              <w:ind w:left="3758"/>
              <w:rPr>
                <w:rFonts w:asciiTheme="minorHAnsi" w:hAnsiTheme="minorHAnsi" w:cstheme="minorHAnsi"/>
                <w:sz w:val="16"/>
              </w:rPr>
            </w:pPr>
            <w:r w:rsidRPr="008C4A8C">
              <w:rPr>
                <w:rFonts w:asciiTheme="minorHAnsi" w:hAnsiTheme="minorHAnsi" w:cstheme="minorHAnsi"/>
                <w:sz w:val="16"/>
              </w:rPr>
              <w:t>3) ……………………………………......…….</w:t>
            </w:r>
          </w:p>
          <w:p w14:paraId="59ED1AC7" w14:textId="77777777" w:rsidR="003D4F50" w:rsidRPr="008C4A8C" w:rsidRDefault="003D4F50" w:rsidP="003D4F50">
            <w:pPr>
              <w:ind w:right="-853"/>
              <w:jc w:val="both"/>
              <w:rPr>
                <w:rFonts w:asciiTheme="minorHAnsi" w:hAnsiTheme="minorHAnsi" w:cstheme="minorHAnsi"/>
              </w:rPr>
            </w:pPr>
            <w:r w:rsidRPr="008C4A8C">
              <w:rPr>
                <w:rFonts w:asciiTheme="minorHAnsi" w:hAnsiTheme="minorHAnsi" w:cstheme="minorHAnsi"/>
                <w:sz w:val="18"/>
                <w:szCs w:val="18"/>
                <w:vertAlign w:val="superscript"/>
              </w:rPr>
              <w:t xml:space="preserve">                                                                                                               </w:t>
            </w:r>
            <w:r w:rsidR="00890ABD" w:rsidRPr="008C4A8C">
              <w:rPr>
                <w:rFonts w:asciiTheme="minorHAnsi" w:hAnsiTheme="minorHAnsi" w:cstheme="minorHAnsi"/>
                <w:sz w:val="18"/>
                <w:szCs w:val="18"/>
                <w:vertAlign w:val="superscript"/>
              </w:rPr>
              <w:t xml:space="preserve">                   </w:t>
            </w:r>
            <w:r w:rsidRPr="008C4A8C">
              <w:rPr>
                <w:rFonts w:asciiTheme="minorHAnsi" w:hAnsiTheme="minorHAnsi" w:cstheme="minorHAnsi"/>
                <w:sz w:val="18"/>
                <w:szCs w:val="18"/>
                <w:vertAlign w:val="superscript"/>
              </w:rPr>
              <w:t xml:space="preserve">               NIP oraz imię i nazwisko wspólnika</w:t>
            </w:r>
          </w:p>
        </w:tc>
      </w:tr>
      <w:tr w:rsidR="000D335D" w:rsidRPr="008C4A8C" w14:paraId="2C44D46C" w14:textId="77777777" w:rsidTr="00D54D85">
        <w:trPr>
          <w:trHeight w:val="305"/>
        </w:trPr>
        <w:tc>
          <w:tcPr>
            <w:tcW w:w="2802" w:type="dxa"/>
            <w:shd w:val="clear" w:color="auto" w:fill="EAF1DD" w:themeFill="accent3" w:themeFillTint="33"/>
          </w:tcPr>
          <w:p w14:paraId="5DFCBE6F" w14:textId="77777777" w:rsidR="003D4F50" w:rsidRPr="008C4A8C" w:rsidRDefault="003D4F50" w:rsidP="00754099">
            <w:pPr>
              <w:pStyle w:val="Nagwek5"/>
              <w:rPr>
                <w:rFonts w:asciiTheme="minorHAnsi" w:hAnsiTheme="minorHAnsi" w:cstheme="minorHAnsi"/>
                <w:sz w:val="20"/>
              </w:rPr>
            </w:pPr>
            <w:r w:rsidRPr="008C4A8C">
              <w:rPr>
                <w:rFonts w:asciiTheme="minorHAnsi" w:hAnsiTheme="minorHAnsi" w:cstheme="minorHAnsi"/>
                <w:sz w:val="20"/>
              </w:rPr>
              <w:t>REGON</w:t>
            </w:r>
          </w:p>
        </w:tc>
        <w:tc>
          <w:tcPr>
            <w:tcW w:w="7087" w:type="dxa"/>
          </w:tcPr>
          <w:p w14:paraId="442290D9" w14:textId="77777777" w:rsidR="003D4F50" w:rsidRPr="008C4A8C" w:rsidRDefault="003D4F50" w:rsidP="00B04A38">
            <w:pPr>
              <w:ind w:right="-853"/>
              <w:jc w:val="both"/>
              <w:rPr>
                <w:rFonts w:asciiTheme="minorHAnsi" w:hAnsiTheme="minorHAnsi" w:cstheme="minorHAnsi"/>
              </w:rPr>
            </w:pPr>
          </w:p>
          <w:p w14:paraId="7D1BBD94" w14:textId="77777777" w:rsidR="007A7DFC" w:rsidRPr="008C4A8C" w:rsidRDefault="007A7DFC" w:rsidP="00B04A38">
            <w:pPr>
              <w:ind w:right="-853"/>
              <w:jc w:val="both"/>
              <w:rPr>
                <w:rFonts w:asciiTheme="minorHAnsi" w:hAnsiTheme="minorHAnsi" w:cstheme="minorHAnsi"/>
              </w:rPr>
            </w:pPr>
          </w:p>
        </w:tc>
      </w:tr>
      <w:tr w:rsidR="000D335D" w:rsidRPr="008C4A8C" w14:paraId="6A7D58A9" w14:textId="77777777" w:rsidTr="00D54D85">
        <w:trPr>
          <w:trHeight w:val="1936"/>
        </w:trPr>
        <w:tc>
          <w:tcPr>
            <w:tcW w:w="2802" w:type="dxa"/>
            <w:shd w:val="clear" w:color="auto" w:fill="EAF1DD" w:themeFill="accent3" w:themeFillTint="33"/>
            <w:vAlign w:val="center"/>
          </w:tcPr>
          <w:p w14:paraId="6795FE3C" w14:textId="77777777" w:rsidR="00754099" w:rsidRPr="008C4A8C" w:rsidRDefault="00754099" w:rsidP="00754099">
            <w:pPr>
              <w:rPr>
                <w:rFonts w:asciiTheme="minorHAnsi" w:hAnsiTheme="minorHAnsi" w:cstheme="minorHAnsi"/>
                <w:b/>
              </w:rPr>
            </w:pPr>
            <w:r w:rsidRPr="008C4A8C">
              <w:rPr>
                <w:rFonts w:asciiTheme="minorHAnsi" w:hAnsiTheme="minorHAnsi" w:cstheme="minorHAnsi"/>
                <w:b/>
              </w:rPr>
              <w:t xml:space="preserve">FORMA PRAWNA PROWADZONEJ DZIAŁALNOŚCI  </w:t>
            </w:r>
          </w:p>
          <w:p w14:paraId="00473D2F" w14:textId="77777777" w:rsidR="007A1955" w:rsidRPr="008C4A8C" w:rsidRDefault="00754099" w:rsidP="00754099">
            <w:pPr>
              <w:ind w:right="-853"/>
              <w:rPr>
                <w:rFonts w:asciiTheme="minorHAnsi" w:hAnsiTheme="minorHAnsi" w:cstheme="minorHAnsi"/>
              </w:rPr>
            </w:pPr>
            <w:r w:rsidRPr="008C4A8C">
              <w:rPr>
                <w:rFonts w:asciiTheme="minorHAnsi" w:hAnsiTheme="minorHAnsi" w:cstheme="minorHAnsi"/>
                <w:sz w:val="16"/>
                <w:szCs w:val="16"/>
              </w:rPr>
              <w:t>(właściwe zaznaczyć)</w:t>
            </w:r>
          </w:p>
        </w:tc>
        <w:tc>
          <w:tcPr>
            <w:tcW w:w="7087" w:type="dxa"/>
          </w:tcPr>
          <w:p w14:paraId="4802F171"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osoba fizyczna prowadząca działalność gospodarczą</w:t>
            </w:r>
          </w:p>
          <w:p w14:paraId="33F54CD3"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cywilna </w:t>
            </w:r>
          </w:p>
          <w:p w14:paraId="64911B88"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jawna</w:t>
            </w:r>
          </w:p>
          <w:p w14:paraId="2DDA2B4A"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partnerska </w:t>
            </w:r>
          </w:p>
          <w:p w14:paraId="25BB8B87"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komandytowa</w:t>
            </w:r>
          </w:p>
          <w:p w14:paraId="26E4851F"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komandytowo – akcyjna</w:t>
            </w:r>
          </w:p>
          <w:p w14:paraId="27D3D041"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z ograniczoną odpowiedzialnością spółka komandytowa</w:t>
            </w:r>
          </w:p>
          <w:p w14:paraId="03E906DD" w14:textId="1A41FC4F"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z ograniczona odpowiedzialnością </w:t>
            </w:r>
          </w:p>
          <w:p w14:paraId="1DB8F712" w14:textId="77777777" w:rsidR="00754099" w:rsidRPr="008C4A8C" w:rsidRDefault="004A2BED" w:rsidP="00754099">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spółka akcyjna</w:t>
            </w:r>
          </w:p>
          <w:p w14:paraId="5BEB3C83" w14:textId="77777777" w:rsidR="007A1955" w:rsidRPr="008C4A8C" w:rsidRDefault="004A2BED" w:rsidP="00754099">
            <w:pPr>
              <w:ind w:right="-853"/>
              <w:jc w:val="both"/>
              <w:rPr>
                <w:rFonts w:asciiTheme="minorHAnsi" w:hAnsiTheme="minorHAnsi" w:cstheme="minorHAnsi"/>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754099"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754099" w:rsidRPr="008C4A8C">
              <w:rPr>
                <w:rFonts w:asciiTheme="minorHAnsi" w:hAnsiTheme="minorHAnsi" w:cstheme="minorHAnsi"/>
                <w:sz w:val="18"/>
                <w:szCs w:val="18"/>
              </w:rPr>
              <w:t xml:space="preserve"> inna forma (jaka?) …………………………………………………………………………………..…</w:t>
            </w:r>
            <w:r w:rsidR="00754099" w:rsidRPr="008C4A8C">
              <w:rPr>
                <w:rFonts w:asciiTheme="minorHAnsi" w:hAnsiTheme="minorHAnsi" w:cstheme="minorHAnsi"/>
                <w:sz w:val="16"/>
                <w:szCs w:val="16"/>
              </w:rPr>
              <w:t>…..</w:t>
            </w:r>
          </w:p>
        </w:tc>
      </w:tr>
      <w:tr w:rsidR="000D335D" w:rsidRPr="008C4A8C" w14:paraId="0AEFF83A" w14:textId="77777777" w:rsidTr="00D54D85">
        <w:trPr>
          <w:trHeight w:val="345"/>
        </w:trPr>
        <w:tc>
          <w:tcPr>
            <w:tcW w:w="2802" w:type="dxa"/>
            <w:shd w:val="clear" w:color="auto" w:fill="EAF1DD" w:themeFill="accent3" w:themeFillTint="33"/>
          </w:tcPr>
          <w:p w14:paraId="65BF3AE3" w14:textId="77777777" w:rsidR="007A7DFC" w:rsidRPr="008C4A8C" w:rsidRDefault="007A7DFC" w:rsidP="007A7DFC">
            <w:pPr>
              <w:rPr>
                <w:rFonts w:asciiTheme="minorHAnsi" w:hAnsiTheme="minorHAnsi" w:cstheme="minorHAnsi"/>
                <w:b/>
              </w:rPr>
            </w:pPr>
            <w:r w:rsidRPr="008C4A8C">
              <w:rPr>
                <w:rFonts w:asciiTheme="minorHAnsi" w:hAnsiTheme="minorHAnsi" w:cstheme="minorHAnsi"/>
                <w:b/>
              </w:rPr>
              <w:t>DANE REJESTROWE</w:t>
            </w:r>
          </w:p>
          <w:p w14:paraId="7442FB17" w14:textId="77777777" w:rsidR="007A7DFC" w:rsidRPr="008C4A8C" w:rsidRDefault="007A7DFC" w:rsidP="007A7DFC">
            <w:pP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p w14:paraId="48A79F62" w14:textId="77777777" w:rsidR="007A7DFC" w:rsidRPr="008C4A8C" w:rsidRDefault="007A7DFC" w:rsidP="003D4F50">
            <w:pPr>
              <w:ind w:right="176"/>
              <w:rPr>
                <w:rFonts w:asciiTheme="minorHAnsi" w:hAnsiTheme="minorHAnsi" w:cstheme="minorHAnsi"/>
              </w:rPr>
            </w:pPr>
          </w:p>
        </w:tc>
        <w:tc>
          <w:tcPr>
            <w:tcW w:w="7087" w:type="dxa"/>
          </w:tcPr>
          <w:p w14:paraId="619A6085" w14:textId="77777777" w:rsidR="007A7DFC" w:rsidRPr="008C4A8C" w:rsidRDefault="004A2BED" w:rsidP="007A7DFC">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7A7D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7A7DFC" w:rsidRPr="008C4A8C">
              <w:rPr>
                <w:rFonts w:asciiTheme="minorHAnsi" w:hAnsiTheme="minorHAnsi" w:cstheme="minorHAnsi"/>
              </w:rPr>
              <w:t xml:space="preserve">Wpis do </w:t>
            </w:r>
            <w:r w:rsidR="007A7DFC" w:rsidRPr="008C4A8C">
              <w:rPr>
                <w:rFonts w:asciiTheme="minorHAnsi" w:hAnsiTheme="minorHAnsi" w:cstheme="minorHAnsi"/>
                <w:bCs/>
              </w:rPr>
              <w:t xml:space="preserve">Centralnej Ewidencji i Informacji o Działalności Gospodarczej (CEIDG) </w:t>
            </w:r>
          </w:p>
          <w:p w14:paraId="7A75BA0F" w14:textId="5B09C06C" w:rsidR="007A7DFC" w:rsidRPr="008C4A8C" w:rsidRDefault="004A2BED" w:rsidP="007A7DFC">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7A7D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7A7DFC" w:rsidRPr="008C4A8C">
              <w:rPr>
                <w:rFonts w:asciiTheme="minorHAnsi" w:hAnsiTheme="minorHAnsi" w:cstheme="minorHAnsi"/>
              </w:rPr>
              <w:t xml:space="preserve">  Wpis do rejestru przedsiębiorców w KRS pod nr …….....…..…………....…….</w:t>
            </w:r>
          </w:p>
          <w:p w14:paraId="116FD94C" w14:textId="77777777" w:rsidR="007A7DFC" w:rsidRPr="008C4A8C" w:rsidRDefault="004A2BED" w:rsidP="007A7DFC">
            <w:pPr>
              <w:ind w:right="-853"/>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7A7D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7A7DFC" w:rsidRPr="008C4A8C">
              <w:rPr>
                <w:rFonts w:asciiTheme="minorHAnsi" w:hAnsiTheme="minorHAnsi" w:cstheme="minorHAnsi"/>
              </w:rPr>
              <w:t xml:space="preserve">  Wpis do innego rejestru (nazwa i nr) …………………………………………</w:t>
            </w:r>
          </w:p>
        </w:tc>
      </w:tr>
      <w:tr w:rsidR="000D335D" w:rsidRPr="008C4A8C" w14:paraId="31BAC8E1" w14:textId="77777777" w:rsidTr="00D54D85">
        <w:trPr>
          <w:trHeight w:val="345"/>
        </w:trPr>
        <w:tc>
          <w:tcPr>
            <w:tcW w:w="2802" w:type="dxa"/>
            <w:shd w:val="clear" w:color="auto" w:fill="EAF1DD" w:themeFill="accent3" w:themeFillTint="33"/>
          </w:tcPr>
          <w:p w14:paraId="331284B7" w14:textId="77777777" w:rsidR="007A7DFC" w:rsidRPr="008C4A8C" w:rsidRDefault="007A7DFC" w:rsidP="003D4F50">
            <w:pPr>
              <w:ind w:right="176"/>
              <w:rPr>
                <w:rFonts w:asciiTheme="minorHAnsi" w:hAnsiTheme="minorHAnsi" w:cstheme="minorHAnsi"/>
                <w:b/>
              </w:rPr>
            </w:pPr>
            <w:r w:rsidRPr="008C4A8C">
              <w:rPr>
                <w:rFonts w:asciiTheme="minorHAnsi" w:hAnsiTheme="minorHAnsi" w:cstheme="minorHAnsi"/>
                <w:b/>
              </w:rPr>
              <w:t>DATA REJESTRACJI DZIAŁALNOŚCI/WPISU DO CEIDG/KRS</w:t>
            </w:r>
          </w:p>
        </w:tc>
        <w:tc>
          <w:tcPr>
            <w:tcW w:w="7087" w:type="dxa"/>
          </w:tcPr>
          <w:p w14:paraId="687A2A6F" w14:textId="77777777" w:rsidR="007A7DFC" w:rsidRPr="008C4A8C" w:rsidRDefault="007A7DFC" w:rsidP="00B04A38">
            <w:pPr>
              <w:ind w:right="-853"/>
              <w:jc w:val="both"/>
              <w:rPr>
                <w:rFonts w:asciiTheme="minorHAnsi" w:hAnsiTheme="minorHAnsi" w:cstheme="minorHAnsi"/>
              </w:rPr>
            </w:pPr>
          </w:p>
        </w:tc>
      </w:tr>
      <w:tr w:rsidR="000D335D" w:rsidRPr="008C4A8C" w14:paraId="45FB106F" w14:textId="77777777" w:rsidTr="00D54D85">
        <w:tc>
          <w:tcPr>
            <w:tcW w:w="2802" w:type="dxa"/>
            <w:shd w:val="clear" w:color="auto" w:fill="EAF1DD" w:themeFill="accent3" w:themeFillTint="33"/>
          </w:tcPr>
          <w:p w14:paraId="65B9306F" w14:textId="77777777" w:rsidR="007A1955" w:rsidRPr="008C4A8C" w:rsidRDefault="007A7DFC" w:rsidP="00B04A38">
            <w:pPr>
              <w:ind w:right="-853"/>
              <w:jc w:val="both"/>
              <w:rPr>
                <w:rFonts w:asciiTheme="minorHAnsi" w:hAnsiTheme="minorHAnsi" w:cstheme="minorHAnsi"/>
                <w:b/>
              </w:rPr>
            </w:pPr>
            <w:r w:rsidRPr="008C4A8C">
              <w:rPr>
                <w:rFonts w:asciiTheme="minorHAnsi" w:hAnsiTheme="minorHAnsi" w:cstheme="minorHAnsi"/>
                <w:b/>
              </w:rPr>
              <w:lastRenderedPageBreak/>
              <w:t>ADRES SIEDZIBY</w:t>
            </w:r>
          </w:p>
        </w:tc>
        <w:tc>
          <w:tcPr>
            <w:tcW w:w="7087" w:type="dxa"/>
          </w:tcPr>
          <w:p w14:paraId="0C840438" w14:textId="77777777" w:rsidR="007A1955" w:rsidRPr="008C4A8C" w:rsidRDefault="007A1955" w:rsidP="00B04A38">
            <w:pPr>
              <w:ind w:right="-853"/>
              <w:jc w:val="both"/>
              <w:rPr>
                <w:rFonts w:asciiTheme="minorHAnsi" w:hAnsiTheme="minorHAnsi" w:cstheme="minorHAnsi"/>
              </w:rPr>
            </w:pPr>
          </w:p>
          <w:p w14:paraId="3FA28F6B" w14:textId="77777777" w:rsidR="00793E63" w:rsidRPr="008C4A8C" w:rsidRDefault="00793E63" w:rsidP="00B04A38">
            <w:pPr>
              <w:ind w:right="-853"/>
              <w:jc w:val="both"/>
              <w:rPr>
                <w:rFonts w:asciiTheme="minorHAnsi" w:hAnsiTheme="minorHAnsi" w:cstheme="minorHAnsi"/>
              </w:rPr>
            </w:pPr>
          </w:p>
          <w:p w14:paraId="5A64C2C1" w14:textId="77777777" w:rsidR="007A7DFC" w:rsidRPr="008C4A8C" w:rsidRDefault="007A7DFC" w:rsidP="00B04A38">
            <w:pPr>
              <w:ind w:right="-853"/>
              <w:jc w:val="both"/>
              <w:rPr>
                <w:rFonts w:asciiTheme="minorHAnsi" w:hAnsiTheme="minorHAnsi" w:cstheme="minorHAnsi"/>
              </w:rPr>
            </w:pPr>
          </w:p>
          <w:p w14:paraId="66903982" w14:textId="77777777" w:rsidR="007A7DFC" w:rsidRPr="008C4A8C" w:rsidRDefault="007A7DFC" w:rsidP="00B04A38">
            <w:pPr>
              <w:ind w:right="-853"/>
              <w:jc w:val="both"/>
              <w:rPr>
                <w:rFonts w:asciiTheme="minorHAnsi" w:hAnsiTheme="minorHAnsi" w:cstheme="minorHAnsi"/>
              </w:rPr>
            </w:pPr>
          </w:p>
        </w:tc>
      </w:tr>
      <w:tr w:rsidR="000D335D" w:rsidRPr="008C4A8C" w14:paraId="1E3DA109" w14:textId="77777777" w:rsidTr="00D54D85">
        <w:trPr>
          <w:trHeight w:val="40"/>
        </w:trPr>
        <w:tc>
          <w:tcPr>
            <w:tcW w:w="2802" w:type="dxa"/>
            <w:shd w:val="clear" w:color="auto" w:fill="EAF1DD" w:themeFill="accent3" w:themeFillTint="33"/>
          </w:tcPr>
          <w:p w14:paraId="4BB254DB" w14:textId="77777777" w:rsidR="007A7DFC" w:rsidRPr="008C4A8C" w:rsidRDefault="007A7DFC" w:rsidP="007A7DFC">
            <w:pPr>
              <w:ind w:right="34"/>
              <w:jc w:val="both"/>
              <w:rPr>
                <w:rFonts w:asciiTheme="minorHAnsi" w:hAnsiTheme="minorHAnsi" w:cstheme="minorHAnsi"/>
                <w:b/>
              </w:rPr>
            </w:pPr>
            <w:r w:rsidRPr="008C4A8C">
              <w:rPr>
                <w:rFonts w:asciiTheme="minorHAnsi" w:hAnsiTheme="minorHAnsi" w:cstheme="minorHAnsi"/>
                <w:b/>
              </w:rPr>
              <w:t>ADRES KORESPONDENCYJNY</w:t>
            </w:r>
          </w:p>
        </w:tc>
        <w:tc>
          <w:tcPr>
            <w:tcW w:w="7087" w:type="dxa"/>
          </w:tcPr>
          <w:p w14:paraId="136E29EE" w14:textId="77777777" w:rsidR="007A7DFC" w:rsidRPr="008C4A8C" w:rsidRDefault="007A7DFC" w:rsidP="00B04A38">
            <w:pPr>
              <w:ind w:right="-853"/>
              <w:jc w:val="both"/>
              <w:rPr>
                <w:rFonts w:asciiTheme="minorHAnsi" w:hAnsiTheme="minorHAnsi" w:cstheme="minorHAnsi"/>
              </w:rPr>
            </w:pPr>
          </w:p>
          <w:p w14:paraId="044B572C" w14:textId="77777777" w:rsidR="007A7DFC" w:rsidRPr="008C4A8C" w:rsidRDefault="007A7DFC" w:rsidP="00B04A38">
            <w:pPr>
              <w:ind w:right="-853"/>
              <w:jc w:val="both"/>
              <w:rPr>
                <w:rFonts w:asciiTheme="minorHAnsi" w:hAnsiTheme="minorHAnsi" w:cstheme="minorHAnsi"/>
              </w:rPr>
            </w:pPr>
          </w:p>
          <w:p w14:paraId="595BDFF1" w14:textId="77777777" w:rsidR="00793E63" w:rsidRPr="008C4A8C" w:rsidRDefault="00793E63" w:rsidP="00B04A38">
            <w:pPr>
              <w:ind w:right="-853"/>
              <w:jc w:val="both"/>
              <w:rPr>
                <w:rFonts w:asciiTheme="minorHAnsi" w:hAnsiTheme="minorHAnsi" w:cstheme="minorHAnsi"/>
              </w:rPr>
            </w:pPr>
          </w:p>
          <w:p w14:paraId="34AAF9CB" w14:textId="77777777" w:rsidR="00D644AD" w:rsidRPr="008C4A8C" w:rsidRDefault="00D644AD" w:rsidP="00B04A38">
            <w:pPr>
              <w:ind w:right="-853"/>
              <w:jc w:val="both"/>
              <w:rPr>
                <w:rFonts w:asciiTheme="minorHAnsi" w:hAnsiTheme="minorHAnsi" w:cstheme="minorHAnsi"/>
              </w:rPr>
            </w:pPr>
          </w:p>
        </w:tc>
      </w:tr>
      <w:tr w:rsidR="000D335D" w:rsidRPr="008C4A8C" w14:paraId="004D1C56" w14:textId="77777777" w:rsidTr="00D54D85">
        <w:trPr>
          <w:trHeight w:val="37"/>
        </w:trPr>
        <w:tc>
          <w:tcPr>
            <w:tcW w:w="2802" w:type="dxa"/>
            <w:shd w:val="clear" w:color="auto" w:fill="EAF1DD" w:themeFill="accent3" w:themeFillTint="33"/>
          </w:tcPr>
          <w:p w14:paraId="3D57AA44" w14:textId="77777777" w:rsidR="007A7DFC" w:rsidRPr="008C4A8C" w:rsidRDefault="007A7DFC" w:rsidP="00B04A38">
            <w:pPr>
              <w:ind w:right="-853"/>
              <w:jc w:val="both"/>
              <w:rPr>
                <w:rFonts w:asciiTheme="minorHAnsi" w:hAnsiTheme="minorHAnsi" w:cstheme="minorHAnsi"/>
                <w:b/>
              </w:rPr>
            </w:pPr>
            <w:r w:rsidRPr="008C4A8C">
              <w:rPr>
                <w:rFonts w:asciiTheme="minorHAnsi" w:hAnsiTheme="minorHAnsi" w:cstheme="minorHAnsi"/>
                <w:b/>
              </w:rPr>
              <w:t>NR TELEFONU</w:t>
            </w:r>
          </w:p>
        </w:tc>
        <w:tc>
          <w:tcPr>
            <w:tcW w:w="7087" w:type="dxa"/>
          </w:tcPr>
          <w:p w14:paraId="672BBDEE" w14:textId="77777777" w:rsidR="007A7DFC" w:rsidRPr="008C4A8C" w:rsidRDefault="007A7DFC" w:rsidP="00B04A38">
            <w:pPr>
              <w:ind w:right="-853"/>
              <w:jc w:val="both"/>
              <w:rPr>
                <w:rFonts w:asciiTheme="minorHAnsi" w:hAnsiTheme="minorHAnsi" w:cstheme="minorHAnsi"/>
              </w:rPr>
            </w:pPr>
          </w:p>
          <w:p w14:paraId="14223B64" w14:textId="77777777" w:rsidR="007A7DFC" w:rsidRPr="008C4A8C" w:rsidRDefault="007A7DFC" w:rsidP="00B04A38">
            <w:pPr>
              <w:ind w:right="-853"/>
              <w:jc w:val="both"/>
              <w:rPr>
                <w:rFonts w:asciiTheme="minorHAnsi" w:hAnsiTheme="minorHAnsi" w:cstheme="minorHAnsi"/>
              </w:rPr>
            </w:pPr>
          </w:p>
        </w:tc>
      </w:tr>
      <w:tr w:rsidR="000D335D" w:rsidRPr="008C4A8C" w14:paraId="1EDB7ADF" w14:textId="77777777" w:rsidTr="00D54D85">
        <w:trPr>
          <w:trHeight w:val="37"/>
        </w:trPr>
        <w:tc>
          <w:tcPr>
            <w:tcW w:w="2802" w:type="dxa"/>
            <w:shd w:val="clear" w:color="auto" w:fill="EAF1DD" w:themeFill="accent3" w:themeFillTint="33"/>
          </w:tcPr>
          <w:p w14:paraId="2944BAC7" w14:textId="77777777" w:rsidR="007A7DFC" w:rsidRPr="008C4A8C" w:rsidRDefault="007A7DFC" w:rsidP="00B04A38">
            <w:pPr>
              <w:ind w:right="-853"/>
              <w:jc w:val="both"/>
              <w:rPr>
                <w:rFonts w:asciiTheme="minorHAnsi" w:hAnsiTheme="minorHAnsi" w:cstheme="minorHAnsi"/>
                <w:b/>
              </w:rPr>
            </w:pPr>
            <w:r w:rsidRPr="008C4A8C">
              <w:rPr>
                <w:rFonts w:asciiTheme="minorHAnsi" w:hAnsiTheme="minorHAnsi" w:cstheme="minorHAnsi"/>
                <w:b/>
              </w:rPr>
              <w:t>ADRES E-MAIL</w:t>
            </w:r>
          </w:p>
        </w:tc>
        <w:tc>
          <w:tcPr>
            <w:tcW w:w="7087" w:type="dxa"/>
          </w:tcPr>
          <w:p w14:paraId="4CBE2C3A" w14:textId="77777777" w:rsidR="007A7DFC" w:rsidRPr="008C4A8C" w:rsidRDefault="007A7DFC" w:rsidP="00B04A38">
            <w:pPr>
              <w:ind w:right="-853"/>
              <w:jc w:val="both"/>
              <w:rPr>
                <w:rFonts w:asciiTheme="minorHAnsi" w:hAnsiTheme="minorHAnsi" w:cstheme="minorHAnsi"/>
              </w:rPr>
            </w:pPr>
          </w:p>
          <w:p w14:paraId="36B37D52" w14:textId="77777777" w:rsidR="007A7DFC" w:rsidRPr="008C4A8C" w:rsidRDefault="007A7DFC" w:rsidP="00B04A38">
            <w:pPr>
              <w:ind w:right="-853"/>
              <w:jc w:val="both"/>
              <w:rPr>
                <w:rFonts w:asciiTheme="minorHAnsi" w:hAnsiTheme="minorHAnsi" w:cstheme="minorHAnsi"/>
              </w:rPr>
            </w:pPr>
          </w:p>
        </w:tc>
      </w:tr>
      <w:tr w:rsidR="000D335D" w:rsidRPr="008C4A8C" w14:paraId="7AF5AF5C" w14:textId="77777777" w:rsidTr="00D54D85">
        <w:trPr>
          <w:trHeight w:val="37"/>
        </w:trPr>
        <w:tc>
          <w:tcPr>
            <w:tcW w:w="2802" w:type="dxa"/>
            <w:shd w:val="clear" w:color="auto" w:fill="EAF1DD" w:themeFill="accent3" w:themeFillTint="33"/>
          </w:tcPr>
          <w:p w14:paraId="65058CCF" w14:textId="77777777" w:rsidR="007A7DFC" w:rsidRPr="008C4A8C" w:rsidRDefault="007A7DFC" w:rsidP="007A7DFC">
            <w:pPr>
              <w:rPr>
                <w:rFonts w:asciiTheme="minorHAnsi" w:hAnsiTheme="minorHAnsi" w:cstheme="minorHAnsi"/>
                <w:b/>
              </w:rPr>
            </w:pPr>
            <w:r w:rsidRPr="008C4A8C">
              <w:rPr>
                <w:rFonts w:asciiTheme="minorHAnsi" w:hAnsiTheme="minorHAnsi" w:cstheme="minorHAnsi"/>
                <w:b/>
              </w:rPr>
              <w:t>RODZAJ DZIAŁALNOŚCI PKD</w:t>
            </w:r>
          </w:p>
          <w:p w14:paraId="20F7CC33" w14:textId="77777777" w:rsidR="007A7DFC" w:rsidRPr="008C4A8C" w:rsidRDefault="007A7DFC" w:rsidP="007A7DFC">
            <w:pPr>
              <w:ind w:right="-853"/>
              <w:jc w:val="both"/>
              <w:rPr>
                <w:rFonts w:asciiTheme="minorHAnsi" w:hAnsiTheme="minorHAnsi" w:cstheme="minorHAnsi"/>
                <w:b/>
              </w:rPr>
            </w:pPr>
            <w:r w:rsidRPr="008C4A8C">
              <w:rPr>
                <w:rFonts w:asciiTheme="minorHAnsi" w:hAnsiTheme="minorHAnsi" w:cstheme="minorHAnsi"/>
                <w:sz w:val="16"/>
                <w:szCs w:val="16"/>
              </w:rPr>
              <w:t>(właściwe zaznaczyć i uzupełnić)</w:t>
            </w:r>
          </w:p>
        </w:tc>
        <w:tc>
          <w:tcPr>
            <w:tcW w:w="7087" w:type="dxa"/>
          </w:tcPr>
          <w:p w14:paraId="5D6182B0" w14:textId="75988C66" w:rsidR="007A7DFC" w:rsidRPr="008C4A8C" w:rsidRDefault="004A2BED" w:rsidP="007A7DFC">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7A7D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7A7DFC" w:rsidRPr="008C4A8C">
              <w:rPr>
                <w:rFonts w:asciiTheme="minorHAnsi" w:hAnsiTheme="minorHAnsi" w:cstheme="minorHAnsi"/>
              </w:rPr>
              <w:t xml:space="preserve"> przeważająca działalność - kod/y PKD…………………………………………</w:t>
            </w:r>
          </w:p>
          <w:p w14:paraId="00DF82B1" w14:textId="59D11A1E" w:rsidR="007A7DFC" w:rsidRPr="008C4A8C" w:rsidRDefault="004A2BED" w:rsidP="007A7DFC">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7A7D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7A7DFC" w:rsidRPr="008C4A8C">
              <w:rPr>
                <w:rFonts w:asciiTheme="minorHAnsi" w:hAnsiTheme="minorHAnsi" w:cstheme="minorHAnsi"/>
              </w:rPr>
              <w:t xml:space="preserve">wykonywana działalność - </w:t>
            </w:r>
            <w:r w:rsidR="00FA6692" w:rsidRPr="008C4A8C">
              <w:rPr>
                <w:rFonts w:asciiTheme="minorHAnsi" w:hAnsiTheme="minorHAnsi" w:cstheme="minorHAnsi"/>
              </w:rPr>
              <w:t>k</w:t>
            </w:r>
            <w:r w:rsidR="007A7DFC" w:rsidRPr="008C4A8C">
              <w:rPr>
                <w:rFonts w:asciiTheme="minorHAnsi" w:hAnsiTheme="minorHAnsi" w:cstheme="minorHAnsi"/>
              </w:rPr>
              <w:t>od/y PKD …………………………………………</w:t>
            </w:r>
          </w:p>
          <w:p w14:paraId="19A5713B" w14:textId="77777777" w:rsidR="007A7DFC" w:rsidRPr="008C4A8C" w:rsidRDefault="004A2BED" w:rsidP="008F4511">
            <w:pPr>
              <w:ind w:right="-853"/>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7A7D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F4511" w:rsidRPr="008C4A8C">
              <w:rPr>
                <w:rFonts w:asciiTheme="minorHAnsi" w:hAnsiTheme="minorHAnsi" w:cstheme="minorHAnsi"/>
              </w:rPr>
              <w:t xml:space="preserve"> działalność,</w:t>
            </w:r>
            <w:r w:rsidR="007A7DFC" w:rsidRPr="008C4A8C">
              <w:rPr>
                <w:rFonts w:asciiTheme="minorHAnsi" w:hAnsiTheme="minorHAnsi" w:cstheme="minorHAnsi"/>
              </w:rPr>
              <w:t xml:space="preserve"> która będzie współfinansowana pożyczką</w:t>
            </w:r>
            <w:r w:rsidR="008F4511" w:rsidRPr="008C4A8C">
              <w:rPr>
                <w:rFonts w:asciiTheme="minorHAnsi" w:hAnsiTheme="minorHAnsi" w:cstheme="minorHAnsi"/>
              </w:rPr>
              <w:t xml:space="preserve"> </w:t>
            </w:r>
            <w:r w:rsidR="007A7DFC" w:rsidRPr="008C4A8C">
              <w:rPr>
                <w:rFonts w:asciiTheme="minorHAnsi" w:hAnsiTheme="minorHAnsi" w:cstheme="minorHAnsi"/>
              </w:rPr>
              <w:t>- kod/y PKD ……………………</w:t>
            </w:r>
          </w:p>
        </w:tc>
      </w:tr>
      <w:tr w:rsidR="000D335D" w:rsidRPr="008C4A8C" w14:paraId="05C433EE" w14:textId="77777777" w:rsidTr="00D54D85">
        <w:trPr>
          <w:trHeight w:val="37"/>
        </w:trPr>
        <w:tc>
          <w:tcPr>
            <w:tcW w:w="2802" w:type="dxa"/>
            <w:shd w:val="clear" w:color="auto" w:fill="EAF1DD" w:themeFill="accent3" w:themeFillTint="33"/>
          </w:tcPr>
          <w:p w14:paraId="3E555A57" w14:textId="77777777" w:rsidR="007A7DFC" w:rsidRPr="008C4A8C" w:rsidRDefault="008F4511" w:rsidP="008F4511">
            <w:pPr>
              <w:ind w:right="176"/>
              <w:jc w:val="both"/>
              <w:rPr>
                <w:rFonts w:asciiTheme="minorHAnsi" w:hAnsiTheme="minorHAnsi" w:cstheme="minorHAnsi"/>
                <w:b/>
              </w:rPr>
            </w:pPr>
            <w:r w:rsidRPr="008C4A8C">
              <w:rPr>
                <w:rFonts w:asciiTheme="minorHAnsi" w:hAnsiTheme="minorHAnsi" w:cstheme="minorHAnsi"/>
                <w:b/>
              </w:rPr>
              <w:t>FORMA OPODATKOWANIA</w:t>
            </w:r>
            <w:r w:rsidRPr="008C4A8C">
              <w:rPr>
                <w:rFonts w:asciiTheme="minorHAnsi" w:hAnsiTheme="minorHAnsi" w:cstheme="minorHAnsi"/>
                <w:b/>
                <w:sz w:val="16"/>
              </w:rPr>
              <w:t xml:space="preserve"> </w:t>
            </w:r>
            <w:r w:rsidRPr="008C4A8C">
              <w:rPr>
                <w:rFonts w:asciiTheme="minorHAnsi" w:hAnsiTheme="minorHAnsi" w:cstheme="minorHAnsi"/>
                <w:sz w:val="16"/>
              </w:rPr>
              <w:t>(właściwe zaznaczyć)</w:t>
            </w:r>
          </w:p>
        </w:tc>
        <w:tc>
          <w:tcPr>
            <w:tcW w:w="7087" w:type="dxa"/>
          </w:tcPr>
          <w:p w14:paraId="6B778BDA" w14:textId="77777777" w:rsidR="008F4511" w:rsidRPr="008C4A8C" w:rsidRDefault="004A2BED" w:rsidP="008F4511">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F4511"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F4511" w:rsidRPr="008C4A8C">
              <w:rPr>
                <w:rFonts w:asciiTheme="minorHAnsi" w:hAnsiTheme="minorHAnsi" w:cstheme="minorHAnsi"/>
              </w:rPr>
              <w:t xml:space="preserve"> KSIĘG</w:t>
            </w:r>
            <w:r w:rsidR="00793E63" w:rsidRPr="008C4A8C">
              <w:rPr>
                <w:rFonts w:asciiTheme="minorHAnsi" w:hAnsiTheme="minorHAnsi" w:cstheme="minorHAnsi"/>
              </w:rPr>
              <w:t>A PRZYCHODÓW I ROZCHODÓW</w:t>
            </w:r>
          </w:p>
          <w:p w14:paraId="643D18A3" w14:textId="77777777" w:rsidR="008F4511" w:rsidRPr="008C4A8C" w:rsidRDefault="004A2BED" w:rsidP="008F4511">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F4511"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F4511" w:rsidRPr="008C4A8C">
              <w:rPr>
                <w:rFonts w:asciiTheme="minorHAnsi" w:hAnsiTheme="minorHAnsi" w:cstheme="minorHAnsi"/>
              </w:rPr>
              <w:t xml:space="preserve"> RYCZAŁT OD PRZYCHODÓW EWIDENCJONOWANYCH </w:t>
            </w:r>
          </w:p>
          <w:p w14:paraId="16E71B88" w14:textId="77777777" w:rsidR="008F4511" w:rsidRPr="008C4A8C" w:rsidRDefault="004A2BED" w:rsidP="008F4511">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F4511"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F4511" w:rsidRPr="008C4A8C">
              <w:rPr>
                <w:rFonts w:asciiTheme="minorHAnsi" w:hAnsiTheme="minorHAnsi" w:cstheme="minorHAnsi"/>
              </w:rPr>
              <w:t xml:space="preserve"> KARTA PODATKOWA</w:t>
            </w:r>
          </w:p>
          <w:p w14:paraId="3B17DC9D" w14:textId="77777777" w:rsidR="008F4511" w:rsidRPr="008C4A8C" w:rsidRDefault="004A2BED" w:rsidP="008F4511">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F4511"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F4511" w:rsidRPr="008C4A8C">
              <w:rPr>
                <w:rFonts w:asciiTheme="minorHAnsi" w:hAnsiTheme="minorHAnsi" w:cstheme="minorHAnsi"/>
              </w:rPr>
              <w:t xml:space="preserve"> KSIĘGI RACHUNKOWE (PIT)</w:t>
            </w:r>
          </w:p>
          <w:p w14:paraId="1D775352" w14:textId="77777777" w:rsidR="007A7DFC" w:rsidRPr="008C4A8C" w:rsidRDefault="004A2BED" w:rsidP="008F4511">
            <w:pPr>
              <w:ind w:right="-853"/>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F4511"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F4511" w:rsidRPr="008C4A8C">
              <w:rPr>
                <w:rFonts w:asciiTheme="minorHAnsi" w:hAnsiTheme="minorHAnsi" w:cstheme="minorHAnsi"/>
              </w:rPr>
              <w:t xml:space="preserve"> KSIĘGI RACHUNKOWE (CIT)</w:t>
            </w:r>
          </w:p>
        </w:tc>
      </w:tr>
      <w:tr w:rsidR="000D335D" w:rsidRPr="008C4A8C" w14:paraId="1CB6B32C" w14:textId="77777777" w:rsidTr="00D54D85">
        <w:trPr>
          <w:trHeight w:val="45"/>
        </w:trPr>
        <w:tc>
          <w:tcPr>
            <w:tcW w:w="2802" w:type="dxa"/>
            <w:shd w:val="clear" w:color="auto" w:fill="EAF1DD" w:themeFill="accent3" w:themeFillTint="33"/>
          </w:tcPr>
          <w:p w14:paraId="5308DB58" w14:textId="77777777" w:rsidR="008F4511" w:rsidRPr="008C4A8C" w:rsidRDefault="008F4511" w:rsidP="008F4511">
            <w:pPr>
              <w:rPr>
                <w:rFonts w:asciiTheme="minorHAnsi" w:hAnsiTheme="minorHAnsi" w:cstheme="minorHAnsi"/>
                <w:b/>
              </w:rPr>
            </w:pPr>
            <w:r w:rsidRPr="008C4A8C">
              <w:rPr>
                <w:rFonts w:asciiTheme="minorHAnsi" w:hAnsiTheme="minorHAnsi" w:cstheme="minorHAnsi"/>
                <w:b/>
              </w:rPr>
              <w:t xml:space="preserve">FIRMA JEST PŁATNIKIEM </w:t>
            </w:r>
          </w:p>
          <w:p w14:paraId="15D3AD6A" w14:textId="77777777" w:rsidR="008F4511" w:rsidRPr="008C4A8C" w:rsidRDefault="008F4511" w:rsidP="008F4511">
            <w:pPr>
              <w:rPr>
                <w:rFonts w:asciiTheme="minorHAnsi" w:hAnsiTheme="minorHAnsi" w:cstheme="minorHAnsi"/>
                <w:b/>
              </w:rPr>
            </w:pPr>
            <w:r w:rsidRPr="008C4A8C">
              <w:rPr>
                <w:rFonts w:asciiTheme="minorHAnsi" w:hAnsiTheme="minorHAnsi" w:cstheme="minorHAnsi"/>
                <w:b/>
              </w:rPr>
              <w:t>VAT-U</w:t>
            </w:r>
          </w:p>
          <w:p w14:paraId="74B08B4E" w14:textId="77777777" w:rsidR="008F4511" w:rsidRPr="008C4A8C" w:rsidRDefault="008F4511" w:rsidP="008F4511">
            <w:pPr>
              <w:ind w:right="-853"/>
              <w:jc w:val="both"/>
              <w:rPr>
                <w:rFonts w:asciiTheme="minorHAnsi" w:hAnsiTheme="minorHAnsi" w:cstheme="minorHAnsi"/>
              </w:rPr>
            </w:pPr>
            <w:r w:rsidRPr="008C4A8C">
              <w:rPr>
                <w:rFonts w:asciiTheme="minorHAnsi" w:hAnsiTheme="minorHAnsi" w:cstheme="minorHAnsi"/>
                <w:sz w:val="16"/>
              </w:rPr>
              <w:t>(właściwe zaznaczyć)</w:t>
            </w:r>
          </w:p>
        </w:tc>
        <w:tc>
          <w:tcPr>
            <w:tcW w:w="7087" w:type="dxa"/>
          </w:tcPr>
          <w:p w14:paraId="33DD1A56" w14:textId="77777777" w:rsidR="008F4511" w:rsidRPr="008C4A8C" w:rsidRDefault="008F4511" w:rsidP="00B04A38">
            <w:pPr>
              <w:ind w:right="-853"/>
              <w:jc w:val="both"/>
              <w:rPr>
                <w:rFonts w:asciiTheme="minorHAnsi" w:hAnsiTheme="minorHAnsi" w:cstheme="minorHAnsi"/>
                <w:sz w:val="18"/>
                <w:szCs w:val="18"/>
              </w:rPr>
            </w:pPr>
          </w:p>
          <w:p w14:paraId="44481767" w14:textId="77777777" w:rsidR="008F4511" w:rsidRPr="008C4A8C" w:rsidRDefault="004A2BED" w:rsidP="00B04A38">
            <w:pPr>
              <w:ind w:right="-853"/>
              <w:jc w:val="both"/>
              <w:rPr>
                <w:rFonts w:asciiTheme="minorHAnsi" w:hAnsiTheme="minorHAnsi" w:cstheme="minorHAnsi"/>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8F4511"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8F4511" w:rsidRPr="008C4A8C">
              <w:rPr>
                <w:rFonts w:asciiTheme="minorHAnsi" w:hAnsiTheme="minorHAnsi" w:cstheme="minorHAnsi"/>
                <w:sz w:val="18"/>
                <w:szCs w:val="18"/>
              </w:rPr>
              <w:t xml:space="preserve">  TAK                                               </w:t>
            </w:r>
            <w:r w:rsidRPr="008C4A8C">
              <w:rPr>
                <w:rFonts w:asciiTheme="minorHAnsi" w:hAnsiTheme="minorHAnsi" w:cstheme="minorHAnsi"/>
                <w:sz w:val="18"/>
                <w:szCs w:val="18"/>
              </w:rPr>
              <w:fldChar w:fldCharType="begin">
                <w:ffData>
                  <w:name w:val=""/>
                  <w:enabled/>
                  <w:calcOnExit w:val="0"/>
                  <w:checkBox>
                    <w:sizeAuto/>
                    <w:default w:val="0"/>
                  </w:checkBox>
                </w:ffData>
              </w:fldChar>
            </w:r>
            <w:r w:rsidR="008F4511"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8F4511" w:rsidRPr="008C4A8C">
              <w:rPr>
                <w:rFonts w:asciiTheme="minorHAnsi" w:hAnsiTheme="minorHAnsi" w:cstheme="minorHAnsi"/>
                <w:sz w:val="18"/>
                <w:szCs w:val="18"/>
              </w:rPr>
              <w:t xml:space="preserve">  NIE  </w:t>
            </w:r>
          </w:p>
        </w:tc>
      </w:tr>
      <w:tr w:rsidR="000D335D" w:rsidRPr="008C4A8C" w14:paraId="416C807D" w14:textId="77777777" w:rsidTr="00D54D85">
        <w:trPr>
          <w:trHeight w:val="45"/>
        </w:trPr>
        <w:tc>
          <w:tcPr>
            <w:tcW w:w="2802" w:type="dxa"/>
            <w:shd w:val="clear" w:color="auto" w:fill="EAF1DD" w:themeFill="accent3" w:themeFillTint="33"/>
          </w:tcPr>
          <w:p w14:paraId="28044FEA" w14:textId="77777777" w:rsidR="008F4511" w:rsidRPr="008C4A8C" w:rsidRDefault="008F4511" w:rsidP="008F4511">
            <w:pPr>
              <w:rPr>
                <w:rFonts w:asciiTheme="minorHAnsi" w:hAnsiTheme="minorHAnsi" w:cstheme="minorHAnsi"/>
                <w:b/>
              </w:rPr>
            </w:pPr>
            <w:r w:rsidRPr="008C4A8C">
              <w:rPr>
                <w:rFonts w:asciiTheme="minorHAnsi" w:hAnsiTheme="minorHAnsi" w:cstheme="minorHAnsi"/>
                <w:b/>
              </w:rPr>
              <w:t xml:space="preserve">POSIADANE RACHUNKI BANKOWE </w:t>
            </w:r>
          </w:p>
          <w:p w14:paraId="487A8EF0" w14:textId="77777777" w:rsidR="008F4511" w:rsidRPr="008C4A8C" w:rsidRDefault="008F4511" w:rsidP="00581B42">
            <w:pPr>
              <w:jc w:val="both"/>
              <w:rPr>
                <w:rFonts w:asciiTheme="minorHAnsi" w:hAnsiTheme="minorHAnsi" w:cstheme="minorHAnsi"/>
              </w:rPr>
            </w:pPr>
            <w:r w:rsidRPr="008C4A8C">
              <w:rPr>
                <w:rFonts w:asciiTheme="minorHAnsi" w:hAnsiTheme="minorHAnsi" w:cstheme="minorHAnsi"/>
                <w:sz w:val="16"/>
              </w:rPr>
              <w:t>(nazwa banku / numer r-ku 26 cyfr)</w:t>
            </w:r>
          </w:p>
        </w:tc>
        <w:tc>
          <w:tcPr>
            <w:tcW w:w="7087" w:type="dxa"/>
          </w:tcPr>
          <w:p w14:paraId="20CA593E" w14:textId="77777777" w:rsidR="008F4511" w:rsidRPr="008C4A8C" w:rsidRDefault="008F4511" w:rsidP="00B04A38">
            <w:pPr>
              <w:ind w:right="-853"/>
              <w:jc w:val="both"/>
              <w:rPr>
                <w:rFonts w:asciiTheme="minorHAnsi" w:hAnsiTheme="minorHAnsi" w:cstheme="minorHAnsi"/>
              </w:rPr>
            </w:pPr>
          </w:p>
          <w:p w14:paraId="0DCE6104" w14:textId="77777777" w:rsidR="008F4511" w:rsidRPr="008C4A8C" w:rsidRDefault="008F4511" w:rsidP="00B04A38">
            <w:pPr>
              <w:ind w:right="-853"/>
              <w:jc w:val="both"/>
              <w:rPr>
                <w:rFonts w:asciiTheme="minorHAnsi" w:hAnsiTheme="minorHAnsi" w:cstheme="minorHAnsi"/>
              </w:rPr>
            </w:pPr>
            <w:r w:rsidRPr="008C4A8C">
              <w:rPr>
                <w:rFonts w:asciiTheme="minorHAnsi" w:hAnsiTheme="minorHAnsi" w:cstheme="minorHAnsi"/>
              </w:rPr>
              <w:t>1) ……………………………………………………………..</w:t>
            </w:r>
          </w:p>
        </w:tc>
      </w:tr>
      <w:tr w:rsidR="006F59E2" w:rsidRPr="008C4A8C" w14:paraId="47EF6A58" w14:textId="77777777" w:rsidTr="00D54D85">
        <w:trPr>
          <w:trHeight w:val="45"/>
        </w:trPr>
        <w:tc>
          <w:tcPr>
            <w:tcW w:w="2802" w:type="dxa"/>
            <w:shd w:val="clear" w:color="auto" w:fill="EAF1DD" w:themeFill="accent3" w:themeFillTint="33"/>
          </w:tcPr>
          <w:p w14:paraId="7A8A116D" w14:textId="77777777" w:rsidR="008F4511" w:rsidRPr="008C4A8C" w:rsidRDefault="004F1C6E" w:rsidP="004F1C6E">
            <w:pPr>
              <w:ind w:right="34"/>
              <w:rPr>
                <w:rFonts w:asciiTheme="minorHAnsi" w:hAnsiTheme="minorHAnsi" w:cstheme="minorHAnsi"/>
              </w:rPr>
            </w:pPr>
            <w:r w:rsidRPr="008C4A8C">
              <w:rPr>
                <w:rFonts w:asciiTheme="minorHAnsi" w:hAnsiTheme="minorHAnsi" w:cstheme="minorHAnsi"/>
                <w:b/>
              </w:rPr>
              <w:t xml:space="preserve">OSOBA UPOWAŻNIONA DO KONTAKTU W SPRAWIE ZŁOŻONEGO WNIOSKU  </w:t>
            </w:r>
          </w:p>
        </w:tc>
        <w:tc>
          <w:tcPr>
            <w:tcW w:w="7087" w:type="dxa"/>
          </w:tcPr>
          <w:p w14:paraId="1DCB7085" w14:textId="77777777" w:rsidR="004F1C6E" w:rsidRPr="008C4A8C" w:rsidRDefault="004F1C6E" w:rsidP="004F1C6E">
            <w:pPr>
              <w:ind w:left="207"/>
              <w:rPr>
                <w:rFonts w:asciiTheme="minorHAnsi" w:hAnsiTheme="minorHAnsi" w:cstheme="minorHAnsi"/>
                <w:sz w:val="16"/>
              </w:rPr>
            </w:pPr>
          </w:p>
          <w:p w14:paraId="20A863C7" w14:textId="77777777" w:rsidR="004F1C6E" w:rsidRPr="008C4A8C" w:rsidRDefault="004F1C6E" w:rsidP="004F1C6E">
            <w:pPr>
              <w:ind w:left="207"/>
              <w:rPr>
                <w:rFonts w:asciiTheme="minorHAnsi" w:hAnsiTheme="minorHAnsi" w:cstheme="minorHAnsi"/>
                <w:sz w:val="16"/>
              </w:rPr>
            </w:pPr>
          </w:p>
          <w:p w14:paraId="77088B60" w14:textId="77777777" w:rsidR="004F1C6E" w:rsidRPr="008C4A8C" w:rsidRDefault="004F1C6E" w:rsidP="004F1C6E">
            <w:pPr>
              <w:ind w:left="207"/>
              <w:rPr>
                <w:rFonts w:asciiTheme="minorHAnsi" w:hAnsiTheme="minorHAnsi" w:cstheme="minorHAnsi"/>
                <w:sz w:val="16"/>
              </w:rPr>
            </w:pPr>
            <w:r w:rsidRPr="008C4A8C">
              <w:rPr>
                <w:rFonts w:asciiTheme="minorHAnsi" w:hAnsiTheme="minorHAnsi" w:cstheme="minorHAnsi"/>
                <w:sz w:val="16"/>
              </w:rPr>
              <w:t>..........................................................................             .............................................................</w:t>
            </w:r>
          </w:p>
          <w:p w14:paraId="1DD7EA06" w14:textId="77777777" w:rsidR="004F1C6E" w:rsidRPr="008C4A8C" w:rsidRDefault="004F1C6E" w:rsidP="004F1C6E">
            <w:pPr>
              <w:ind w:left="207"/>
              <w:rPr>
                <w:rFonts w:asciiTheme="minorHAnsi" w:hAnsiTheme="minorHAnsi" w:cstheme="minorHAnsi"/>
                <w:sz w:val="16"/>
                <w:szCs w:val="16"/>
              </w:rPr>
            </w:pPr>
            <w:r w:rsidRPr="008C4A8C">
              <w:rPr>
                <w:rFonts w:asciiTheme="minorHAnsi" w:hAnsiTheme="minorHAnsi" w:cstheme="minorHAnsi"/>
                <w:sz w:val="16"/>
                <w:szCs w:val="16"/>
              </w:rPr>
              <w:t xml:space="preserve">imię i nazwisko                                                                                               numer telefonu     </w:t>
            </w:r>
          </w:p>
          <w:p w14:paraId="7F399D4D" w14:textId="77777777" w:rsidR="004F1C6E" w:rsidRPr="008C4A8C" w:rsidRDefault="004F1C6E" w:rsidP="004F1C6E">
            <w:pPr>
              <w:ind w:left="207"/>
              <w:rPr>
                <w:rFonts w:asciiTheme="minorHAnsi" w:hAnsiTheme="minorHAnsi" w:cstheme="minorHAnsi"/>
                <w:sz w:val="16"/>
              </w:rPr>
            </w:pPr>
          </w:p>
          <w:p w14:paraId="60548ADB" w14:textId="77777777" w:rsidR="004F1C6E" w:rsidRPr="008C4A8C" w:rsidRDefault="004F1C6E" w:rsidP="004F1C6E">
            <w:pPr>
              <w:ind w:left="207"/>
              <w:rPr>
                <w:rFonts w:asciiTheme="minorHAnsi" w:hAnsiTheme="minorHAnsi" w:cstheme="minorHAnsi"/>
                <w:sz w:val="16"/>
              </w:rPr>
            </w:pPr>
            <w:r w:rsidRPr="008C4A8C">
              <w:rPr>
                <w:rFonts w:asciiTheme="minorHAnsi" w:hAnsiTheme="minorHAnsi" w:cstheme="minorHAnsi"/>
                <w:sz w:val="16"/>
              </w:rPr>
              <w:t>..........................................................................             ............................................................</w:t>
            </w:r>
          </w:p>
          <w:p w14:paraId="265FE560" w14:textId="77777777" w:rsidR="008F4511" w:rsidRPr="008C4A8C" w:rsidRDefault="004F1C6E" w:rsidP="000351D6">
            <w:pPr>
              <w:ind w:right="-853"/>
              <w:jc w:val="both"/>
              <w:rPr>
                <w:rFonts w:asciiTheme="minorHAnsi" w:hAnsiTheme="minorHAnsi" w:cstheme="minorHAnsi"/>
                <w:sz w:val="16"/>
                <w:szCs w:val="16"/>
              </w:rPr>
            </w:pPr>
            <w:r w:rsidRPr="008C4A8C">
              <w:rPr>
                <w:rFonts w:asciiTheme="minorHAnsi" w:hAnsiTheme="minorHAnsi" w:cstheme="minorHAnsi"/>
                <w:sz w:val="18"/>
                <w:szCs w:val="18"/>
                <w:vertAlign w:val="superscript"/>
              </w:rPr>
              <w:t xml:space="preserve">       </w:t>
            </w:r>
            <w:r w:rsidRPr="008C4A8C">
              <w:rPr>
                <w:rFonts w:asciiTheme="minorHAnsi" w:hAnsiTheme="minorHAnsi" w:cstheme="minorHAnsi"/>
                <w:sz w:val="16"/>
                <w:szCs w:val="16"/>
              </w:rPr>
              <w:t>stanowisko                                                                                        e-mail</w:t>
            </w:r>
          </w:p>
        </w:tc>
      </w:tr>
    </w:tbl>
    <w:p w14:paraId="46CF7CF9" w14:textId="77777777" w:rsidR="007A1955" w:rsidRPr="008C4A8C"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0D335D" w:rsidRPr="008C4A8C" w14:paraId="424C00A7" w14:textId="77777777" w:rsidTr="00D54D85">
        <w:trPr>
          <w:cantSplit/>
          <w:trHeight w:val="2125"/>
        </w:trPr>
        <w:tc>
          <w:tcPr>
            <w:tcW w:w="2836" w:type="dxa"/>
            <w:vMerge w:val="restart"/>
            <w:tcBorders>
              <w:top w:val="single" w:sz="2" w:space="0" w:color="auto"/>
              <w:left w:val="single" w:sz="2" w:space="0" w:color="auto"/>
              <w:right w:val="single" w:sz="2" w:space="0" w:color="auto"/>
            </w:tcBorders>
            <w:shd w:val="clear" w:color="auto" w:fill="EAF1DD" w:themeFill="accent3" w:themeFillTint="33"/>
          </w:tcPr>
          <w:p w14:paraId="20FA2F7B" w14:textId="77777777" w:rsidR="00820239" w:rsidRPr="008C4A8C" w:rsidRDefault="00820239" w:rsidP="007A1955">
            <w:pPr>
              <w:rPr>
                <w:rFonts w:asciiTheme="minorHAnsi" w:hAnsiTheme="minorHAnsi" w:cstheme="minorHAnsi"/>
                <w:b/>
              </w:rPr>
            </w:pPr>
            <w:r w:rsidRPr="008C4A8C">
              <w:rPr>
                <w:rFonts w:asciiTheme="minorHAnsi" w:hAnsiTheme="minorHAnsi" w:cstheme="minorHAnsi"/>
                <w:b/>
              </w:rPr>
              <w:t>STATUS PRZEDSIĘBIORCY</w:t>
            </w:r>
          </w:p>
          <w:p w14:paraId="38FC3F0D" w14:textId="77777777" w:rsidR="00820239" w:rsidRPr="008C4A8C" w:rsidRDefault="00820239" w:rsidP="007A1955">
            <w:pPr>
              <w:rPr>
                <w:rFonts w:asciiTheme="minorHAnsi" w:hAnsiTheme="minorHAnsi" w:cstheme="minorHAnsi"/>
              </w:rPr>
            </w:pPr>
            <w:r w:rsidRPr="008C4A8C">
              <w:rPr>
                <w:rFonts w:asciiTheme="minorHAnsi" w:hAnsiTheme="minorHAnsi" w:cstheme="minorHAnsi"/>
              </w:rPr>
              <w:t>(właściwe</w:t>
            </w:r>
            <w:r w:rsidRPr="008C4A8C">
              <w:rPr>
                <w:rFonts w:asciiTheme="minorHAnsi" w:hAnsiTheme="minorHAnsi" w:cstheme="minorHAnsi"/>
                <w:shd w:val="clear" w:color="auto" w:fill="EAF1DD" w:themeFill="accent3" w:themeFillTint="33"/>
              </w:rPr>
              <w:t xml:space="preserve"> zaznaczyć</w:t>
            </w:r>
            <w:r w:rsidR="00D644AD" w:rsidRPr="008C4A8C">
              <w:rPr>
                <w:rFonts w:asciiTheme="minorHAnsi" w:hAnsiTheme="minorHAnsi" w:cstheme="minorHAnsi"/>
                <w:shd w:val="clear" w:color="auto" w:fill="EAF1DD" w:themeFill="accent3" w:themeFillTint="33"/>
              </w:rPr>
              <w:t xml:space="preserve"> i uzupełnić dane</w:t>
            </w:r>
            <w:r w:rsidRPr="008C4A8C">
              <w:rPr>
                <w:rFonts w:asciiTheme="minorHAnsi" w:hAnsiTheme="minorHAnsi" w:cstheme="minorHAnsi"/>
                <w:shd w:val="clear" w:color="auto" w:fill="EAF1DD" w:themeFill="accent3"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400BA67F" w14:textId="77777777" w:rsidR="00820239" w:rsidRPr="008C4A8C" w:rsidRDefault="004A2BED" w:rsidP="007A1955">
            <w:pPr>
              <w:spacing w:line="360" w:lineRule="auto"/>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20239"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20239" w:rsidRPr="008C4A8C">
              <w:rPr>
                <w:rFonts w:asciiTheme="minorHAnsi" w:hAnsiTheme="minorHAnsi" w:cstheme="minorHAnsi"/>
              </w:rPr>
              <w:t xml:space="preserve"> mikro                        </w:t>
            </w:r>
          </w:p>
          <w:p w14:paraId="19FF28A3" w14:textId="738BB269" w:rsidR="00820239" w:rsidRPr="008C4A8C" w:rsidRDefault="00820239" w:rsidP="007A1955">
            <w:pPr>
              <w:spacing w:line="360" w:lineRule="auto"/>
              <w:rPr>
                <w:rFonts w:asciiTheme="minorHAnsi" w:hAnsiTheme="minorHAnsi" w:cstheme="minorHAnsi"/>
              </w:rPr>
            </w:pPr>
            <w:r w:rsidRPr="008C4A8C">
              <w:rPr>
                <w:rFonts w:asciiTheme="minorHAnsi" w:hAnsiTheme="minorHAnsi" w:cstheme="minorHAnsi"/>
              </w:rPr>
              <w:t>Wielkość zatrudnienia w</w:t>
            </w:r>
            <w:r w:rsidR="00535BA6" w:rsidRPr="008C4A8C">
              <w:rPr>
                <w:rFonts w:asciiTheme="minorHAnsi" w:hAnsiTheme="minorHAnsi" w:cstheme="minorHAnsi"/>
              </w:rPr>
              <w:t xml:space="preserve">g stanu na koniec </w:t>
            </w:r>
            <w:r w:rsidR="0058032E" w:rsidRPr="008C4A8C">
              <w:rPr>
                <w:rFonts w:asciiTheme="minorHAnsi" w:hAnsiTheme="minorHAnsi" w:cstheme="minorHAnsi"/>
              </w:rPr>
              <w:t>ostatniego</w:t>
            </w:r>
            <w:r w:rsidR="00535BA6" w:rsidRPr="008C4A8C">
              <w:rPr>
                <w:rFonts w:asciiTheme="minorHAnsi" w:hAnsiTheme="minorHAnsi" w:cstheme="minorHAnsi"/>
              </w:rPr>
              <w:t xml:space="preserve"> roku</w:t>
            </w:r>
            <w:r w:rsidR="0058032E" w:rsidRPr="008C4A8C">
              <w:rPr>
                <w:rFonts w:asciiTheme="minorHAnsi" w:hAnsiTheme="minorHAnsi" w:cstheme="minorHAnsi"/>
              </w:rPr>
              <w:t>:</w:t>
            </w:r>
            <w:r w:rsidR="00486DE8" w:rsidRPr="008C4A8C">
              <w:rPr>
                <w:rFonts w:asciiTheme="minorHAnsi" w:hAnsiTheme="minorHAnsi" w:cstheme="minorHAnsi"/>
              </w:rPr>
              <w:t xml:space="preserve">  </w:t>
            </w:r>
            <w:r w:rsidR="0058032E" w:rsidRPr="008C4A8C">
              <w:rPr>
                <w:rFonts w:asciiTheme="minorHAnsi" w:hAnsiTheme="minorHAnsi" w:cstheme="minorHAnsi"/>
              </w:rPr>
              <w:t xml:space="preserve">     ……….</w:t>
            </w:r>
            <w:r w:rsidR="00927AD8" w:rsidRPr="008C4A8C">
              <w:rPr>
                <w:rFonts w:asciiTheme="minorHAnsi" w:hAnsiTheme="minorHAnsi" w:cstheme="minorHAnsi"/>
              </w:rPr>
              <w:t>EPC</w:t>
            </w:r>
          </w:p>
          <w:p w14:paraId="6CC6A82A" w14:textId="76B00DAE" w:rsidR="00820239" w:rsidRPr="008C4A8C" w:rsidRDefault="00820239" w:rsidP="007A1955">
            <w:pPr>
              <w:spacing w:line="360" w:lineRule="auto"/>
              <w:rPr>
                <w:rFonts w:asciiTheme="minorHAnsi" w:hAnsiTheme="minorHAnsi" w:cstheme="minorHAnsi"/>
              </w:rPr>
            </w:pPr>
            <w:r w:rsidRPr="008C4A8C">
              <w:rPr>
                <w:rFonts w:asciiTheme="minorHAnsi" w:hAnsiTheme="minorHAnsi" w:cstheme="minorHAnsi"/>
              </w:rPr>
              <w:t xml:space="preserve">Wielkość zatrudnienia </w:t>
            </w:r>
            <w:r w:rsidR="0058032E" w:rsidRPr="008C4A8C">
              <w:rPr>
                <w:rFonts w:asciiTheme="minorHAnsi" w:hAnsiTheme="minorHAnsi" w:cstheme="minorHAnsi"/>
              </w:rPr>
              <w:t>wg stanu na koniec poprzedniego roku</w:t>
            </w:r>
            <w:r w:rsidRPr="008C4A8C">
              <w:rPr>
                <w:rFonts w:asciiTheme="minorHAnsi" w:hAnsiTheme="minorHAnsi" w:cstheme="minorHAnsi"/>
              </w:rPr>
              <w:t>:</w:t>
            </w:r>
            <w:r w:rsidR="0058032E" w:rsidRPr="008C4A8C">
              <w:rPr>
                <w:rFonts w:asciiTheme="minorHAnsi" w:hAnsiTheme="minorHAnsi" w:cstheme="minorHAnsi"/>
              </w:rPr>
              <w:t xml:space="preserve">   ..……</w:t>
            </w:r>
            <w:r w:rsidRPr="008C4A8C">
              <w:rPr>
                <w:rFonts w:asciiTheme="minorHAnsi" w:hAnsiTheme="minorHAnsi" w:cstheme="minorHAnsi"/>
              </w:rPr>
              <w:t xml:space="preserve">. </w:t>
            </w:r>
            <w:r w:rsidR="00927AD8" w:rsidRPr="008C4A8C">
              <w:rPr>
                <w:rFonts w:asciiTheme="minorHAnsi" w:hAnsiTheme="minorHAnsi" w:cstheme="minorHAnsi"/>
              </w:rPr>
              <w:t>EPC</w:t>
            </w:r>
          </w:p>
          <w:p w14:paraId="1C2E40E1" w14:textId="77777777" w:rsidR="00535BA6" w:rsidRPr="008C4A8C" w:rsidRDefault="00535BA6" w:rsidP="007A1955">
            <w:pPr>
              <w:spacing w:line="360" w:lineRule="auto"/>
              <w:rPr>
                <w:rFonts w:asciiTheme="minorHAnsi" w:hAnsiTheme="minorHAnsi" w:cstheme="minorHAnsi"/>
              </w:rPr>
            </w:pPr>
            <w:r w:rsidRPr="008C4A8C">
              <w:rPr>
                <w:rFonts w:asciiTheme="minorHAnsi" w:hAnsiTheme="minorHAnsi" w:cstheme="minorHAnsi"/>
              </w:rPr>
              <w:t>Wielkość zatrudnienia na dzień złożenia wniosku</w:t>
            </w:r>
            <w:r w:rsidR="0058032E" w:rsidRPr="008C4A8C">
              <w:rPr>
                <w:rFonts w:asciiTheme="minorHAnsi" w:hAnsiTheme="minorHAnsi" w:cstheme="minorHAnsi"/>
              </w:rPr>
              <w:t xml:space="preserve">: ..……. </w:t>
            </w:r>
            <w:r w:rsidR="00927AD8" w:rsidRPr="008C4A8C">
              <w:rPr>
                <w:rFonts w:asciiTheme="minorHAnsi" w:hAnsiTheme="minorHAnsi" w:cstheme="minorHAnsi"/>
              </w:rPr>
              <w:t>EPC</w:t>
            </w:r>
          </w:p>
          <w:p w14:paraId="357BC7B0" w14:textId="77777777" w:rsidR="00820239" w:rsidRPr="008C4A8C" w:rsidRDefault="00820239" w:rsidP="007A1955">
            <w:pPr>
              <w:spacing w:line="360" w:lineRule="auto"/>
              <w:rPr>
                <w:rFonts w:asciiTheme="minorHAnsi" w:hAnsiTheme="minorHAnsi" w:cstheme="minorHAnsi"/>
              </w:rPr>
            </w:pPr>
          </w:p>
          <w:p w14:paraId="68A87D82" w14:textId="77777777" w:rsidR="0058032E" w:rsidRPr="008C4A8C" w:rsidRDefault="00820239" w:rsidP="007A1955">
            <w:pPr>
              <w:spacing w:line="360" w:lineRule="auto"/>
              <w:rPr>
                <w:rFonts w:asciiTheme="minorHAnsi" w:hAnsiTheme="minorHAnsi" w:cstheme="minorHAnsi"/>
              </w:rPr>
            </w:pPr>
            <w:r w:rsidRPr="008C4A8C">
              <w:rPr>
                <w:rFonts w:asciiTheme="minorHAnsi" w:hAnsiTheme="minorHAnsi" w:cstheme="minorHAnsi"/>
              </w:rPr>
              <w:t xml:space="preserve">Przychody netto </w:t>
            </w:r>
            <w:r w:rsidR="0058032E" w:rsidRPr="008C4A8C">
              <w:rPr>
                <w:rFonts w:asciiTheme="minorHAnsi" w:hAnsiTheme="minorHAnsi" w:cstheme="minorHAnsi"/>
              </w:rPr>
              <w:t xml:space="preserve">w ostatnim zatwierdzonym </w:t>
            </w:r>
            <w:r w:rsidR="00636EBA" w:rsidRPr="008C4A8C">
              <w:rPr>
                <w:rFonts w:asciiTheme="minorHAnsi" w:hAnsiTheme="minorHAnsi" w:cstheme="minorHAnsi"/>
              </w:rPr>
              <w:t xml:space="preserve">roku </w:t>
            </w:r>
            <w:r w:rsidR="0058032E" w:rsidRPr="008C4A8C">
              <w:rPr>
                <w:rFonts w:asciiTheme="minorHAnsi" w:hAnsiTheme="minorHAnsi" w:cstheme="minorHAnsi"/>
              </w:rPr>
              <w:t xml:space="preserve">obrachunkowym: </w:t>
            </w:r>
          </w:p>
          <w:p w14:paraId="22E3C483" w14:textId="77777777" w:rsidR="00820239" w:rsidRPr="008C4A8C" w:rsidRDefault="0058032E" w:rsidP="007A1955">
            <w:pPr>
              <w:spacing w:line="360" w:lineRule="auto"/>
              <w:rPr>
                <w:rFonts w:asciiTheme="minorHAnsi" w:hAnsiTheme="minorHAnsi" w:cstheme="minorHAnsi"/>
              </w:rPr>
            </w:pPr>
            <w:r w:rsidRPr="008C4A8C">
              <w:rPr>
                <w:rFonts w:asciiTheme="minorHAnsi" w:hAnsiTheme="minorHAnsi" w:cstheme="minorHAnsi"/>
              </w:rPr>
              <w:t>…………………..</w:t>
            </w:r>
            <w:r w:rsidR="00820239" w:rsidRPr="008C4A8C">
              <w:rPr>
                <w:rFonts w:asciiTheme="minorHAnsi" w:hAnsiTheme="minorHAnsi" w:cstheme="minorHAnsi"/>
              </w:rPr>
              <w:t>…………</w:t>
            </w:r>
            <w:r w:rsidRPr="008C4A8C">
              <w:rPr>
                <w:rFonts w:asciiTheme="minorHAnsi" w:hAnsiTheme="minorHAnsi" w:cstheme="minorHAnsi"/>
              </w:rPr>
              <w:t>.</w:t>
            </w:r>
            <w:r w:rsidR="00820239" w:rsidRPr="008C4A8C">
              <w:rPr>
                <w:rFonts w:asciiTheme="minorHAnsi" w:hAnsiTheme="minorHAnsi" w:cstheme="minorHAnsi"/>
              </w:rPr>
              <w:t>…… EUR</w:t>
            </w:r>
          </w:p>
          <w:p w14:paraId="16F698BA" w14:textId="77777777" w:rsidR="00820239" w:rsidRPr="008C4A8C" w:rsidRDefault="00820239" w:rsidP="007A1955">
            <w:pPr>
              <w:spacing w:line="360" w:lineRule="auto"/>
              <w:rPr>
                <w:rFonts w:asciiTheme="minorHAnsi" w:hAnsiTheme="minorHAnsi" w:cstheme="minorHAnsi"/>
              </w:rPr>
            </w:pPr>
            <w:r w:rsidRPr="008C4A8C">
              <w:rPr>
                <w:rFonts w:asciiTheme="minorHAnsi" w:hAnsiTheme="minorHAnsi" w:cstheme="minorHAnsi"/>
              </w:rPr>
              <w:t xml:space="preserve">Przychody netto </w:t>
            </w:r>
            <w:r w:rsidR="0058032E" w:rsidRPr="008C4A8C">
              <w:rPr>
                <w:rFonts w:asciiTheme="minorHAnsi" w:hAnsiTheme="minorHAnsi" w:cstheme="minorHAnsi"/>
              </w:rPr>
              <w:t xml:space="preserve">w poprzednim zatwierdzonym </w:t>
            </w:r>
            <w:r w:rsidR="00636EBA" w:rsidRPr="008C4A8C">
              <w:rPr>
                <w:rFonts w:asciiTheme="minorHAnsi" w:hAnsiTheme="minorHAnsi" w:cstheme="minorHAnsi"/>
              </w:rPr>
              <w:t>roku</w:t>
            </w:r>
            <w:r w:rsidR="0058032E" w:rsidRPr="008C4A8C">
              <w:rPr>
                <w:rFonts w:asciiTheme="minorHAnsi" w:hAnsiTheme="minorHAnsi" w:cstheme="minorHAnsi"/>
              </w:rPr>
              <w:t xml:space="preserve"> obrachunkowym</w:t>
            </w:r>
            <w:r w:rsidRPr="008C4A8C">
              <w:rPr>
                <w:rFonts w:asciiTheme="minorHAnsi" w:hAnsiTheme="minorHAnsi" w:cstheme="minorHAnsi"/>
              </w:rPr>
              <w:t>: …………………………………… EUR</w:t>
            </w:r>
          </w:p>
          <w:p w14:paraId="0D4DE7D2" w14:textId="77777777" w:rsidR="00820239" w:rsidRPr="008C4A8C" w:rsidRDefault="00820239" w:rsidP="007A1955">
            <w:pPr>
              <w:spacing w:line="360" w:lineRule="auto"/>
              <w:rPr>
                <w:rFonts w:asciiTheme="minorHAnsi" w:hAnsiTheme="minorHAnsi" w:cstheme="minorHAnsi"/>
              </w:rPr>
            </w:pPr>
          </w:p>
          <w:p w14:paraId="00C32B60" w14:textId="77777777" w:rsidR="00820239" w:rsidRPr="008C4A8C" w:rsidRDefault="00820239" w:rsidP="007A1955">
            <w:pPr>
              <w:spacing w:line="360" w:lineRule="auto"/>
              <w:rPr>
                <w:rFonts w:asciiTheme="minorHAnsi" w:hAnsiTheme="minorHAnsi" w:cstheme="minorHAnsi"/>
              </w:rPr>
            </w:pPr>
            <w:r w:rsidRPr="008C4A8C">
              <w:rPr>
                <w:rFonts w:asciiTheme="minorHAnsi" w:hAnsiTheme="minorHAnsi" w:cstheme="minorHAnsi"/>
              </w:rPr>
              <w:t xml:space="preserve">Suma aktywów bilansu wg stanu na </w:t>
            </w:r>
            <w:r w:rsidR="00636EBA" w:rsidRPr="008C4A8C">
              <w:rPr>
                <w:rFonts w:asciiTheme="minorHAnsi" w:hAnsiTheme="minorHAnsi" w:cstheme="minorHAnsi"/>
              </w:rPr>
              <w:t>koniec ostatniego roku obrachunkowego</w:t>
            </w:r>
            <w:r w:rsidRPr="008C4A8C">
              <w:rPr>
                <w:rFonts w:asciiTheme="minorHAnsi" w:hAnsiTheme="minorHAnsi" w:cstheme="minorHAnsi"/>
              </w:rPr>
              <w:t>: …………………………………….EUR</w:t>
            </w:r>
          </w:p>
          <w:p w14:paraId="5A63AB4F" w14:textId="77777777" w:rsidR="00820239" w:rsidRPr="008C4A8C" w:rsidRDefault="00820239" w:rsidP="007A1955">
            <w:pPr>
              <w:spacing w:line="360" w:lineRule="auto"/>
              <w:rPr>
                <w:rFonts w:asciiTheme="minorHAnsi" w:hAnsiTheme="minorHAnsi" w:cstheme="minorHAnsi"/>
                <w:sz w:val="16"/>
                <w:szCs w:val="16"/>
              </w:rPr>
            </w:pPr>
            <w:r w:rsidRPr="008C4A8C">
              <w:rPr>
                <w:rFonts w:asciiTheme="minorHAnsi" w:hAnsiTheme="minorHAnsi" w:cstheme="minorHAnsi"/>
              </w:rPr>
              <w:t xml:space="preserve">Suma aktywów bilansu wg stanu na </w:t>
            </w:r>
            <w:r w:rsidR="00636EBA" w:rsidRPr="008C4A8C">
              <w:rPr>
                <w:rFonts w:asciiTheme="minorHAnsi" w:hAnsiTheme="minorHAnsi" w:cstheme="minorHAnsi"/>
              </w:rPr>
              <w:t>koniec poprzedniego roku obrachunkowego</w:t>
            </w:r>
            <w:r w:rsidRPr="008C4A8C">
              <w:rPr>
                <w:rFonts w:asciiTheme="minorHAnsi" w:hAnsiTheme="minorHAnsi" w:cstheme="minorHAnsi"/>
              </w:rPr>
              <w:t>: …………………………………….EUR</w:t>
            </w:r>
          </w:p>
          <w:p w14:paraId="3CAFE0B3" w14:textId="77777777" w:rsidR="00820239" w:rsidRPr="008C4A8C" w:rsidRDefault="00820239" w:rsidP="008F4511">
            <w:pPr>
              <w:spacing w:line="360" w:lineRule="auto"/>
              <w:rPr>
                <w:rFonts w:asciiTheme="minorHAnsi" w:hAnsiTheme="minorHAnsi" w:cstheme="minorHAnsi"/>
                <w:sz w:val="16"/>
                <w:szCs w:val="16"/>
              </w:rPr>
            </w:pPr>
            <w:r w:rsidRPr="008C4A8C">
              <w:rPr>
                <w:rFonts w:asciiTheme="minorHAnsi" w:hAnsiTheme="minorHAnsi" w:cstheme="minorHAnsi"/>
                <w:sz w:val="18"/>
                <w:szCs w:val="18"/>
              </w:rPr>
              <w:t xml:space="preserve">                 </w:t>
            </w:r>
          </w:p>
        </w:tc>
      </w:tr>
      <w:tr w:rsidR="000D335D" w:rsidRPr="008C4A8C" w14:paraId="40D55ADD" w14:textId="77777777" w:rsidTr="00D54D85">
        <w:trPr>
          <w:cantSplit/>
          <w:trHeight w:val="2125"/>
        </w:trPr>
        <w:tc>
          <w:tcPr>
            <w:tcW w:w="2836" w:type="dxa"/>
            <w:vMerge/>
            <w:tcBorders>
              <w:left w:val="single" w:sz="2" w:space="0" w:color="auto"/>
              <w:right w:val="single" w:sz="2" w:space="0" w:color="auto"/>
            </w:tcBorders>
            <w:shd w:val="clear" w:color="auto" w:fill="EAF1DD" w:themeFill="accent3" w:themeFillTint="33"/>
          </w:tcPr>
          <w:p w14:paraId="78C1E766" w14:textId="77777777" w:rsidR="00820239" w:rsidRPr="008C4A8C"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41D72100" w14:textId="77777777" w:rsidR="00820239" w:rsidRPr="008C4A8C" w:rsidRDefault="004A2BED" w:rsidP="008F4511">
            <w:pPr>
              <w:spacing w:line="360" w:lineRule="auto"/>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20239"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20239" w:rsidRPr="008C4A8C">
              <w:rPr>
                <w:rFonts w:asciiTheme="minorHAnsi" w:hAnsiTheme="minorHAnsi" w:cstheme="minorHAnsi"/>
              </w:rPr>
              <w:t xml:space="preserve"> mały               </w:t>
            </w:r>
          </w:p>
          <w:p w14:paraId="7519DB08" w14:textId="447C0F8A"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Wielkość zatrudnienia wg stanu na koniec ostatniego roku:         ……….</w:t>
            </w:r>
            <w:r w:rsidR="00927AD8" w:rsidRPr="008C4A8C">
              <w:rPr>
                <w:rFonts w:asciiTheme="minorHAnsi" w:hAnsiTheme="minorHAnsi" w:cstheme="minorHAnsi"/>
              </w:rPr>
              <w:t>EPC</w:t>
            </w:r>
          </w:p>
          <w:p w14:paraId="7BF4C088" w14:textId="666CFF9E"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Wielkość zatrudnienia wg stanu na kon</w:t>
            </w:r>
            <w:r w:rsidR="00927AD8" w:rsidRPr="008C4A8C">
              <w:rPr>
                <w:rFonts w:asciiTheme="minorHAnsi" w:hAnsiTheme="minorHAnsi" w:cstheme="minorHAnsi"/>
              </w:rPr>
              <w:t>iec poprzedniego roku:   ..……. EPC</w:t>
            </w:r>
          </w:p>
          <w:p w14:paraId="778B20B5"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Wielkość zatrudnienia na d</w:t>
            </w:r>
            <w:r w:rsidR="00927AD8" w:rsidRPr="008C4A8C">
              <w:rPr>
                <w:rFonts w:asciiTheme="minorHAnsi" w:hAnsiTheme="minorHAnsi" w:cstheme="minorHAnsi"/>
              </w:rPr>
              <w:t>zień złożenia wniosku: ..……. EPC</w:t>
            </w:r>
          </w:p>
          <w:p w14:paraId="2F72B0F9" w14:textId="77777777" w:rsidR="00636EBA" w:rsidRPr="008C4A8C" w:rsidRDefault="00636EBA" w:rsidP="00636EBA">
            <w:pPr>
              <w:spacing w:line="360" w:lineRule="auto"/>
              <w:rPr>
                <w:rFonts w:asciiTheme="minorHAnsi" w:hAnsiTheme="minorHAnsi" w:cstheme="minorHAnsi"/>
              </w:rPr>
            </w:pPr>
          </w:p>
          <w:p w14:paraId="5DFC059D"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 xml:space="preserve">Przychody netto w ostatnim zatwierdzonym roku obrachunkowym: </w:t>
            </w:r>
          </w:p>
          <w:p w14:paraId="28704AFA"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 EUR</w:t>
            </w:r>
          </w:p>
          <w:p w14:paraId="76F924B8"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Przychody netto w poprzednim zatwierdzonym roku obrachunkowym: …………………………………… EUR</w:t>
            </w:r>
          </w:p>
          <w:p w14:paraId="4F02A71F" w14:textId="77777777" w:rsidR="00636EBA" w:rsidRPr="008C4A8C" w:rsidRDefault="00636EBA" w:rsidP="00636EBA">
            <w:pPr>
              <w:spacing w:line="360" w:lineRule="auto"/>
              <w:rPr>
                <w:rFonts w:asciiTheme="minorHAnsi" w:hAnsiTheme="minorHAnsi" w:cstheme="minorHAnsi"/>
              </w:rPr>
            </w:pPr>
          </w:p>
          <w:p w14:paraId="33D228E7"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Suma aktywów bilansu wg stanu na koniec ostatniego roku obrachunkowego: …………………………………….EUR</w:t>
            </w:r>
          </w:p>
          <w:p w14:paraId="2077FB30" w14:textId="77777777" w:rsidR="00636EBA" w:rsidRPr="008C4A8C" w:rsidRDefault="00636EBA" w:rsidP="00636EBA">
            <w:pPr>
              <w:spacing w:line="360" w:lineRule="auto"/>
              <w:rPr>
                <w:rFonts w:asciiTheme="minorHAnsi" w:hAnsiTheme="minorHAnsi" w:cstheme="minorHAnsi"/>
                <w:sz w:val="16"/>
                <w:szCs w:val="16"/>
              </w:rPr>
            </w:pPr>
            <w:r w:rsidRPr="008C4A8C">
              <w:rPr>
                <w:rFonts w:asciiTheme="minorHAnsi" w:hAnsiTheme="minorHAnsi" w:cstheme="minorHAnsi"/>
              </w:rPr>
              <w:t>Suma aktywów bilansu wg stanu na koniec poprzedniego roku obrachunkowego: …………………………………….EUR</w:t>
            </w:r>
          </w:p>
          <w:p w14:paraId="35EC2F0A" w14:textId="77777777" w:rsidR="00820239" w:rsidRPr="008C4A8C" w:rsidRDefault="00820239" w:rsidP="007A1955">
            <w:pPr>
              <w:spacing w:line="360" w:lineRule="auto"/>
              <w:rPr>
                <w:rFonts w:asciiTheme="minorHAnsi" w:hAnsiTheme="minorHAnsi" w:cstheme="minorHAnsi"/>
                <w:sz w:val="18"/>
                <w:szCs w:val="18"/>
              </w:rPr>
            </w:pPr>
          </w:p>
        </w:tc>
      </w:tr>
      <w:tr w:rsidR="000D335D" w:rsidRPr="008C4A8C" w14:paraId="6766C80D" w14:textId="77777777" w:rsidTr="00D54D85">
        <w:trPr>
          <w:cantSplit/>
          <w:trHeight w:val="2125"/>
        </w:trPr>
        <w:tc>
          <w:tcPr>
            <w:tcW w:w="2836" w:type="dxa"/>
            <w:vMerge/>
            <w:tcBorders>
              <w:left w:val="single" w:sz="2" w:space="0" w:color="auto"/>
              <w:right w:val="single" w:sz="2" w:space="0" w:color="auto"/>
            </w:tcBorders>
            <w:shd w:val="clear" w:color="auto" w:fill="EAF1DD" w:themeFill="accent3" w:themeFillTint="33"/>
          </w:tcPr>
          <w:p w14:paraId="540BAE05" w14:textId="77777777" w:rsidR="00820239" w:rsidRPr="008C4A8C"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tcPr>
          <w:p w14:paraId="5F1FD892" w14:textId="77777777" w:rsidR="00820239" w:rsidRPr="008C4A8C" w:rsidRDefault="004A2BED" w:rsidP="00820239">
            <w:pPr>
              <w:spacing w:line="360" w:lineRule="auto"/>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20239"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20239" w:rsidRPr="008C4A8C">
              <w:rPr>
                <w:rFonts w:asciiTheme="minorHAnsi" w:hAnsiTheme="minorHAnsi" w:cstheme="minorHAnsi"/>
              </w:rPr>
              <w:t xml:space="preserve"> średni         </w:t>
            </w:r>
          </w:p>
          <w:p w14:paraId="63C44250" w14:textId="51486393"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 xml:space="preserve">Wielkość zatrudnienia wg stanu na koniec </w:t>
            </w:r>
            <w:r w:rsidR="00927AD8" w:rsidRPr="008C4A8C">
              <w:rPr>
                <w:rFonts w:asciiTheme="minorHAnsi" w:hAnsiTheme="minorHAnsi" w:cstheme="minorHAnsi"/>
              </w:rPr>
              <w:t>ostatniego roku:         ……….EPC</w:t>
            </w:r>
          </w:p>
          <w:p w14:paraId="7B30D8C4" w14:textId="6120DAF0"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Wielkość zatrudnienia wg stanu na konie</w:t>
            </w:r>
            <w:r w:rsidR="00927AD8" w:rsidRPr="008C4A8C">
              <w:rPr>
                <w:rFonts w:asciiTheme="minorHAnsi" w:hAnsiTheme="minorHAnsi" w:cstheme="minorHAnsi"/>
              </w:rPr>
              <w:t>c poprzedniego roku:   ..……. EPC</w:t>
            </w:r>
          </w:p>
          <w:p w14:paraId="1BF8D203"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Wielkość zatrudnienia na dzień złożeni</w:t>
            </w:r>
            <w:r w:rsidR="00927AD8" w:rsidRPr="008C4A8C">
              <w:rPr>
                <w:rFonts w:asciiTheme="minorHAnsi" w:hAnsiTheme="minorHAnsi" w:cstheme="minorHAnsi"/>
              </w:rPr>
              <w:t>a wniosku: ..……. EPC</w:t>
            </w:r>
          </w:p>
          <w:p w14:paraId="339D8BD7" w14:textId="77777777" w:rsidR="00636EBA" w:rsidRPr="008C4A8C" w:rsidRDefault="00636EBA" w:rsidP="00636EBA">
            <w:pPr>
              <w:spacing w:line="360" w:lineRule="auto"/>
              <w:rPr>
                <w:rFonts w:asciiTheme="minorHAnsi" w:hAnsiTheme="minorHAnsi" w:cstheme="minorHAnsi"/>
              </w:rPr>
            </w:pPr>
          </w:p>
          <w:p w14:paraId="3E0A8D46"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 xml:space="preserve">Przychody netto w ostatnim zatwierdzonym roku obrachunkowym: </w:t>
            </w:r>
          </w:p>
          <w:p w14:paraId="35DA8BEC"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 EUR</w:t>
            </w:r>
          </w:p>
          <w:p w14:paraId="1C36C03E"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Przychody netto w poprzednim zatwierdzonym roku obrachunkowym: …………………………………… EUR</w:t>
            </w:r>
          </w:p>
          <w:p w14:paraId="7B79C663" w14:textId="77777777" w:rsidR="00636EBA" w:rsidRPr="008C4A8C" w:rsidRDefault="00636EBA" w:rsidP="00636EBA">
            <w:pPr>
              <w:spacing w:line="360" w:lineRule="auto"/>
              <w:rPr>
                <w:rFonts w:asciiTheme="minorHAnsi" w:hAnsiTheme="minorHAnsi" w:cstheme="minorHAnsi"/>
              </w:rPr>
            </w:pPr>
          </w:p>
          <w:p w14:paraId="09BCC931" w14:textId="77777777" w:rsidR="00636EBA" w:rsidRPr="008C4A8C" w:rsidRDefault="00636EBA" w:rsidP="00636EBA">
            <w:pPr>
              <w:spacing w:line="360" w:lineRule="auto"/>
              <w:rPr>
                <w:rFonts w:asciiTheme="minorHAnsi" w:hAnsiTheme="minorHAnsi" w:cstheme="minorHAnsi"/>
              </w:rPr>
            </w:pPr>
            <w:r w:rsidRPr="008C4A8C">
              <w:rPr>
                <w:rFonts w:asciiTheme="minorHAnsi" w:hAnsiTheme="minorHAnsi" w:cstheme="minorHAnsi"/>
              </w:rPr>
              <w:t>Suma aktywów bilansu wg stanu na koniec ostatniego roku obrachunkowego: …………………………………….EUR</w:t>
            </w:r>
          </w:p>
          <w:p w14:paraId="2A7F0EC8" w14:textId="77777777" w:rsidR="00820239" w:rsidRPr="008C4A8C" w:rsidRDefault="00636EBA" w:rsidP="00636EBA">
            <w:pPr>
              <w:spacing w:line="360" w:lineRule="auto"/>
              <w:rPr>
                <w:rFonts w:asciiTheme="minorHAnsi" w:hAnsiTheme="minorHAnsi" w:cstheme="minorHAnsi"/>
                <w:sz w:val="16"/>
                <w:szCs w:val="16"/>
              </w:rPr>
            </w:pPr>
            <w:r w:rsidRPr="008C4A8C">
              <w:rPr>
                <w:rFonts w:asciiTheme="minorHAnsi" w:hAnsiTheme="minorHAnsi" w:cstheme="minorHAnsi"/>
              </w:rPr>
              <w:t>Suma aktywów bilansu wg stanu na koniec poprzedniego roku obrachunkowego: …………………………………….EUR</w:t>
            </w:r>
          </w:p>
        </w:tc>
      </w:tr>
      <w:tr w:rsidR="000D335D" w:rsidRPr="008C4A8C" w14:paraId="06BA675E" w14:textId="77777777" w:rsidTr="00D54D85">
        <w:trPr>
          <w:cantSplit/>
          <w:trHeight w:val="340"/>
        </w:trPr>
        <w:tc>
          <w:tcPr>
            <w:tcW w:w="9923" w:type="dxa"/>
            <w:gridSpan w:val="2"/>
            <w:tcBorders>
              <w:left w:val="single" w:sz="2" w:space="0" w:color="auto"/>
              <w:bottom w:val="single" w:sz="2" w:space="0" w:color="auto"/>
              <w:right w:val="single" w:sz="2" w:space="0" w:color="auto"/>
            </w:tcBorders>
            <w:shd w:val="clear" w:color="auto" w:fill="EAF1DD" w:themeFill="accent3" w:themeFillTint="33"/>
          </w:tcPr>
          <w:p w14:paraId="6D1579CE" w14:textId="77777777" w:rsidR="00820239" w:rsidRPr="008C4A8C" w:rsidRDefault="00820239" w:rsidP="00820239">
            <w:pPr>
              <w:jc w:val="both"/>
              <w:rPr>
                <w:rFonts w:asciiTheme="minorHAnsi" w:hAnsiTheme="minorHAnsi" w:cstheme="minorHAnsi"/>
                <w:bCs/>
                <w:sz w:val="18"/>
                <w:szCs w:val="18"/>
              </w:rPr>
            </w:pPr>
            <w:r w:rsidRPr="008C4A8C">
              <w:rPr>
                <w:rFonts w:asciiTheme="minorHAnsi" w:hAnsiTheme="minorHAnsi" w:cstheme="minorHAnsi"/>
                <w:bCs/>
                <w:sz w:val="18"/>
                <w:szCs w:val="18"/>
              </w:rPr>
              <w:t>Kategorię przedsiębiorcy należy określać na podstawie następujących wielkości:</w:t>
            </w:r>
          </w:p>
          <w:p w14:paraId="6BEEC0EE" w14:textId="77777777" w:rsidR="00820239" w:rsidRPr="008C4A8C" w:rsidRDefault="00820239">
            <w:pPr>
              <w:numPr>
                <w:ilvl w:val="0"/>
                <w:numId w:val="4"/>
              </w:numPr>
              <w:jc w:val="both"/>
              <w:rPr>
                <w:rFonts w:asciiTheme="minorHAnsi" w:hAnsiTheme="minorHAnsi" w:cstheme="minorHAnsi"/>
                <w:bCs/>
                <w:sz w:val="18"/>
                <w:szCs w:val="18"/>
              </w:rPr>
            </w:pPr>
            <w:r w:rsidRPr="008C4A8C">
              <w:rPr>
                <w:rFonts w:asciiTheme="minorHAnsi" w:hAnsiTheme="minorHAnsi" w:cstheme="minorHAnsi"/>
                <w:bCs/>
                <w:sz w:val="18"/>
                <w:szCs w:val="18"/>
              </w:rPr>
              <w:t xml:space="preserve">pułapy zatrudnienia oraz </w:t>
            </w:r>
          </w:p>
          <w:p w14:paraId="416C5648" w14:textId="77777777" w:rsidR="00820239" w:rsidRPr="008C4A8C" w:rsidRDefault="00820239">
            <w:pPr>
              <w:numPr>
                <w:ilvl w:val="0"/>
                <w:numId w:val="4"/>
              </w:numPr>
              <w:jc w:val="both"/>
              <w:rPr>
                <w:rFonts w:asciiTheme="minorHAnsi" w:hAnsiTheme="minorHAnsi" w:cstheme="minorHAnsi"/>
                <w:bCs/>
                <w:sz w:val="18"/>
                <w:szCs w:val="18"/>
              </w:rPr>
            </w:pPr>
            <w:r w:rsidRPr="008C4A8C">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7436F0AE" w14:textId="77777777" w:rsidR="00820239" w:rsidRPr="008C4A8C" w:rsidRDefault="00820239" w:rsidP="00D54D85">
            <w:pPr>
              <w:shd w:val="clear" w:color="auto" w:fill="EAF1DD" w:themeFill="accent3" w:themeFillTint="33"/>
              <w:jc w:val="both"/>
              <w:rPr>
                <w:rFonts w:asciiTheme="minorHAnsi" w:hAnsiTheme="minorHAnsi" w:cstheme="minorHAnsi"/>
                <w:bCs/>
                <w:sz w:val="18"/>
                <w:szCs w:val="18"/>
              </w:rPr>
            </w:pPr>
            <w:r w:rsidRPr="008C4A8C">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7ABC2BF5" w14:textId="77777777" w:rsidR="00927AD8" w:rsidRPr="008C4A8C" w:rsidRDefault="00927AD8" w:rsidP="00D54D85">
            <w:pPr>
              <w:shd w:val="clear" w:color="auto" w:fill="EAF1DD" w:themeFill="accent3" w:themeFillTint="33"/>
              <w:jc w:val="both"/>
              <w:rPr>
                <w:rFonts w:asciiTheme="minorHAnsi" w:hAnsiTheme="minorHAnsi" w:cstheme="minorHAnsi"/>
                <w:sz w:val="18"/>
                <w:szCs w:val="18"/>
                <w:shd w:val="clear" w:color="auto" w:fill="DBE5F1" w:themeFill="accent1" w:themeFillTint="33"/>
              </w:rPr>
            </w:pPr>
          </w:p>
          <w:p w14:paraId="1FEF53D0" w14:textId="77777777" w:rsidR="00820239" w:rsidRPr="008C4A8C" w:rsidRDefault="00927AD8" w:rsidP="00D54D85">
            <w:pPr>
              <w:shd w:val="clear" w:color="auto" w:fill="EAF1DD" w:themeFill="accent3" w:themeFillTint="33"/>
              <w:jc w:val="both"/>
              <w:rPr>
                <w:rFonts w:asciiTheme="minorHAnsi" w:hAnsiTheme="minorHAnsi" w:cstheme="minorHAnsi"/>
                <w:bCs/>
                <w:sz w:val="18"/>
                <w:szCs w:val="18"/>
              </w:rPr>
            </w:pPr>
            <w:r w:rsidRPr="008C4A8C">
              <w:rPr>
                <w:rFonts w:asciiTheme="minorHAnsi" w:hAnsiTheme="minorHAnsi" w:cstheme="minorHAnsi"/>
                <w:sz w:val="18"/>
                <w:szCs w:val="18"/>
                <w:shd w:val="clear" w:color="auto" w:fill="EAF1DD" w:themeFill="accent3" w:themeFillTint="33"/>
              </w:rPr>
              <w:t>Wskaźnik jest wyrażany w jednostce miary </w:t>
            </w:r>
            <w:r w:rsidRPr="008C4A8C">
              <w:rPr>
                <w:rStyle w:val="Pogrubienie"/>
                <w:rFonts w:asciiTheme="minorHAnsi" w:hAnsiTheme="minorHAnsi" w:cstheme="minorHAnsi"/>
                <w:sz w:val="18"/>
                <w:szCs w:val="18"/>
                <w:shd w:val="clear" w:color="auto" w:fill="EAF1DD" w:themeFill="accent3" w:themeFillTint="33"/>
              </w:rPr>
              <w:t>EPC </w:t>
            </w:r>
            <w:r w:rsidRPr="008C4A8C">
              <w:rPr>
                <w:rFonts w:asciiTheme="minorHAnsi" w:hAnsiTheme="minorHAnsi" w:cstheme="minorHAnsi"/>
                <w:sz w:val="18"/>
                <w:szCs w:val="18"/>
                <w:shd w:val="clear" w:color="auto" w:fill="EAF1DD" w:themeFill="accent3" w:themeFillTint="33"/>
              </w:rPr>
              <w:t>(tzw. ekwiwalent pełnego czasu pracy). Przez ekwiwalent pełnego czasu pracy rozumie się pracę w pełnym wymiarze godzin, czym etaty częściowe są sumowane i nie są zaokrąglane do pełnych jednostek (etatów).</w:t>
            </w:r>
          </w:p>
          <w:p w14:paraId="3B6F0524" w14:textId="77777777" w:rsidR="00927AD8" w:rsidRPr="008C4A8C" w:rsidRDefault="00927AD8" w:rsidP="00D54D85">
            <w:pPr>
              <w:shd w:val="clear" w:color="auto" w:fill="EAF1DD" w:themeFill="accent3" w:themeFillTint="33"/>
              <w:jc w:val="both"/>
              <w:rPr>
                <w:rFonts w:asciiTheme="minorHAnsi" w:hAnsiTheme="minorHAnsi" w:cstheme="minorHAnsi"/>
                <w:bCs/>
                <w:sz w:val="18"/>
                <w:szCs w:val="18"/>
              </w:rPr>
            </w:pPr>
          </w:p>
          <w:p w14:paraId="2D2500DC" w14:textId="77777777" w:rsidR="00820239" w:rsidRPr="008C4A8C" w:rsidRDefault="00820239" w:rsidP="00D54D85">
            <w:pPr>
              <w:shd w:val="clear" w:color="auto" w:fill="EAF1DD" w:themeFill="accent3" w:themeFillTint="33"/>
              <w:jc w:val="both"/>
              <w:rPr>
                <w:rFonts w:asciiTheme="minorHAnsi" w:hAnsiTheme="minorHAnsi" w:cstheme="minorHAnsi"/>
                <w:bCs/>
                <w:sz w:val="18"/>
                <w:szCs w:val="18"/>
              </w:rPr>
            </w:pPr>
            <w:r w:rsidRPr="008C4A8C">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7F9EB609" w14:textId="77777777" w:rsidR="00820239" w:rsidRPr="008C4A8C" w:rsidRDefault="00820239" w:rsidP="00820239">
            <w:pPr>
              <w:jc w:val="both"/>
              <w:rPr>
                <w:rFonts w:asciiTheme="minorHAnsi" w:hAnsiTheme="minorHAnsi" w:cstheme="minorHAnsi"/>
                <w:sz w:val="18"/>
                <w:szCs w:val="18"/>
              </w:rPr>
            </w:pPr>
            <w:r w:rsidRPr="008C4A8C">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381C2A6F" w14:textId="77777777" w:rsidR="004F1C6E" w:rsidRPr="008C4A8C"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0D335D" w:rsidRPr="008C4A8C" w14:paraId="748AA1DA" w14:textId="77777777" w:rsidTr="00D54D85">
        <w:tc>
          <w:tcPr>
            <w:tcW w:w="4361" w:type="dxa"/>
            <w:shd w:val="clear" w:color="auto" w:fill="EAF1DD" w:themeFill="accent3" w:themeFillTint="33"/>
          </w:tcPr>
          <w:p w14:paraId="2B94C163" w14:textId="77777777" w:rsidR="00F40BE1" w:rsidRPr="008C4A8C" w:rsidRDefault="00F40BE1" w:rsidP="00F40BE1">
            <w:pPr>
              <w:rPr>
                <w:rFonts w:asciiTheme="minorHAnsi" w:hAnsiTheme="minorHAnsi" w:cstheme="minorHAnsi"/>
                <w:b/>
              </w:rPr>
            </w:pPr>
            <w:r w:rsidRPr="008C4A8C">
              <w:rPr>
                <w:rFonts w:asciiTheme="minorHAnsi" w:hAnsiTheme="minorHAnsi" w:cstheme="minorHAnsi"/>
                <w:b/>
              </w:rPr>
              <w:lastRenderedPageBreak/>
              <w:t xml:space="preserve">Kwota pomocy de minimis uzyskanej przez Wnioskodawcę </w:t>
            </w:r>
            <w:r w:rsidRPr="008C4A8C">
              <w:rPr>
                <w:rFonts w:asciiTheme="minorHAnsi" w:hAnsiTheme="minorHAnsi" w:cstheme="minorHAnsi"/>
              </w:rPr>
              <w:t xml:space="preserve">w ciągu </w:t>
            </w:r>
            <w:r w:rsidR="00890ABD" w:rsidRPr="008C4A8C">
              <w:rPr>
                <w:rFonts w:asciiTheme="minorHAnsi" w:hAnsiTheme="minorHAnsi" w:cstheme="minorHAnsi"/>
              </w:rPr>
              <w:t>3 lat wstecz</w:t>
            </w:r>
            <w:r w:rsidRPr="008C4A8C">
              <w:rPr>
                <w:rFonts w:asciiTheme="minorHAnsi" w:hAnsiTheme="minorHAnsi" w:cstheme="minorHAnsi"/>
              </w:rPr>
              <w:t xml:space="preserve"> </w:t>
            </w:r>
          </w:p>
          <w:p w14:paraId="04CBBD5F" w14:textId="77777777" w:rsidR="004F1C6E" w:rsidRPr="008C4A8C" w:rsidRDefault="00F40BE1" w:rsidP="00F40BE1">
            <w:pPr>
              <w:ind w:right="-853"/>
              <w:jc w:val="both"/>
              <w:rPr>
                <w:rFonts w:asciiTheme="minorHAnsi" w:hAnsiTheme="minorHAnsi" w:cstheme="minorHAnsi"/>
              </w:rPr>
            </w:pPr>
            <w:r w:rsidRPr="008C4A8C">
              <w:rPr>
                <w:rFonts w:asciiTheme="minorHAnsi" w:hAnsiTheme="minorHAnsi" w:cstheme="minorHAnsi"/>
              </w:rPr>
              <w:t>(właściwe zaznaczyć i uzupełnić)</w:t>
            </w:r>
          </w:p>
        </w:tc>
        <w:tc>
          <w:tcPr>
            <w:tcW w:w="5528" w:type="dxa"/>
          </w:tcPr>
          <w:p w14:paraId="172CA727" w14:textId="77777777" w:rsidR="00882CFC" w:rsidRPr="008C4A8C" w:rsidRDefault="004A2BED" w:rsidP="00882CFC">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82C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82CFC" w:rsidRPr="008C4A8C">
              <w:rPr>
                <w:rFonts w:asciiTheme="minorHAnsi" w:hAnsiTheme="minorHAnsi" w:cstheme="minorHAnsi"/>
              </w:rPr>
              <w:t xml:space="preserve"> TAK    </w:t>
            </w:r>
            <w:r w:rsidRPr="008C4A8C">
              <w:rPr>
                <w:rFonts w:asciiTheme="minorHAnsi" w:hAnsiTheme="minorHAnsi" w:cstheme="minorHAnsi"/>
              </w:rPr>
              <w:fldChar w:fldCharType="begin">
                <w:ffData>
                  <w:name w:val=""/>
                  <w:enabled/>
                  <w:calcOnExit w:val="0"/>
                  <w:checkBox>
                    <w:sizeAuto/>
                    <w:default w:val="0"/>
                  </w:checkBox>
                </w:ffData>
              </w:fldChar>
            </w:r>
            <w:r w:rsidR="00882C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82CFC" w:rsidRPr="008C4A8C">
              <w:rPr>
                <w:rFonts w:asciiTheme="minorHAnsi" w:hAnsiTheme="minorHAnsi" w:cstheme="minorHAnsi"/>
              </w:rPr>
              <w:t xml:space="preserve"> NIE </w:t>
            </w:r>
          </w:p>
          <w:p w14:paraId="27153B24" w14:textId="77777777" w:rsidR="004F1C6E" w:rsidRPr="008C4A8C" w:rsidRDefault="00882CFC" w:rsidP="00882CFC">
            <w:pPr>
              <w:ind w:right="-853"/>
              <w:jc w:val="both"/>
              <w:rPr>
                <w:rFonts w:asciiTheme="minorHAnsi" w:hAnsiTheme="minorHAnsi" w:cstheme="minorHAnsi"/>
              </w:rPr>
            </w:pPr>
            <w:r w:rsidRPr="008C4A8C">
              <w:rPr>
                <w:rFonts w:asciiTheme="minorHAnsi" w:hAnsiTheme="minorHAnsi" w:cstheme="minorHAnsi"/>
              </w:rPr>
              <w:t>Jeśli „tak” to należy podać kwotę:    …………………….… EUR</w:t>
            </w:r>
          </w:p>
        </w:tc>
      </w:tr>
      <w:tr w:rsidR="006F59E2" w:rsidRPr="008C4A8C" w14:paraId="7857F2B1" w14:textId="77777777" w:rsidTr="00D54D85">
        <w:trPr>
          <w:trHeight w:val="113"/>
        </w:trPr>
        <w:tc>
          <w:tcPr>
            <w:tcW w:w="4361" w:type="dxa"/>
            <w:shd w:val="clear" w:color="auto" w:fill="EAF1DD" w:themeFill="accent3" w:themeFillTint="33"/>
          </w:tcPr>
          <w:p w14:paraId="057016DE" w14:textId="77777777" w:rsidR="00882CFC" w:rsidRPr="008C4A8C" w:rsidRDefault="00882CFC" w:rsidP="00882CFC">
            <w:pPr>
              <w:rPr>
                <w:rFonts w:asciiTheme="minorHAnsi" w:hAnsiTheme="minorHAnsi" w:cstheme="minorHAnsi"/>
                <w:b/>
              </w:rPr>
            </w:pPr>
            <w:r w:rsidRPr="008C4A8C">
              <w:rPr>
                <w:rFonts w:asciiTheme="minorHAnsi" w:hAnsiTheme="minorHAnsi" w:cstheme="minorHAnsi"/>
                <w:b/>
              </w:rPr>
              <w:t>Kwota pomocy publicznej uzyskanej przez Wnioskodawcę na realizację przedsięwzięcia, którego dotyczy wniosek</w:t>
            </w:r>
          </w:p>
          <w:p w14:paraId="382A0111" w14:textId="77777777" w:rsidR="00F40BE1" w:rsidRPr="008C4A8C" w:rsidRDefault="00882CFC" w:rsidP="00882CFC">
            <w:pPr>
              <w:ind w:right="-853"/>
              <w:jc w:val="both"/>
              <w:rPr>
                <w:rFonts w:asciiTheme="minorHAnsi" w:hAnsiTheme="minorHAnsi" w:cstheme="minorHAnsi"/>
              </w:rPr>
            </w:pPr>
            <w:r w:rsidRPr="008C4A8C">
              <w:rPr>
                <w:rFonts w:asciiTheme="minorHAnsi" w:hAnsiTheme="minorHAnsi" w:cstheme="minorHAnsi"/>
              </w:rPr>
              <w:t>(właściwe zaznaczyć i uzupełnić)</w:t>
            </w:r>
          </w:p>
        </w:tc>
        <w:tc>
          <w:tcPr>
            <w:tcW w:w="5528" w:type="dxa"/>
          </w:tcPr>
          <w:p w14:paraId="3E77A86A" w14:textId="77777777" w:rsidR="00882CFC" w:rsidRPr="008C4A8C" w:rsidRDefault="004A2BED" w:rsidP="00882CFC">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882C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82CFC" w:rsidRPr="008C4A8C">
              <w:rPr>
                <w:rFonts w:asciiTheme="minorHAnsi" w:hAnsiTheme="minorHAnsi" w:cstheme="minorHAnsi"/>
              </w:rPr>
              <w:t xml:space="preserve"> TAK    </w:t>
            </w:r>
            <w:r w:rsidRPr="008C4A8C">
              <w:rPr>
                <w:rFonts w:asciiTheme="minorHAnsi" w:hAnsiTheme="minorHAnsi" w:cstheme="minorHAnsi"/>
              </w:rPr>
              <w:fldChar w:fldCharType="begin">
                <w:ffData>
                  <w:name w:val=""/>
                  <w:enabled/>
                  <w:calcOnExit w:val="0"/>
                  <w:checkBox>
                    <w:sizeAuto/>
                    <w:default w:val="0"/>
                  </w:checkBox>
                </w:ffData>
              </w:fldChar>
            </w:r>
            <w:r w:rsidR="00882CFC"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882CFC" w:rsidRPr="008C4A8C">
              <w:rPr>
                <w:rFonts w:asciiTheme="minorHAnsi" w:hAnsiTheme="minorHAnsi" w:cstheme="minorHAnsi"/>
              </w:rPr>
              <w:t xml:space="preserve"> NIE </w:t>
            </w:r>
          </w:p>
          <w:p w14:paraId="0F84D00A" w14:textId="77777777" w:rsidR="00F40BE1" w:rsidRPr="008C4A8C" w:rsidRDefault="00882CFC" w:rsidP="00D644AD">
            <w:pPr>
              <w:ind w:right="-853"/>
              <w:jc w:val="both"/>
              <w:rPr>
                <w:rFonts w:asciiTheme="minorHAnsi" w:hAnsiTheme="minorHAnsi" w:cstheme="minorHAnsi"/>
              </w:rPr>
            </w:pPr>
            <w:r w:rsidRPr="008C4A8C">
              <w:rPr>
                <w:rFonts w:asciiTheme="minorHAnsi" w:hAnsiTheme="minorHAnsi" w:cstheme="minorHAnsi"/>
              </w:rPr>
              <w:t xml:space="preserve">Jeśli „tak” to należy podać kwotę:    …………………….… </w:t>
            </w:r>
            <w:r w:rsidR="00D644AD" w:rsidRPr="008C4A8C">
              <w:rPr>
                <w:rFonts w:asciiTheme="minorHAnsi" w:hAnsiTheme="minorHAnsi" w:cstheme="minorHAnsi"/>
              </w:rPr>
              <w:t>PLN</w:t>
            </w:r>
          </w:p>
          <w:p w14:paraId="752DC7D3" w14:textId="77777777" w:rsidR="00D644AD" w:rsidRPr="008C4A8C" w:rsidRDefault="00D644AD" w:rsidP="00D644AD">
            <w:pPr>
              <w:ind w:right="-853"/>
              <w:jc w:val="both"/>
              <w:rPr>
                <w:rFonts w:asciiTheme="minorHAnsi" w:hAnsiTheme="minorHAnsi" w:cstheme="minorHAnsi"/>
              </w:rPr>
            </w:pPr>
            <w:r w:rsidRPr="008C4A8C">
              <w:rPr>
                <w:rFonts w:asciiTheme="minorHAnsi" w:hAnsiTheme="minorHAnsi" w:cstheme="minorHAnsi"/>
              </w:rPr>
              <w:t xml:space="preserve">                                                           …………………….… EUR</w:t>
            </w:r>
          </w:p>
        </w:tc>
      </w:tr>
    </w:tbl>
    <w:p w14:paraId="6106790B" w14:textId="77777777" w:rsidR="004F1C6E" w:rsidRPr="008C4A8C"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0D335D" w:rsidRPr="008C4A8C" w14:paraId="6FC75720" w14:textId="77777777" w:rsidTr="00D54D85">
        <w:trPr>
          <w:trHeight w:val="408"/>
        </w:trPr>
        <w:tc>
          <w:tcPr>
            <w:tcW w:w="9923" w:type="dxa"/>
            <w:gridSpan w:val="4"/>
            <w:shd w:val="clear" w:color="auto" w:fill="EAF1DD" w:themeFill="accent3" w:themeFillTint="33"/>
          </w:tcPr>
          <w:p w14:paraId="505E87DE" w14:textId="77777777" w:rsidR="00C53C13" w:rsidRPr="008C4A8C" w:rsidRDefault="004B5121" w:rsidP="00E60D31">
            <w:pPr>
              <w:jc w:val="center"/>
              <w:rPr>
                <w:rFonts w:asciiTheme="minorHAnsi" w:hAnsiTheme="minorHAnsi" w:cstheme="minorHAnsi"/>
                <w:b/>
              </w:rPr>
            </w:pPr>
            <w:r w:rsidRPr="008C4A8C">
              <w:rPr>
                <w:rFonts w:asciiTheme="minorHAnsi" w:hAnsiTheme="minorHAnsi" w:cstheme="minorHAnsi"/>
                <w:b/>
              </w:rPr>
              <w:t>DOTYCZY OSÓB FIZYCZNYCH</w:t>
            </w:r>
            <w:r w:rsidR="00C53C13" w:rsidRPr="008C4A8C">
              <w:rPr>
                <w:rFonts w:asciiTheme="minorHAnsi" w:hAnsiTheme="minorHAnsi" w:cstheme="minorHAnsi"/>
                <w:b/>
              </w:rPr>
              <w:t xml:space="preserve"> PROWADZĄCYCH DZIAŁALNO</w:t>
            </w:r>
            <w:r w:rsidR="00FC5D71" w:rsidRPr="008C4A8C">
              <w:rPr>
                <w:rFonts w:asciiTheme="minorHAnsi" w:hAnsiTheme="minorHAnsi" w:cstheme="minorHAnsi"/>
                <w:b/>
              </w:rPr>
              <w:t>ŚĆ</w:t>
            </w:r>
            <w:r w:rsidR="00C53C13" w:rsidRPr="008C4A8C">
              <w:rPr>
                <w:rFonts w:asciiTheme="minorHAnsi" w:hAnsiTheme="minorHAnsi" w:cstheme="minorHAnsi"/>
                <w:b/>
              </w:rPr>
              <w:t xml:space="preserve"> GOSPODARCZĄ</w:t>
            </w:r>
            <w:r w:rsidRPr="008C4A8C">
              <w:rPr>
                <w:rFonts w:asciiTheme="minorHAnsi" w:hAnsiTheme="minorHAnsi" w:cstheme="minorHAnsi"/>
                <w:b/>
              </w:rPr>
              <w:t xml:space="preserve"> ORAZ</w:t>
            </w:r>
          </w:p>
          <w:p w14:paraId="558F2690" w14:textId="2EDAD158" w:rsidR="004B5121" w:rsidRPr="008C4A8C" w:rsidRDefault="004B5121" w:rsidP="00E60D31">
            <w:pPr>
              <w:jc w:val="center"/>
              <w:rPr>
                <w:rFonts w:asciiTheme="minorHAnsi" w:hAnsiTheme="minorHAnsi" w:cstheme="minorHAnsi"/>
                <w:b/>
                <w:sz w:val="16"/>
              </w:rPr>
            </w:pPr>
            <w:r w:rsidRPr="008C4A8C">
              <w:rPr>
                <w:rFonts w:asciiTheme="minorHAnsi" w:hAnsiTheme="minorHAnsi" w:cstheme="minorHAnsi"/>
                <w:b/>
              </w:rPr>
              <w:t>WSPÓLNIKÓW: SPÓŁKI CYWILNEJ I POZOSTAŁYCH SPÓŁEK OSOBOWYCH</w:t>
            </w:r>
          </w:p>
        </w:tc>
      </w:tr>
      <w:tr w:rsidR="000D335D" w:rsidRPr="008C4A8C" w14:paraId="151E2434" w14:textId="77777777" w:rsidTr="00D54D85">
        <w:trPr>
          <w:trHeight w:val="986"/>
        </w:trPr>
        <w:tc>
          <w:tcPr>
            <w:tcW w:w="2410" w:type="dxa"/>
            <w:shd w:val="clear" w:color="auto" w:fill="EAF1DD" w:themeFill="accent3" w:themeFillTint="33"/>
            <w:vAlign w:val="center"/>
          </w:tcPr>
          <w:p w14:paraId="4D664748" w14:textId="77777777" w:rsidR="00132F08" w:rsidRPr="008C4A8C" w:rsidRDefault="00132F08" w:rsidP="00E60D31">
            <w:pPr>
              <w:rPr>
                <w:rFonts w:asciiTheme="minorHAnsi" w:hAnsiTheme="minorHAnsi" w:cstheme="minorHAnsi"/>
                <w:b/>
                <w:sz w:val="16"/>
              </w:rPr>
            </w:pPr>
            <w:r w:rsidRPr="008C4A8C">
              <w:rPr>
                <w:rFonts w:asciiTheme="minorHAnsi" w:hAnsiTheme="minorHAnsi" w:cstheme="minorHAnsi"/>
                <w:b/>
                <w:sz w:val="16"/>
              </w:rPr>
              <w:t>Imię i nazwisko przedsiębiorcy</w:t>
            </w:r>
            <w:r w:rsidR="00D77233" w:rsidRPr="008C4A8C">
              <w:rPr>
                <w:rFonts w:asciiTheme="minorHAnsi" w:hAnsiTheme="minorHAnsi" w:cstheme="minorHAnsi"/>
                <w:b/>
                <w:sz w:val="16"/>
              </w:rPr>
              <w:t>/wspólnika</w:t>
            </w:r>
            <w:r w:rsidRPr="008C4A8C">
              <w:rPr>
                <w:rFonts w:asciiTheme="minorHAnsi" w:hAnsiTheme="minorHAnsi" w:cstheme="minorHAnsi"/>
                <w:b/>
                <w:sz w:val="16"/>
              </w:rPr>
              <w:t xml:space="preserve"> i czy pozostaje w związku małżeńskim?</w:t>
            </w:r>
          </w:p>
          <w:p w14:paraId="67C97B48" w14:textId="77777777" w:rsidR="00132F08" w:rsidRPr="008C4A8C" w:rsidRDefault="00132F08" w:rsidP="00E60D31">
            <w:pPr>
              <w:rPr>
                <w:rFonts w:asciiTheme="minorHAnsi" w:hAnsiTheme="minorHAnsi" w:cstheme="minorHAnsi"/>
                <w:b/>
                <w:sz w:val="16"/>
              </w:rPr>
            </w:pPr>
            <w:r w:rsidRPr="008C4A8C">
              <w:rPr>
                <w:rFonts w:asciiTheme="minorHAnsi" w:hAnsiTheme="minorHAnsi" w:cstheme="minorHAnsi"/>
                <w:sz w:val="16"/>
              </w:rPr>
              <w:t>(właściwe zaznaczyć i uzupełnić)</w:t>
            </w:r>
          </w:p>
        </w:tc>
        <w:tc>
          <w:tcPr>
            <w:tcW w:w="3544" w:type="dxa"/>
          </w:tcPr>
          <w:p w14:paraId="378B691A" w14:textId="77777777" w:rsidR="00132F08" w:rsidRPr="008C4A8C" w:rsidRDefault="00132F08" w:rsidP="0066702E">
            <w:pPr>
              <w:rPr>
                <w:rFonts w:asciiTheme="minorHAnsi" w:hAnsiTheme="minorHAnsi" w:cstheme="minorHAnsi"/>
                <w:sz w:val="16"/>
              </w:rPr>
            </w:pPr>
          </w:p>
          <w:p w14:paraId="7A4BCC27" w14:textId="77777777" w:rsidR="00132F08" w:rsidRPr="008C4A8C" w:rsidRDefault="00132F08" w:rsidP="004F0E71">
            <w:pPr>
              <w:spacing w:line="360" w:lineRule="auto"/>
              <w:rPr>
                <w:rFonts w:asciiTheme="minorHAnsi" w:hAnsiTheme="minorHAnsi" w:cstheme="minorHAnsi"/>
                <w:sz w:val="15"/>
                <w:szCs w:val="15"/>
              </w:rPr>
            </w:pPr>
            <w:r w:rsidRPr="008C4A8C">
              <w:rPr>
                <w:rFonts w:asciiTheme="minorHAnsi" w:hAnsiTheme="minorHAnsi" w:cstheme="minorHAnsi"/>
                <w:sz w:val="15"/>
                <w:szCs w:val="15"/>
              </w:rPr>
              <w:t>1) ....................................</w:t>
            </w:r>
            <w:r w:rsidR="001928EA" w:rsidRPr="008C4A8C">
              <w:rPr>
                <w:rFonts w:asciiTheme="minorHAnsi" w:hAnsiTheme="minorHAnsi" w:cstheme="minorHAnsi"/>
                <w:sz w:val="15"/>
                <w:szCs w:val="15"/>
              </w:rPr>
              <w:t>.....</w:t>
            </w:r>
            <w:r w:rsidRPr="008C4A8C">
              <w:rPr>
                <w:rFonts w:asciiTheme="minorHAnsi" w:hAnsiTheme="minorHAnsi" w:cstheme="minorHAnsi"/>
                <w:sz w:val="15"/>
                <w:szCs w:val="15"/>
              </w:rPr>
              <w:t xml:space="preserve">...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TAK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NIE</w:t>
            </w:r>
          </w:p>
          <w:p w14:paraId="48E3FFD6" w14:textId="77777777" w:rsidR="00132F08" w:rsidRPr="008C4A8C" w:rsidRDefault="00132F08" w:rsidP="004F0E71">
            <w:pPr>
              <w:spacing w:line="360" w:lineRule="auto"/>
              <w:rPr>
                <w:rFonts w:asciiTheme="minorHAnsi" w:hAnsiTheme="minorHAnsi" w:cstheme="minorHAnsi"/>
                <w:sz w:val="15"/>
                <w:szCs w:val="15"/>
              </w:rPr>
            </w:pPr>
            <w:r w:rsidRPr="008C4A8C">
              <w:rPr>
                <w:rFonts w:asciiTheme="minorHAnsi" w:hAnsiTheme="minorHAnsi" w:cstheme="minorHAnsi"/>
                <w:sz w:val="15"/>
                <w:szCs w:val="15"/>
              </w:rPr>
              <w:t>2) ..................................</w:t>
            </w:r>
            <w:r w:rsidR="001928EA" w:rsidRPr="008C4A8C">
              <w:rPr>
                <w:rFonts w:asciiTheme="minorHAnsi" w:hAnsiTheme="minorHAnsi" w:cstheme="minorHAnsi"/>
                <w:sz w:val="15"/>
                <w:szCs w:val="15"/>
              </w:rPr>
              <w:t>.....</w:t>
            </w:r>
            <w:r w:rsidRPr="008C4A8C">
              <w:rPr>
                <w:rFonts w:asciiTheme="minorHAnsi" w:hAnsiTheme="minorHAnsi" w:cstheme="minorHAnsi"/>
                <w:sz w:val="15"/>
                <w:szCs w:val="15"/>
              </w:rPr>
              <w:t>.....</w:t>
            </w:r>
            <w:r w:rsidR="0056465C" w:rsidRPr="008C4A8C">
              <w:rPr>
                <w:rFonts w:asciiTheme="minorHAnsi" w:hAnsiTheme="minorHAnsi" w:cstheme="minorHAnsi"/>
                <w:sz w:val="15"/>
                <w:szCs w:val="15"/>
              </w:rPr>
              <w:t xml:space="preserve">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TAK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NIE</w:t>
            </w:r>
          </w:p>
          <w:p w14:paraId="6DDA7E65" w14:textId="77777777" w:rsidR="00132F08" w:rsidRPr="008C4A8C" w:rsidRDefault="00132F08" w:rsidP="004F0E71">
            <w:pPr>
              <w:rPr>
                <w:rFonts w:asciiTheme="minorHAnsi" w:hAnsiTheme="minorHAnsi" w:cstheme="minorHAnsi"/>
                <w:sz w:val="15"/>
                <w:szCs w:val="15"/>
              </w:rPr>
            </w:pPr>
            <w:r w:rsidRPr="008C4A8C">
              <w:rPr>
                <w:rFonts w:asciiTheme="minorHAnsi" w:hAnsiTheme="minorHAnsi" w:cstheme="minorHAnsi"/>
                <w:sz w:val="15"/>
                <w:szCs w:val="15"/>
              </w:rPr>
              <w:t>3) .................................</w:t>
            </w:r>
            <w:r w:rsidR="001928EA" w:rsidRPr="008C4A8C">
              <w:rPr>
                <w:rFonts w:asciiTheme="minorHAnsi" w:hAnsiTheme="minorHAnsi" w:cstheme="minorHAnsi"/>
                <w:sz w:val="15"/>
                <w:szCs w:val="15"/>
              </w:rPr>
              <w:t>....</w:t>
            </w:r>
            <w:r w:rsidRPr="008C4A8C">
              <w:rPr>
                <w:rFonts w:asciiTheme="minorHAnsi" w:hAnsiTheme="minorHAnsi" w:cstheme="minorHAnsi"/>
                <w:sz w:val="15"/>
                <w:szCs w:val="15"/>
              </w:rPr>
              <w:t>.</w:t>
            </w:r>
            <w:r w:rsidR="001928EA" w:rsidRPr="008C4A8C">
              <w:rPr>
                <w:rFonts w:asciiTheme="minorHAnsi" w:hAnsiTheme="minorHAnsi" w:cstheme="minorHAnsi"/>
                <w:sz w:val="15"/>
                <w:szCs w:val="15"/>
              </w:rPr>
              <w:t>.</w:t>
            </w:r>
            <w:r w:rsidRPr="008C4A8C">
              <w:rPr>
                <w:rFonts w:asciiTheme="minorHAnsi" w:hAnsiTheme="minorHAnsi" w:cstheme="minorHAnsi"/>
                <w:sz w:val="15"/>
                <w:szCs w:val="15"/>
              </w:rPr>
              <w:t>....</w:t>
            </w:r>
            <w:r w:rsidR="0056465C" w:rsidRPr="008C4A8C">
              <w:rPr>
                <w:rFonts w:asciiTheme="minorHAnsi" w:hAnsiTheme="minorHAnsi" w:cstheme="minorHAnsi"/>
                <w:sz w:val="15"/>
                <w:szCs w:val="15"/>
              </w:rPr>
              <w:t xml:space="preserve">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TAK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NIE</w:t>
            </w:r>
          </w:p>
          <w:p w14:paraId="722FD7BB" w14:textId="77777777" w:rsidR="007B668D" w:rsidRPr="008C4A8C" w:rsidRDefault="007B668D" w:rsidP="004F0E71">
            <w:pPr>
              <w:rPr>
                <w:rFonts w:asciiTheme="minorHAnsi" w:hAnsiTheme="minorHAnsi" w:cstheme="minorHAnsi"/>
                <w:sz w:val="16"/>
              </w:rPr>
            </w:pPr>
          </w:p>
        </w:tc>
        <w:tc>
          <w:tcPr>
            <w:tcW w:w="2552" w:type="dxa"/>
            <w:shd w:val="clear" w:color="auto" w:fill="EAF1DD" w:themeFill="accent3" w:themeFillTint="33"/>
          </w:tcPr>
          <w:p w14:paraId="307428A1" w14:textId="309A69D5" w:rsidR="00132F08" w:rsidRPr="008C4A8C" w:rsidRDefault="00132F08" w:rsidP="00514A06">
            <w:pPr>
              <w:rPr>
                <w:rFonts w:asciiTheme="minorHAnsi" w:hAnsiTheme="minorHAnsi" w:cstheme="minorHAnsi"/>
                <w:sz w:val="16"/>
              </w:rPr>
            </w:pPr>
            <w:r w:rsidRPr="008C4A8C">
              <w:rPr>
                <w:rFonts w:asciiTheme="minorHAnsi" w:hAnsiTheme="minorHAnsi" w:cstheme="minorHAnsi"/>
                <w:b/>
                <w:sz w:val="16"/>
              </w:rPr>
              <w:t xml:space="preserve">Jeśli w pkt. obok </w:t>
            </w:r>
            <w:r w:rsidR="0097386D" w:rsidRPr="008C4A8C">
              <w:rPr>
                <w:rFonts w:asciiTheme="minorHAnsi" w:hAnsiTheme="minorHAnsi" w:cstheme="minorHAnsi"/>
                <w:b/>
                <w:sz w:val="16"/>
              </w:rPr>
              <w:t>zaznaczono</w:t>
            </w:r>
            <w:r w:rsidRPr="008C4A8C">
              <w:rPr>
                <w:rFonts w:asciiTheme="minorHAnsi" w:hAnsiTheme="minorHAnsi" w:cstheme="minorHAnsi"/>
                <w:b/>
                <w:sz w:val="16"/>
              </w:rPr>
              <w:t xml:space="preserve"> „TAK” to, czy pomiędzy małżonkami istnieje ustawowa wspólność </w:t>
            </w:r>
            <w:r w:rsidR="00486DE8" w:rsidRPr="008C4A8C">
              <w:rPr>
                <w:rFonts w:asciiTheme="minorHAnsi" w:hAnsiTheme="minorHAnsi" w:cstheme="minorHAnsi"/>
                <w:b/>
                <w:sz w:val="16"/>
              </w:rPr>
              <w:t>majątkowa?</w:t>
            </w:r>
            <w:r w:rsidR="00486DE8" w:rsidRPr="008C4A8C">
              <w:rPr>
                <w:rFonts w:asciiTheme="minorHAnsi" w:hAnsiTheme="minorHAnsi" w:cstheme="minorHAnsi"/>
                <w:sz w:val="16"/>
              </w:rPr>
              <w:t xml:space="preserve"> (</w:t>
            </w:r>
            <w:r w:rsidRPr="008C4A8C">
              <w:rPr>
                <w:rFonts w:asciiTheme="minorHAnsi" w:hAnsiTheme="minorHAnsi" w:cstheme="minorHAnsi"/>
                <w:sz w:val="16"/>
              </w:rPr>
              <w:t>właściwe zaznaczyć)</w:t>
            </w:r>
          </w:p>
        </w:tc>
        <w:tc>
          <w:tcPr>
            <w:tcW w:w="1417" w:type="dxa"/>
          </w:tcPr>
          <w:p w14:paraId="73478087" w14:textId="77777777" w:rsidR="00132F08" w:rsidRPr="008C4A8C" w:rsidRDefault="00132F08">
            <w:pPr>
              <w:rPr>
                <w:rFonts w:asciiTheme="minorHAnsi" w:hAnsiTheme="minorHAnsi" w:cstheme="minorHAnsi"/>
                <w:sz w:val="16"/>
                <w:szCs w:val="16"/>
              </w:rPr>
            </w:pPr>
          </w:p>
          <w:p w14:paraId="191AA54B" w14:textId="77777777" w:rsidR="00132F08" w:rsidRPr="008C4A8C" w:rsidRDefault="00132F08" w:rsidP="00132F08">
            <w:pPr>
              <w:spacing w:line="360" w:lineRule="auto"/>
              <w:rPr>
                <w:rFonts w:asciiTheme="minorHAnsi" w:hAnsiTheme="minorHAnsi" w:cstheme="minorHAnsi"/>
                <w:sz w:val="15"/>
                <w:szCs w:val="15"/>
              </w:rPr>
            </w:pPr>
            <w:r w:rsidRPr="008C4A8C">
              <w:rPr>
                <w:rFonts w:asciiTheme="minorHAnsi" w:hAnsiTheme="minorHAnsi" w:cstheme="minorHAnsi"/>
                <w:sz w:val="15"/>
                <w:szCs w:val="15"/>
              </w:rPr>
              <w:t xml:space="preserve">1)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TAK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NIE</w:t>
            </w:r>
          </w:p>
          <w:p w14:paraId="2E43F79A" w14:textId="77777777" w:rsidR="00132F08" w:rsidRPr="008C4A8C" w:rsidRDefault="00132F08" w:rsidP="00132F08">
            <w:pPr>
              <w:spacing w:line="360" w:lineRule="auto"/>
              <w:rPr>
                <w:rFonts w:asciiTheme="minorHAnsi" w:hAnsiTheme="minorHAnsi" w:cstheme="minorHAnsi"/>
                <w:sz w:val="15"/>
                <w:szCs w:val="15"/>
              </w:rPr>
            </w:pPr>
            <w:r w:rsidRPr="008C4A8C">
              <w:rPr>
                <w:rFonts w:asciiTheme="minorHAnsi" w:hAnsiTheme="minorHAnsi" w:cstheme="minorHAnsi"/>
                <w:sz w:val="15"/>
                <w:szCs w:val="15"/>
              </w:rPr>
              <w:t xml:space="preserve">2)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TAK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NIE</w:t>
            </w:r>
          </w:p>
          <w:p w14:paraId="007EA21F" w14:textId="77777777" w:rsidR="00132F08" w:rsidRPr="008C4A8C" w:rsidRDefault="00132F08" w:rsidP="00132F08">
            <w:pPr>
              <w:rPr>
                <w:rFonts w:asciiTheme="minorHAnsi" w:hAnsiTheme="minorHAnsi" w:cstheme="minorHAnsi"/>
                <w:sz w:val="16"/>
                <w:szCs w:val="16"/>
              </w:rPr>
            </w:pPr>
            <w:r w:rsidRPr="008C4A8C">
              <w:rPr>
                <w:rFonts w:asciiTheme="minorHAnsi" w:hAnsiTheme="minorHAnsi" w:cstheme="minorHAnsi"/>
                <w:sz w:val="15"/>
                <w:szCs w:val="15"/>
              </w:rPr>
              <w:t xml:space="preserve">3)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TAK  </w:t>
            </w:r>
            <w:r w:rsidR="004A2BED" w:rsidRPr="008C4A8C">
              <w:rPr>
                <w:rFonts w:asciiTheme="minorHAnsi" w:hAnsiTheme="minorHAnsi" w:cstheme="minorHAnsi"/>
                <w:sz w:val="15"/>
                <w:szCs w:val="15"/>
              </w:rPr>
              <w:fldChar w:fldCharType="begin">
                <w:ffData>
                  <w:name w:val=""/>
                  <w:enabled/>
                  <w:calcOnExit w:val="0"/>
                  <w:checkBox>
                    <w:sizeAuto/>
                    <w:default w:val="0"/>
                  </w:checkBox>
                </w:ffData>
              </w:fldChar>
            </w:r>
            <w:r w:rsidRPr="008C4A8C">
              <w:rPr>
                <w:rFonts w:asciiTheme="minorHAnsi" w:hAnsiTheme="minorHAnsi" w:cstheme="minorHAnsi"/>
                <w:sz w:val="15"/>
                <w:szCs w:val="15"/>
              </w:rPr>
              <w:instrText xml:space="preserve"> FORMCHECKBOX </w:instrText>
            </w:r>
            <w:r w:rsidR="004A2BED" w:rsidRPr="008C4A8C">
              <w:rPr>
                <w:rFonts w:asciiTheme="minorHAnsi" w:hAnsiTheme="minorHAnsi" w:cstheme="minorHAnsi"/>
                <w:sz w:val="15"/>
                <w:szCs w:val="15"/>
              </w:rPr>
            </w:r>
            <w:r w:rsidR="004A2BED" w:rsidRPr="008C4A8C">
              <w:rPr>
                <w:rFonts w:asciiTheme="minorHAnsi" w:hAnsiTheme="minorHAnsi" w:cstheme="minorHAnsi"/>
                <w:sz w:val="15"/>
                <w:szCs w:val="15"/>
              </w:rPr>
              <w:fldChar w:fldCharType="separate"/>
            </w:r>
            <w:r w:rsidR="004A2BED" w:rsidRPr="008C4A8C">
              <w:rPr>
                <w:rFonts w:asciiTheme="minorHAnsi" w:hAnsiTheme="minorHAnsi" w:cstheme="minorHAnsi"/>
                <w:sz w:val="15"/>
                <w:szCs w:val="15"/>
              </w:rPr>
              <w:fldChar w:fldCharType="end"/>
            </w:r>
            <w:r w:rsidRPr="008C4A8C">
              <w:rPr>
                <w:rFonts w:asciiTheme="minorHAnsi" w:hAnsiTheme="minorHAnsi" w:cstheme="minorHAnsi"/>
                <w:sz w:val="15"/>
                <w:szCs w:val="15"/>
              </w:rPr>
              <w:t xml:space="preserve"> NIE</w:t>
            </w:r>
          </w:p>
        </w:tc>
      </w:tr>
    </w:tbl>
    <w:p w14:paraId="405FA76C" w14:textId="77777777" w:rsidR="00E341F5" w:rsidRPr="008C4A8C"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8C4A8C" w14:paraId="18136606" w14:textId="77777777" w:rsidTr="00D54D85">
        <w:tc>
          <w:tcPr>
            <w:tcW w:w="3227" w:type="dxa"/>
            <w:shd w:val="clear" w:color="auto" w:fill="EAF1DD" w:themeFill="accent3" w:themeFillTint="33"/>
          </w:tcPr>
          <w:p w14:paraId="30A6B8FC" w14:textId="77777777" w:rsidR="00E8005B" w:rsidRPr="008C4A8C" w:rsidRDefault="00E8005B" w:rsidP="00E8005B">
            <w:pPr>
              <w:rPr>
                <w:rFonts w:asciiTheme="minorHAnsi" w:hAnsiTheme="minorHAnsi" w:cstheme="minorHAnsi"/>
                <w:b/>
              </w:rPr>
            </w:pPr>
            <w:r w:rsidRPr="008C4A8C">
              <w:rPr>
                <w:rFonts w:asciiTheme="minorHAnsi" w:hAnsiTheme="minorHAnsi" w:cstheme="minorHAnsi"/>
                <w:b/>
              </w:rPr>
              <w:t>OPIS DOTYCHCZASOWEJ</w:t>
            </w:r>
          </w:p>
          <w:p w14:paraId="07135625" w14:textId="77777777" w:rsidR="00E8005B" w:rsidRPr="008C4A8C" w:rsidRDefault="00E8005B" w:rsidP="00E8005B">
            <w:pPr>
              <w:rPr>
                <w:rFonts w:asciiTheme="minorHAnsi" w:hAnsiTheme="minorHAnsi" w:cstheme="minorHAnsi"/>
                <w:b/>
              </w:rPr>
            </w:pPr>
            <w:r w:rsidRPr="008C4A8C">
              <w:rPr>
                <w:rFonts w:asciiTheme="minorHAnsi" w:hAnsiTheme="minorHAnsi" w:cstheme="minorHAnsi"/>
                <w:b/>
              </w:rPr>
              <w:t xml:space="preserve">DZIAŁALNOŚCI </w:t>
            </w:r>
          </w:p>
          <w:p w14:paraId="0BDC7E92" w14:textId="77777777" w:rsidR="00E8005B" w:rsidRPr="008C4A8C" w:rsidRDefault="00E8005B" w:rsidP="00E8005B">
            <w:pPr>
              <w:rPr>
                <w:rFonts w:asciiTheme="minorHAnsi" w:hAnsiTheme="minorHAnsi" w:cstheme="minorHAnsi"/>
              </w:rPr>
            </w:pPr>
            <w:r w:rsidRPr="008C4A8C">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24F05233" w14:textId="77777777" w:rsidR="00E8005B" w:rsidRPr="008C4A8C" w:rsidRDefault="00E8005B" w:rsidP="00664C71">
            <w:pPr>
              <w:rPr>
                <w:rFonts w:asciiTheme="minorHAnsi" w:hAnsiTheme="minorHAnsi" w:cstheme="minorHAnsi"/>
                <w:b/>
                <w:sz w:val="18"/>
                <w:szCs w:val="18"/>
              </w:rPr>
            </w:pPr>
          </w:p>
        </w:tc>
        <w:tc>
          <w:tcPr>
            <w:tcW w:w="6662" w:type="dxa"/>
          </w:tcPr>
          <w:p w14:paraId="328E39FB" w14:textId="77777777" w:rsidR="00E8005B" w:rsidRPr="008C4A8C" w:rsidRDefault="00E8005B" w:rsidP="00664C71">
            <w:pPr>
              <w:rPr>
                <w:rFonts w:asciiTheme="minorHAnsi" w:hAnsiTheme="minorHAnsi" w:cstheme="minorHAnsi"/>
                <w:b/>
                <w:sz w:val="18"/>
                <w:szCs w:val="18"/>
              </w:rPr>
            </w:pPr>
          </w:p>
          <w:p w14:paraId="155328A7" w14:textId="77777777" w:rsidR="00E8005B" w:rsidRPr="008C4A8C" w:rsidRDefault="00E8005B" w:rsidP="00664C71">
            <w:pPr>
              <w:rPr>
                <w:rFonts w:asciiTheme="minorHAnsi" w:hAnsiTheme="minorHAnsi" w:cstheme="minorHAnsi"/>
                <w:b/>
                <w:sz w:val="18"/>
                <w:szCs w:val="18"/>
              </w:rPr>
            </w:pPr>
          </w:p>
          <w:p w14:paraId="324B59AC" w14:textId="77777777" w:rsidR="00E8005B" w:rsidRPr="008C4A8C" w:rsidRDefault="00E8005B" w:rsidP="00664C71">
            <w:pPr>
              <w:rPr>
                <w:rFonts w:asciiTheme="minorHAnsi" w:hAnsiTheme="minorHAnsi" w:cstheme="minorHAnsi"/>
                <w:b/>
                <w:sz w:val="18"/>
                <w:szCs w:val="18"/>
              </w:rPr>
            </w:pPr>
          </w:p>
          <w:p w14:paraId="0FBBEE82" w14:textId="77777777" w:rsidR="00E8005B" w:rsidRPr="008C4A8C" w:rsidRDefault="00E8005B" w:rsidP="00664C71">
            <w:pPr>
              <w:rPr>
                <w:rFonts w:asciiTheme="minorHAnsi" w:hAnsiTheme="minorHAnsi" w:cstheme="minorHAnsi"/>
                <w:b/>
                <w:sz w:val="18"/>
                <w:szCs w:val="18"/>
              </w:rPr>
            </w:pPr>
          </w:p>
          <w:p w14:paraId="37B9AE98" w14:textId="77777777" w:rsidR="00E8005B" w:rsidRPr="008C4A8C" w:rsidRDefault="00E8005B" w:rsidP="00664C71">
            <w:pPr>
              <w:rPr>
                <w:rFonts w:asciiTheme="minorHAnsi" w:hAnsiTheme="minorHAnsi" w:cstheme="minorHAnsi"/>
                <w:b/>
                <w:sz w:val="18"/>
                <w:szCs w:val="18"/>
              </w:rPr>
            </w:pPr>
          </w:p>
          <w:p w14:paraId="696BCDFD" w14:textId="77777777" w:rsidR="00E8005B" w:rsidRPr="008C4A8C" w:rsidRDefault="00E8005B" w:rsidP="00664C71">
            <w:pPr>
              <w:rPr>
                <w:rFonts w:asciiTheme="minorHAnsi" w:hAnsiTheme="minorHAnsi" w:cstheme="minorHAnsi"/>
                <w:b/>
                <w:sz w:val="18"/>
                <w:szCs w:val="18"/>
              </w:rPr>
            </w:pPr>
          </w:p>
          <w:p w14:paraId="67CA5BC4" w14:textId="77777777" w:rsidR="00E8005B" w:rsidRPr="008C4A8C" w:rsidRDefault="00E8005B" w:rsidP="00664C71">
            <w:pPr>
              <w:rPr>
                <w:rFonts w:asciiTheme="minorHAnsi" w:hAnsiTheme="minorHAnsi" w:cstheme="minorHAnsi"/>
                <w:b/>
                <w:sz w:val="18"/>
                <w:szCs w:val="18"/>
              </w:rPr>
            </w:pPr>
          </w:p>
          <w:p w14:paraId="592F6DE1" w14:textId="77777777" w:rsidR="00E8005B" w:rsidRPr="008C4A8C" w:rsidRDefault="00E8005B" w:rsidP="00664C71">
            <w:pPr>
              <w:rPr>
                <w:rFonts w:asciiTheme="minorHAnsi" w:hAnsiTheme="minorHAnsi" w:cstheme="minorHAnsi"/>
                <w:b/>
                <w:sz w:val="18"/>
                <w:szCs w:val="18"/>
              </w:rPr>
            </w:pPr>
          </w:p>
          <w:p w14:paraId="0B973E5D" w14:textId="77777777" w:rsidR="00E8005B" w:rsidRPr="008C4A8C" w:rsidRDefault="00E8005B" w:rsidP="00664C71">
            <w:pPr>
              <w:rPr>
                <w:rFonts w:asciiTheme="minorHAnsi" w:hAnsiTheme="minorHAnsi" w:cstheme="minorHAnsi"/>
                <w:b/>
                <w:sz w:val="18"/>
                <w:szCs w:val="18"/>
              </w:rPr>
            </w:pPr>
          </w:p>
          <w:p w14:paraId="44401F4C" w14:textId="77777777" w:rsidR="00E8005B" w:rsidRPr="008C4A8C" w:rsidRDefault="00E8005B" w:rsidP="00664C71">
            <w:pPr>
              <w:rPr>
                <w:rFonts w:asciiTheme="minorHAnsi" w:hAnsiTheme="minorHAnsi" w:cstheme="minorHAnsi"/>
                <w:b/>
                <w:sz w:val="18"/>
                <w:szCs w:val="18"/>
              </w:rPr>
            </w:pPr>
          </w:p>
          <w:p w14:paraId="6AFD7236" w14:textId="77777777" w:rsidR="00E8005B" w:rsidRPr="008C4A8C" w:rsidRDefault="00E8005B" w:rsidP="00664C71">
            <w:pPr>
              <w:rPr>
                <w:rFonts w:asciiTheme="minorHAnsi" w:hAnsiTheme="minorHAnsi" w:cstheme="minorHAnsi"/>
                <w:b/>
                <w:sz w:val="18"/>
                <w:szCs w:val="18"/>
              </w:rPr>
            </w:pPr>
          </w:p>
        </w:tc>
      </w:tr>
    </w:tbl>
    <w:p w14:paraId="3B3DB6F1" w14:textId="77777777" w:rsidR="00581B42" w:rsidRPr="008C4A8C" w:rsidRDefault="00581B42" w:rsidP="00664C71">
      <w:pPr>
        <w:rPr>
          <w:rFonts w:asciiTheme="minorHAnsi" w:hAnsiTheme="minorHAnsi" w:cstheme="minorHAnsi"/>
          <w:b/>
          <w:sz w:val="18"/>
          <w:szCs w:val="18"/>
        </w:rPr>
      </w:pPr>
    </w:p>
    <w:p w14:paraId="49A00F52" w14:textId="77777777" w:rsidR="0066702E" w:rsidRPr="008C4A8C" w:rsidRDefault="0066702E" w:rsidP="00664C71">
      <w:pPr>
        <w:rPr>
          <w:rFonts w:asciiTheme="minorHAnsi" w:hAnsiTheme="minorHAnsi" w:cstheme="minorHAnsi"/>
          <w:b/>
        </w:rPr>
      </w:pPr>
      <w:r w:rsidRPr="008C4A8C">
        <w:rPr>
          <w:rFonts w:asciiTheme="minorHAnsi" w:hAnsiTheme="minorHAnsi" w:cstheme="minorHAnsi"/>
          <w:b/>
          <w:sz w:val="18"/>
          <w:szCs w:val="18"/>
        </w:rPr>
        <w:t xml:space="preserve">II.    </w:t>
      </w:r>
      <w:r w:rsidRPr="008C4A8C">
        <w:rPr>
          <w:rFonts w:asciiTheme="minorHAnsi" w:hAnsiTheme="minorHAnsi" w:cstheme="minorHAnsi"/>
          <w:b/>
        </w:rPr>
        <w:t>PODSTAWOWE DANE DOTYCZĄCE POŻYCZKI</w:t>
      </w:r>
    </w:p>
    <w:p w14:paraId="1C78997A" w14:textId="77777777" w:rsidR="007B3310" w:rsidRPr="008C4A8C"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0D335D" w:rsidRPr="008C4A8C" w14:paraId="40B613D6" w14:textId="77777777" w:rsidTr="00D54D85">
        <w:tc>
          <w:tcPr>
            <w:tcW w:w="3227" w:type="dxa"/>
            <w:shd w:val="clear" w:color="auto" w:fill="EAF1DD" w:themeFill="accent3" w:themeFillTint="33"/>
            <w:vAlign w:val="center"/>
          </w:tcPr>
          <w:p w14:paraId="59A4AB3F" w14:textId="77777777" w:rsidR="007B3310" w:rsidRPr="008C4A8C" w:rsidRDefault="007B3310" w:rsidP="00807BE1">
            <w:pPr>
              <w:rPr>
                <w:rFonts w:asciiTheme="minorHAnsi" w:hAnsiTheme="minorHAnsi" w:cstheme="minorHAnsi"/>
                <w:b/>
              </w:rPr>
            </w:pPr>
            <w:r w:rsidRPr="008C4A8C">
              <w:rPr>
                <w:rFonts w:asciiTheme="minorHAnsi" w:hAnsiTheme="minorHAnsi" w:cstheme="minorHAnsi"/>
                <w:b/>
              </w:rPr>
              <w:t>WARTOŚĆ PRZEDSIĘWZIĘCIA</w:t>
            </w:r>
          </w:p>
        </w:tc>
        <w:tc>
          <w:tcPr>
            <w:tcW w:w="6977" w:type="dxa"/>
          </w:tcPr>
          <w:p w14:paraId="1D4A6622" w14:textId="77777777" w:rsidR="007B3310" w:rsidRPr="008C4A8C" w:rsidRDefault="007B3310" w:rsidP="00807BE1">
            <w:pPr>
              <w:rPr>
                <w:rFonts w:asciiTheme="minorHAnsi" w:hAnsiTheme="minorHAnsi" w:cstheme="minorHAnsi"/>
                <w:sz w:val="16"/>
                <w:szCs w:val="16"/>
              </w:rPr>
            </w:pPr>
          </w:p>
          <w:p w14:paraId="4A3CDC73" w14:textId="77777777" w:rsidR="007B3310" w:rsidRPr="008C4A8C" w:rsidRDefault="007B3310" w:rsidP="00807BE1">
            <w:pPr>
              <w:rPr>
                <w:rFonts w:asciiTheme="minorHAnsi" w:hAnsiTheme="minorHAnsi" w:cstheme="minorHAnsi"/>
                <w:sz w:val="16"/>
                <w:szCs w:val="16"/>
              </w:rPr>
            </w:pPr>
            <w:r w:rsidRPr="008C4A8C">
              <w:rPr>
                <w:rFonts w:asciiTheme="minorHAnsi" w:hAnsiTheme="minorHAnsi" w:cstheme="minorHAnsi"/>
                <w:sz w:val="16"/>
                <w:szCs w:val="16"/>
              </w:rPr>
              <w:t xml:space="preserve">............................................  </w:t>
            </w:r>
            <w:r w:rsidRPr="008C4A8C">
              <w:rPr>
                <w:rFonts w:asciiTheme="minorHAnsi" w:hAnsiTheme="minorHAnsi" w:cstheme="minorHAnsi"/>
              </w:rPr>
              <w:t>zł brutto, tj. 100% wartości Inwestycji Końcowej</w:t>
            </w:r>
          </w:p>
          <w:p w14:paraId="1BE2072A" w14:textId="77777777" w:rsidR="007B3310" w:rsidRPr="008C4A8C" w:rsidRDefault="007B3310" w:rsidP="00807BE1">
            <w:pPr>
              <w:rPr>
                <w:rFonts w:asciiTheme="minorHAnsi" w:hAnsiTheme="minorHAnsi" w:cstheme="minorHAnsi"/>
                <w:sz w:val="16"/>
                <w:szCs w:val="16"/>
              </w:rPr>
            </w:pPr>
          </w:p>
          <w:p w14:paraId="49399280" w14:textId="77777777" w:rsidR="007B3310" w:rsidRPr="008C4A8C" w:rsidRDefault="007B3310" w:rsidP="00807BE1">
            <w:pPr>
              <w:rPr>
                <w:rFonts w:asciiTheme="minorHAnsi" w:hAnsiTheme="minorHAnsi" w:cstheme="minorHAnsi"/>
                <w:sz w:val="16"/>
                <w:szCs w:val="16"/>
              </w:rPr>
            </w:pPr>
          </w:p>
        </w:tc>
      </w:tr>
      <w:tr w:rsidR="000D335D" w:rsidRPr="008C4A8C" w14:paraId="50420A01" w14:textId="77777777" w:rsidTr="00D54D85">
        <w:tc>
          <w:tcPr>
            <w:tcW w:w="3227" w:type="dxa"/>
            <w:shd w:val="clear" w:color="auto" w:fill="EAF1DD" w:themeFill="accent3" w:themeFillTint="33"/>
            <w:vAlign w:val="center"/>
          </w:tcPr>
          <w:p w14:paraId="2423E2B1" w14:textId="77777777" w:rsidR="007B3310" w:rsidRPr="008C4A8C" w:rsidRDefault="007B3310" w:rsidP="00807BE1">
            <w:pPr>
              <w:rPr>
                <w:rFonts w:asciiTheme="minorHAnsi" w:hAnsiTheme="minorHAnsi" w:cstheme="minorHAnsi"/>
                <w:b/>
              </w:rPr>
            </w:pPr>
          </w:p>
          <w:p w14:paraId="0FBC7400" w14:textId="77777777" w:rsidR="007B3310" w:rsidRPr="008C4A8C" w:rsidRDefault="007B3310" w:rsidP="00807BE1">
            <w:pPr>
              <w:rPr>
                <w:rFonts w:asciiTheme="minorHAnsi" w:hAnsiTheme="minorHAnsi" w:cstheme="minorHAnsi"/>
                <w:b/>
              </w:rPr>
            </w:pPr>
            <w:r w:rsidRPr="008C4A8C">
              <w:rPr>
                <w:rFonts w:asciiTheme="minorHAnsi" w:hAnsiTheme="minorHAnsi" w:cstheme="minorHAnsi"/>
                <w:b/>
              </w:rPr>
              <w:t>WNIOSKOWANA KWOTA POŻYCZKI</w:t>
            </w:r>
          </w:p>
          <w:p w14:paraId="4BBAD35B" w14:textId="77777777" w:rsidR="007B3310" w:rsidRPr="008C4A8C" w:rsidRDefault="007B3310" w:rsidP="00807BE1">
            <w:pPr>
              <w:rPr>
                <w:rFonts w:asciiTheme="minorHAnsi" w:hAnsiTheme="minorHAnsi" w:cstheme="minorHAnsi"/>
                <w:b/>
              </w:rPr>
            </w:pPr>
          </w:p>
        </w:tc>
        <w:tc>
          <w:tcPr>
            <w:tcW w:w="6977" w:type="dxa"/>
          </w:tcPr>
          <w:p w14:paraId="594B1C1B" w14:textId="77777777" w:rsidR="007B3310" w:rsidRPr="008C4A8C" w:rsidRDefault="007B3310" w:rsidP="00807BE1">
            <w:pPr>
              <w:rPr>
                <w:rFonts w:asciiTheme="minorHAnsi" w:hAnsiTheme="minorHAnsi" w:cstheme="minorHAnsi"/>
                <w:sz w:val="16"/>
                <w:szCs w:val="16"/>
              </w:rPr>
            </w:pPr>
          </w:p>
          <w:p w14:paraId="31820DAD" w14:textId="514A9AB6" w:rsidR="007B3310" w:rsidRPr="008C4A8C" w:rsidRDefault="007B3310" w:rsidP="00807BE1">
            <w:pPr>
              <w:rPr>
                <w:rFonts w:asciiTheme="minorHAnsi" w:hAnsiTheme="minorHAnsi" w:cstheme="minorHAnsi"/>
                <w:sz w:val="16"/>
                <w:szCs w:val="16"/>
              </w:rPr>
            </w:pPr>
            <w:r w:rsidRPr="008C4A8C">
              <w:rPr>
                <w:rFonts w:asciiTheme="minorHAnsi" w:hAnsiTheme="minorHAnsi" w:cstheme="minorHAnsi"/>
                <w:sz w:val="16"/>
                <w:szCs w:val="16"/>
              </w:rPr>
              <w:t xml:space="preserve">............................................  </w:t>
            </w:r>
            <w:r w:rsidRPr="008C4A8C">
              <w:rPr>
                <w:rFonts w:asciiTheme="minorHAnsi" w:hAnsiTheme="minorHAnsi" w:cstheme="minorHAnsi"/>
              </w:rPr>
              <w:t xml:space="preserve">zł </w:t>
            </w:r>
            <w:r w:rsidR="008E382F" w:rsidRPr="008C4A8C">
              <w:rPr>
                <w:rFonts w:asciiTheme="minorHAnsi" w:hAnsiTheme="minorHAnsi" w:cstheme="minorHAnsi"/>
              </w:rPr>
              <w:t>netto/</w:t>
            </w:r>
            <w:r w:rsidRPr="008C4A8C">
              <w:rPr>
                <w:rFonts w:asciiTheme="minorHAnsi" w:hAnsiTheme="minorHAnsi" w:cstheme="minorHAnsi"/>
              </w:rPr>
              <w:t>brutto</w:t>
            </w:r>
            <w:r w:rsidR="008E382F" w:rsidRPr="008C4A8C">
              <w:rPr>
                <w:rFonts w:asciiTheme="minorHAnsi" w:hAnsiTheme="minorHAnsi" w:cstheme="minorHAnsi"/>
              </w:rPr>
              <w:t>*</w:t>
            </w:r>
            <w:r w:rsidRPr="008C4A8C">
              <w:rPr>
                <w:rFonts w:asciiTheme="minorHAnsi" w:hAnsiTheme="minorHAnsi" w:cstheme="minorHAnsi"/>
              </w:rPr>
              <w:t>, tj. …….. % wartości Inwestycji Końcowej</w:t>
            </w:r>
          </w:p>
          <w:p w14:paraId="655385D4" w14:textId="77777777" w:rsidR="007B3310" w:rsidRPr="008C4A8C" w:rsidRDefault="007B3310" w:rsidP="00807BE1">
            <w:pPr>
              <w:rPr>
                <w:rFonts w:asciiTheme="minorHAnsi" w:hAnsiTheme="minorHAnsi" w:cstheme="minorHAnsi"/>
                <w:sz w:val="16"/>
                <w:szCs w:val="16"/>
              </w:rPr>
            </w:pPr>
          </w:p>
        </w:tc>
      </w:tr>
      <w:tr w:rsidR="006F59E2" w:rsidRPr="008C4A8C" w14:paraId="1D3C2DB0" w14:textId="77777777" w:rsidTr="00D54D85">
        <w:tc>
          <w:tcPr>
            <w:tcW w:w="3227" w:type="dxa"/>
            <w:shd w:val="clear" w:color="auto" w:fill="EAF1DD" w:themeFill="accent3" w:themeFillTint="33"/>
            <w:vAlign w:val="center"/>
          </w:tcPr>
          <w:p w14:paraId="1086A919" w14:textId="77777777" w:rsidR="007B3310" w:rsidRPr="008C4A8C" w:rsidRDefault="007B3310" w:rsidP="00807BE1">
            <w:pPr>
              <w:rPr>
                <w:rFonts w:asciiTheme="minorHAnsi" w:hAnsiTheme="minorHAnsi" w:cstheme="minorHAnsi"/>
                <w:b/>
              </w:rPr>
            </w:pPr>
          </w:p>
          <w:p w14:paraId="1911EAAB" w14:textId="77777777" w:rsidR="007B3310" w:rsidRPr="008C4A8C" w:rsidRDefault="007B3310" w:rsidP="00807BE1">
            <w:pPr>
              <w:rPr>
                <w:rFonts w:asciiTheme="minorHAnsi" w:hAnsiTheme="minorHAnsi" w:cstheme="minorHAnsi"/>
                <w:b/>
              </w:rPr>
            </w:pPr>
            <w:r w:rsidRPr="008C4A8C">
              <w:rPr>
                <w:rFonts w:asciiTheme="minorHAnsi" w:hAnsiTheme="minorHAnsi" w:cstheme="minorHAnsi"/>
                <w:b/>
              </w:rPr>
              <w:t>WKŁAD WŁASNY WNIOSKODAWCY</w:t>
            </w:r>
          </w:p>
          <w:p w14:paraId="5F6459A4" w14:textId="77777777" w:rsidR="007B3310" w:rsidRPr="008C4A8C" w:rsidRDefault="007B3310" w:rsidP="00807BE1">
            <w:pPr>
              <w:rPr>
                <w:rFonts w:asciiTheme="minorHAnsi" w:hAnsiTheme="minorHAnsi" w:cstheme="minorHAnsi"/>
                <w:b/>
              </w:rPr>
            </w:pPr>
          </w:p>
        </w:tc>
        <w:tc>
          <w:tcPr>
            <w:tcW w:w="6977" w:type="dxa"/>
          </w:tcPr>
          <w:p w14:paraId="27CFD946" w14:textId="77777777" w:rsidR="007B3310" w:rsidRPr="008C4A8C" w:rsidRDefault="007B3310" w:rsidP="00807BE1">
            <w:pPr>
              <w:rPr>
                <w:rFonts w:asciiTheme="minorHAnsi" w:hAnsiTheme="minorHAnsi" w:cstheme="minorHAnsi"/>
                <w:sz w:val="16"/>
                <w:szCs w:val="16"/>
              </w:rPr>
            </w:pPr>
          </w:p>
          <w:p w14:paraId="6BCF0D19" w14:textId="15E36FF4" w:rsidR="007B3310" w:rsidRPr="008C4A8C" w:rsidRDefault="007B3310" w:rsidP="00807BE1">
            <w:pPr>
              <w:rPr>
                <w:rFonts w:asciiTheme="minorHAnsi" w:hAnsiTheme="minorHAnsi" w:cstheme="minorHAnsi"/>
                <w:sz w:val="16"/>
                <w:szCs w:val="16"/>
              </w:rPr>
            </w:pPr>
            <w:r w:rsidRPr="008C4A8C">
              <w:rPr>
                <w:rFonts w:asciiTheme="minorHAnsi" w:hAnsiTheme="minorHAnsi" w:cstheme="minorHAnsi"/>
                <w:sz w:val="16"/>
                <w:szCs w:val="16"/>
              </w:rPr>
              <w:t xml:space="preserve">............................................  </w:t>
            </w:r>
            <w:r w:rsidRPr="008C4A8C">
              <w:rPr>
                <w:rFonts w:asciiTheme="minorHAnsi" w:hAnsiTheme="minorHAnsi" w:cstheme="minorHAnsi"/>
              </w:rPr>
              <w:t xml:space="preserve">zł </w:t>
            </w:r>
            <w:r w:rsidR="008E382F" w:rsidRPr="008C4A8C">
              <w:rPr>
                <w:rFonts w:asciiTheme="minorHAnsi" w:hAnsiTheme="minorHAnsi" w:cstheme="minorHAnsi"/>
              </w:rPr>
              <w:t>netto/</w:t>
            </w:r>
            <w:r w:rsidRPr="008C4A8C">
              <w:rPr>
                <w:rFonts w:asciiTheme="minorHAnsi" w:hAnsiTheme="minorHAnsi" w:cstheme="minorHAnsi"/>
              </w:rPr>
              <w:t>brutto</w:t>
            </w:r>
            <w:r w:rsidR="008E382F" w:rsidRPr="008C4A8C">
              <w:rPr>
                <w:rFonts w:asciiTheme="minorHAnsi" w:hAnsiTheme="minorHAnsi" w:cstheme="minorHAnsi"/>
              </w:rPr>
              <w:t>/VAT*</w:t>
            </w:r>
            <w:r w:rsidRPr="008C4A8C">
              <w:rPr>
                <w:rFonts w:asciiTheme="minorHAnsi" w:hAnsiTheme="minorHAnsi" w:cstheme="minorHAnsi"/>
              </w:rPr>
              <w:t>, tj. …….. % wartości Inwestycji Końcowej</w:t>
            </w:r>
          </w:p>
          <w:p w14:paraId="01365A8B" w14:textId="77777777" w:rsidR="007B3310" w:rsidRPr="008C4A8C" w:rsidRDefault="007B3310" w:rsidP="00807BE1">
            <w:pPr>
              <w:rPr>
                <w:rFonts w:asciiTheme="minorHAnsi" w:hAnsiTheme="minorHAnsi" w:cstheme="minorHAnsi"/>
                <w:sz w:val="16"/>
                <w:szCs w:val="16"/>
              </w:rPr>
            </w:pPr>
          </w:p>
        </w:tc>
      </w:tr>
    </w:tbl>
    <w:p w14:paraId="28B16C57" w14:textId="77777777" w:rsidR="007B3310" w:rsidRPr="008C4A8C" w:rsidRDefault="007B3310" w:rsidP="00664C71">
      <w:pPr>
        <w:rPr>
          <w:rFonts w:asciiTheme="minorHAnsi" w:hAnsiTheme="minorHAnsi" w:cstheme="minorHAnsi"/>
          <w:b/>
        </w:rPr>
      </w:pPr>
    </w:p>
    <w:p w14:paraId="39961BD0" w14:textId="479EAC3C" w:rsidR="007B3310" w:rsidRPr="008C4A8C" w:rsidRDefault="008E382F" w:rsidP="008E382F">
      <w:pPr>
        <w:rPr>
          <w:rFonts w:asciiTheme="minorHAnsi" w:hAnsiTheme="minorHAnsi" w:cstheme="minorHAnsi"/>
          <w:bCs/>
        </w:rPr>
        <w:sectPr w:rsidR="007B3310" w:rsidRPr="008C4A8C"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8C4A8C">
        <w:rPr>
          <w:rFonts w:asciiTheme="minorHAnsi" w:hAnsiTheme="minorHAnsi" w:cstheme="minorHAnsi"/>
          <w:bCs/>
        </w:rPr>
        <w:t>*wybrać właściwe</w:t>
      </w:r>
    </w:p>
    <w:p w14:paraId="4EB5C05C" w14:textId="77777777" w:rsidR="007B3310" w:rsidRPr="008C4A8C" w:rsidRDefault="007B3310" w:rsidP="00664C71">
      <w:pPr>
        <w:rPr>
          <w:rFonts w:asciiTheme="minorHAnsi" w:hAnsiTheme="minorHAnsi" w:cstheme="minorHAnsi"/>
          <w:b/>
        </w:rPr>
      </w:pPr>
    </w:p>
    <w:p w14:paraId="2DA157A6" w14:textId="77777777" w:rsidR="007B3310" w:rsidRPr="008C4A8C" w:rsidRDefault="007B3310" w:rsidP="00664C71">
      <w:pPr>
        <w:rPr>
          <w:rFonts w:asciiTheme="minorHAnsi" w:hAnsiTheme="minorHAnsi" w:cstheme="minorHAnsi"/>
          <w:b/>
        </w:rPr>
      </w:pPr>
    </w:p>
    <w:p w14:paraId="21AC470F" w14:textId="77777777" w:rsidR="007B3310" w:rsidRPr="008C4A8C"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2"/>
        <w:gridCol w:w="3131"/>
        <w:gridCol w:w="1835"/>
        <w:gridCol w:w="1836"/>
        <w:gridCol w:w="1835"/>
        <w:gridCol w:w="1850"/>
        <w:gridCol w:w="1841"/>
        <w:gridCol w:w="1841"/>
      </w:tblGrid>
      <w:tr w:rsidR="000D335D" w:rsidRPr="008C4A8C" w14:paraId="44E4F47B" w14:textId="77777777" w:rsidTr="005F5679">
        <w:tc>
          <w:tcPr>
            <w:tcW w:w="14701" w:type="dxa"/>
            <w:gridSpan w:val="8"/>
            <w:shd w:val="clear" w:color="auto" w:fill="EAF1DD" w:themeFill="accent3" w:themeFillTint="33"/>
          </w:tcPr>
          <w:p w14:paraId="692ED66D" w14:textId="77777777" w:rsidR="000C7EC8" w:rsidRPr="008C4A8C" w:rsidRDefault="000C7EC8" w:rsidP="000C7EC8">
            <w:pPr>
              <w:jc w:val="center"/>
              <w:rPr>
                <w:rFonts w:asciiTheme="minorHAnsi" w:hAnsiTheme="minorHAnsi" w:cstheme="minorHAnsi"/>
                <w:b/>
                <w:sz w:val="18"/>
                <w:szCs w:val="18"/>
              </w:rPr>
            </w:pPr>
            <w:r w:rsidRPr="008C4A8C">
              <w:rPr>
                <w:rFonts w:asciiTheme="minorHAnsi" w:hAnsiTheme="minorHAnsi" w:cstheme="minorHAnsi"/>
                <w:b/>
              </w:rPr>
              <w:t>HARMONOGRAM RZECZOWO-FINANSOWY WYDATKÓW PLANOWANYCH DO SFINANSOWANIA POŻYCZKĄ</w:t>
            </w:r>
            <w:r w:rsidRPr="008C4A8C">
              <w:rPr>
                <w:rFonts w:asciiTheme="minorHAnsi" w:hAnsiTheme="minorHAnsi" w:cstheme="minorHAnsi"/>
              </w:rPr>
              <w:t xml:space="preserve"> (wiersze można powielać)</w:t>
            </w:r>
          </w:p>
        </w:tc>
      </w:tr>
      <w:tr w:rsidR="000D335D" w:rsidRPr="008C4A8C" w14:paraId="7866F8DB" w14:textId="77777777" w:rsidTr="005F5679">
        <w:trPr>
          <w:trHeight w:val="245"/>
        </w:trPr>
        <w:tc>
          <w:tcPr>
            <w:tcW w:w="532" w:type="dxa"/>
            <w:vMerge w:val="restart"/>
            <w:shd w:val="clear" w:color="auto" w:fill="EAF1DD" w:themeFill="accent3" w:themeFillTint="33"/>
          </w:tcPr>
          <w:p w14:paraId="1E83E734" w14:textId="77777777" w:rsidR="000C7EC8" w:rsidRPr="008C4A8C" w:rsidRDefault="000C7EC8" w:rsidP="000C7EC8">
            <w:pPr>
              <w:jc w:val="center"/>
              <w:rPr>
                <w:rFonts w:asciiTheme="minorHAnsi" w:hAnsiTheme="minorHAnsi" w:cstheme="minorHAnsi"/>
                <w:b/>
                <w:sz w:val="18"/>
                <w:szCs w:val="18"/>
              </w:rPr>
            </w:pPr>
            <w:r w:rsidRPr="008C4A8C">
              <w:rPr>
                <w:rFonts w:asciiTheme="minorHAnsi" w:hAnsiTheme="minorHAnsi" w:cstheme="minorHAnsi"/>
                <w:b/>
                <w:sz w:val="18"/>
                <w:szCs w:val="18"/>
              </w:rPr>
              <w:t>Lp.</w:t>
            </w:r>
          </w:p>
        </w:tc>
        <w:tc>
          <w:tcPr>
            <w:tcW w:w="3131" w:type="dxa"/>
            <w:vMerge w:val="restart"/>
            <w:shd w:val="clear" w:color="auto" w:fill="EAF1DD" w:themeFill="accent3" w:themeFillTint="33"/>
          </w:tcPr>
          <w:p w14:paraId="45498B89" w14:textId="77777777" w:rsidR="000C7EC8" w:rsidRPr="008C4A8C" w:rsidRDefault="00D54D85" w:rsidP="00E7429A">
            <w:pPr>
              <w:jc w:val="center"/>
              <w:rPr>
                <w:rFonts w:asciiTheme="minorHAnsi" w:hAnsiTheme="minorHAnsi" w:cstheme="minorHAnsi"/>
                <w:b/>
                <w:sz w:val="18"/>
                <w:szCs w:val="18"/>
              </w:rPr>
            </w:pPr>
            <w:r w:rsidRPr="008C4A8C">
              <w:rPr>
                <w:rFonts w:asciiTheme="minorHAnsi" w:hAnsiTheme="minorHAnsi" w:cstheme="minorHAnsi"/>
                <w:b/>
              </w:rPr>
              <w:t>TYP INWESTYCJI KOŃCOWYCH</w:t>
            </w:r>
          </w:p>
        </w:tc>
        <w:tc>
          <w:tcPr>
            <w:tcW w:w="1835" w:type="dxa"/>
            <w:vMerge w:val="restart"/>
            <w:shd w:val="clear" w:color="auto" w:fill="EAF1DD" w:themeFill="accent3" w:themeFillTint="33"/>
            <w:vAlign w:val="center"/>
          </w:tcPr>
          <w:p w14:paraId="317AD1D9" w14:textId="77777777" w:rsidR="000C7EC8" w:rsidRPr="008C4A8C" w:rsidRDefault="000C7EC8" w:rsidP="00807BE1">
            <w:pPr>
              <w:jc w:val="center"/>
              <w:rPr>
                <w:rFonts w:asciiTheme="minorHAnsi" w:hAnsiTheme="minorHAnsi" w:cstheme="minorHAnsi"/>
                <w:b/>
              </w:rPr>
            </w:pPr>
            <w:r w:rsidRPr="008C4A8C">
              <w:rPr>
                <w:rFonts w:asciiTheme="minorHAnsi" w:hAnsiTheme="minorHAnsi" w:cstheme="minorHAnsi"/>
                <w:b/>
              </w:rPr>
              <w:t>NAZWA WYDATKU</w:t>
            </w:r>
          </w:p>
        </w:tc>
        <w:tc>
          <w:tcPr>
            <w:tcW w:w="1836" w:type="dxa"/>
            <w:vMerge w:val="restart"/>
            <w:shd w:val="clear" w:color="auto" w:fill="EAF1DD" w:themeFill="accent3" w:themeFillTint="33"/>
            <w:vAlign w:val="center"/>
          </w:tcPr>
          <w:p w14:paraId="4FD14BD2" w14:textId="77777777" w:rsidR="000C7EC8" w:rsidRPr="008C4A8C" w:rsidRDefault="000C7EC8" w:rsidP="00807BE1">
            <w:pPr>
              <w:jc w:val="center"/>
              <w:rPr>
                <w:rFonts w:asciiTheme="minorHAnsi" w:hAnsiTheme="minorHAnsi" w:cstheme="minorHAnsi"/>
                <w:b/>
              </w:rPr>
            </w:pPr>
            <w:r w:rsidRPr="008C4A8C">
              <w:rPr>
                <w:rFonts w:asciiTheme="minorHAnsi" w:hAnsiTheme="minorHAnsi" w:cstheme="minorHAnsi"/>
                <w:b/>
              </w:rPr>
              <w:t>TERMIN REALIZACJI</w:t>
            </w:r>
          </w:p>
        </w:tc>
        <w:tc>
          <w:tcPr>
            <w:tcW w:w="1835" w:type="dxa"/>
            <w:vMerge w:val="restart"/>
            <w:shd w:val="clear" w:color="auto" w:fill="EAF1DD" w:themeFill="accent3" w:themeFillTint="33"/>
            <w:vAlign w:val="center"/>
          </w:tcPr>
          <w:p w14:paraId="2B5696E6" w14:textId="77777777" w:rsidR="000C7EC8" w:rsidRPr="008C4A8C" w:rsidRDefault="000C7EC8" w:rsidP="00807BE1">
            <w:pPr>
              <w:jc w:val="center"/>
              <w:rPr>
                <w:rFonts w:asciiTheme="minorHAnsi" w:hAnsiTheme="minorHAnsi" w:cstheme="minorHAnsi"/>
                <w:b/>
              </w:rPr>
            </w:pPr>
            <w:r w:rsidRPr="008C4A8C">
              <w:rPr>
                <w:rFonts w:asciiTheme="minorHAnsi" w:hAnsiTheme="minorHAnsi" w:cstheme="minorHAnsi"/>
                <w:b/>
              </w:rPr>
              <w:t>WARTOŚĆ WYDATKU BRUTTO</w:t>
            </w:r>
          </w:p>
        </w:tc>
        <w:tc>
          <w:tcPr>
            <w:tcW w:w="1850" w:type="dxa"/>
            <w:vMerge w:val="restart"/>
            <w:shd w:val="clear" w:color="auto" w:fill="EAF1DD" w:themeFill="accent3" w:themeFillTint="33"/>
            <w:vAlign w:val="center"/>
          </w:tcPr>
          <w:p w14:paraId="33E7C6B4" w14:textId="77777777" w:rsidR="000C7EC8" w:rsidRPr="008C4A8C" w:rsidRDefault="000C7EC8" w:rsidP="00E7429A">
            <w:pPr>
              <w:jc w:val="center"/>
              <w:rPr>
                <w:rFonts w:asciiTheme="minorHAnsi" w:hAnsiTheme="minorHAnsi" w:cstheme="minorHAnsi"/>
                <w:b/>
              </w:rPr>
            </w:pPr>
            <w:r w:rsidRPr="008C4A8C">
              <w:rPr>
                <w:rFonts w:asciiTheme="minorHAnsi" w:hAnsiTheme="minorHAnsi" w:cstheme="minorHAnsi"/>
                <w:b/>
              </w:rPr>
              <w:t>WN</w:t>
            </w:r>
            <w:r w:rsidR="00E7429A" w:rsidRPr="008C4A8C">
              <w:rPr>
                <w:rFonts w:asciiTheme="minorHAnsi" w:hAnsiTheme="minorHAnsi" w:cstheme="minorHAnsi"/>
                <w:b/>
              </w:rPr>
              <w:t>I</w:t>
            </w:r>
            <w:r w:rsidRPr="008C4A8C">
              <w:rPr>
                <w:rFonts w:asciiTheme="minorHAnsi" w:hAnsiTheme="minorHAnsi" w:cstheme="minorHAnsi"/>
                <w:b/>
              </w:rPr>
              <w:t>OSKOWANA KWOTA POŻYCZKI</w:t>
            </w:r>
          </w:p>
        </w:tc>
        <w:tc>
          <w:tcPr>
            <w:tcW w:w="3682" w:type="dxa"/>
            <w:gridSpan w:val="2"/>
            <w:shd w:val="clear" w:color="auto" w:fill="EAF1DD" w:themeFill="accent3" w:themeFillTint="33"/>
          </w:tcPr>
          <w:p w14:paraId="5DBEB65D" w14:textId="2385D616" w:rsidR="000C7EC8" w:rsidRPr="008C4A8C" w:rsidRDefault="00D11C0D" w:rsidP="000C7EC8">
            <w:pPr>
              <w:jc w:val="center"/>
              <w:rPr>
                <w:rFonts w:asciiTheme="minorHAnsi" w:hAnsiTheme="minorHAnsi" w:cstheme="minorHAnsi"/>
                <w:b/>
                <w:sz w:val="18"/>
                <w:szCs w:val="18"/>
              </w:rPr>
            </w:pPr>
            <w:r w:rsidRPr="008C4A8C">
              <w:rPr>
                <w:rFonts w:asciiTheme="minorHAnsi" w:hAnsiTheme="minorHAnsi" w:cstheme="minorHAnsi"/>
                <w:b/>
                <w:sz w:val="18"/>
                <w:szCs w:val="18"/>
              </w:rPr>
              <w:t>DOTACJA</w:t>
            </w:r>
          </w:p>
        </w:tc>
      </w:tr>
      <w:tr w:rsidR="000D335D" w:rsidRPr="008C4A8C" w14:paraId="1D9C8679" w14:textId="77777777" w:rsidTr="005F5679">
        <w:trPr>
          <w:trHeight w:val="244"/>
        </w:trPr>
        <w:tc>
          <w:tcPr>
            <w:tcW w:w="532" w:type="dxa"/>
            <w:vMerge/>
            <w:shd w:val="clear" w:color="auto" w:fill="EAF1DD" w:themeFill="accent3" w:themeFillTint="33"/>
          </w:tcPr>
          <w:p w14:paraId="2165D90E" w14:textId="77777777" w:rsidR="000C7EC8" w:rsidRPr="008C4A8C" w:rsidRDefault="000C7EC8" w:rsidP="000C7EC8">
            <w:pPr>
              <w:jc w:val="center"/>
              <w:rPr>
                <w:rFonts w:asciiTheme="minorHAnsi" w:hAnsiTheme="minorHAnsi" w:cstheme="minorHAnsi"/>
                <w:b/>
                <w:sz w:val="18"/>
                <w:szCs w:val="18"/>
              </w:rPr>
            </w:pPr>
          </w:p>
        </w:tc>
        <w:tc>
          <w:tcPr>
            <w:tcW w:w="3131" w:type="dxa"/>
            <w:vMerge/>
            <w:shd w:val="clear" w:color="auto" w:fill="EAF1DD" w:themeFill="accent3" w:themeFillTint="33"/>
          </w:tcPr>
          <w:p w14:paraId="5B44AC5A" w14:textId="77777777" w:rsidR="000C7EC8" w:rsidRPr="008C4A8C" w:rsidRDefault="000C7EC8" w:rsidP="000C7EC8">
            <w:pPr>
              <w:jc w:val="center"/>
              <w:rPr>
                <w:rFonts w:asciiTheme="minorHAnsi" w:hAnsiTheme="minorHAnsi" w:cstheme="minorHAnsi"/>
                <w:b/>
              </w:rPr>
            </w:pPr>
          </w:p>
        </w:tc>
        <w:tc>
          <w:tcPr>
            <w:tcW w:w="1835" w:type="dxa"/>
            <w:vMerge/>
            <w:shd w:val="clear" w:color="auto" w:fill="EAF1DD" w:themeFill="accent3" w:themeFillTint="33"/>
            <w:vAlign w:val="center"/>
          </w:tcPr>
          <w:p w14:paraId="7494D05C" w14:textId="77777777" w:rsidR="000C7EC8" w:rsidRPr="008C4A8C" w:rsidRDefault="000C7EC8" w:rsidP="00807BE1">
            <w:pPr>
              <w:jc w:val="center"/>
              <w:rPr>
                <w:rFonts w:asciiTheme="minorHAnsi" w:hAnsiTheme="minorHAnsi" w:cstheme="minorHAnsi"/>
                <w:b/>
              </w:rPr>
            </w:pPr>
          </w:p>
        </w:tc>
        <w:tc>
          <w:tcPr>
            <w:tcW w:w="1836" w:type="dxa"/>
            <w:vMerge/>
            <w:shd w:val="clear" w:color="auto" w:fill="EAF1DD" w:themeFill="accent3" w:themeFillTint="33"/>
            <w:vAlign w:val="center"/>
          </w:tcPr>
          <w:p w14:paraId="0C0A4732" w14:textId="77777777" w:rsidR="000C7EC8" w:rsidRPr="008C4A8C" w:rsidRDefault="000C7EC8" w:rsidP="00807BE1">
            <w:pPr>
              <w:jc w:val="center"/>
              <w:rPr>
                <w:rFonts w:asciiTheme="minorHAnsi" w:hAnsiTheme="minorHAnsi" w:cstheme="minorHAnsi"/>
                <w:b/>
              </w:rPr>
            </w:pPr>
          </w:p>
        </w:tc>
        <w:tc>
          <w:tcPr>
            <w:tcW w:w="1835" w:type="dxa"/>
            <w:vMerge/>
            <w:shd w:val="clear" w:color="auto" w:fill="EAF1DD" w:themeFill="accent3" w:themeFillTint="33"/>
            <w:vAlign w:val="center"/>
          </w:tcPr>
          <w:p w14:paraId="015A00B1" w14:textId="77777777" w:rsidR="000C7EC8" w:rsidRPr="008C4A8C" w:rsidRDefault="000C7EC8" w:rsidP="00807BE1">
            <w:pPr>
              <w:jc w:val="center"/>
              <w:rPr>
                <w:rFonts w:asciiTheme="minorHAnsi" w:hAnsiTheme="minorHAnsi" w:cstheme="minorHAnsi"/>
                <w:b/>
              </w:rPr>
            </w:pPr>
          </w:p>
        </w:tc>
        <w:tc>
          <w:tcPr>
            <w:tcW w:w="1850" w:type="dxa"/>
            <w:vMerge/>
            <w:shd w:val="clear" w:color="auto" w:fill="EAF1DD" w:themeFill="accent3" w:themeFillTint="33"/>
            <w:vAlign w:val="center"/>
          </w:tcPr>
          <w:p w14:paraId="74D92A43" w14:textId="77777777" w:rsidR="000C7EC8" w:rsidRPr="008C4A8C" w:rsidRDefault="000C7EC8" w:rsidP="00807BE1">
            <w:pPr>
              <w:jc w:val="center"/>
              <w:rPr>
                <w:rFonts w:asciiTheme="minorHAnsi" w:hAnsiTheme="minorHAnsi" w:cstheme="minorHAnsi"/>
                <w:b/>
              </w:rPr>
            </w:pPr>
          </w:p>
        </w:tc>
        <w:tc>
          <w:tcPr>
            <w:tcW w:w="1841" w:type="dxa"/>
            <w:shd w:val="clear" w:color="auto" w:fill="EAF1DD" w:themeFill="accent3" w:themeFillTint="33"/>
          </w:tcPr>
          <w:p w14:paraId="4A3753BC" w14:textId="43FC466A" w:rsidR="000C7EC8" w:rsidRPr="008C4A8C" w:rsidRDefault="000C7EC8" w:rsidP="000C7EC8">
            <w:pPr>
              <w:jc w:val="center"/>
              <w:rPr>
                <w:rFonts w:asciiTheme="minorHAnsi" w:hAnsiTheme="minorHAnsi" w:cstheme="minorHAnsi"/>
                <w:b/>
                <w:sz w:val="18"/>
                <w:szCs w:val="18"/>
              </w:rPr>
            </w:pPr>
            <w:r w:rsidRPr="008C4A8C">
              <w:rPr>
                <w:rFonts w:asciiTheme="minorHAnsi" w:hAnsiTheme="minorHAnsi" w:cstheme="minorHAnsi"/>
                <w:b/>
                <w:sz w:val="18"/>
                <w:szCs w:val="18"/>
              </w:rPr>
              <w:t xml:space="preserve">wnioskowana kwota </w:t>
            </w:r>
            <w:r w:rsidR="00D11C0D" w:rsidRPr="008C4A8C">
              <w:rPr>
                <w:rFonts w:asciiTheme="minorHAnsi" w:hAnsiTheme="minorHAnsi" w:cstheme="minorHAnsi"/>
                <w:b/>
                <w:sz w:val="18"/>
                <w:szCs w:val="18"/>
              </w:rPr>
              <w:t>dotacji</w:t>
            </w:r>
          </w:p>
        </w:tc>
        <w:tc>
          <w:tcPr>
            <w:tcW w:w="1841" w:type="dxa"/>
            <w:shd w:val="clear" w:color="auto" w:fill="EAF1DD" w:themeFill="accent3" w:themeFillTint="33"/>
          </w:tcPr>
          <w:p w14:paraId="4794415E" w14:textId="77777777" w:rsidR="000C7EC8" w:rsidRPr="008C4A8C" w:rsidRDefault="000C7EC8" w:rsidP="000C7EC8">
            <w:pPr>
              <w:jc w:val="center"/>
              <w:rPr>
                <w:rFonts w:asciiTheme="minorHAnsi" w:hAnsiTheme="minorHAnsi" w:cstheme="minorHAnsi"/>
                <w:b/>
                <w:sz w:val="18"/>
                <w:szCs w:val="18"/>
              </w:rPr>
            </w:pPr>
            <w:r w:rsidRPr="008C4A8C">
              <w:rPr>
                <w:rFonts w:asciiTheme="minorHAnsi" w:hAnsiTheme="minorHAnsi" w:cstheme="minorHAnsi"/>
                <w:b/>
                <w:sz w:val="18"/>
                <w:szCs w:val="18"/>
              </w:rPr>
              <w:t xml:space="preserve">forma pomocy </w:t>
            </w:r>
          </w:p>
        </w:tc>
      </w:tr>
      <w:tr w:rsidR="000D335D" w:rsidRPr="008C4A8C" w14:paraId="6C9494DA" w14:textId="77777777" w:rsidTr="005F5679">
        <w:tc>
          <w:tcPr>
            <w:tcW w:w="532" w:type="dxa"/>
            <w:vAlign w:val="center"/>
          </w:tcPr>
          <w:p w14:paraId="18DF82D6" w14:textId="77777777" w:rsidR="000C7EC8" w:rsidRPr="008C4A8C" w:rsidRDefault="000C7EC8" w:rsidP="000C7EC8">
            <w:pPr>
              <w:jc w:val="center"/>
              <w:rPr>
                <w:rFonts w:asciiTheme="minorHAnsi" w:hAnsiTheme="minorHAnsi" w:cstheme="minorHAnsi"/>
                <w:sz w:val="18"/>
                <w:szCs w:val="18"/>
              </w:rPr>
            </w:pPr>
            <w:r w:rsidRPr="008C4A8C">
              <w:rPr>
                <w:rFonts w:asciiTheme="minorHAnsi" w:hAnsiTheme="minorHAnsi" w:cstheme="minorHAnsi"/>
                <w:sz w:val="18"/>
                <w:szCs w:val="18"/>
              </w:rPr>
              <w:t>1</w:t>
            </w:r>
          </w:p>
        </w:tc>
        <w:tc>
          <w:tcPr>
            <w:tcW w:w="3131" w:type="dxa"/>
          </w:tcPr>
          <w:p w14:paraId="51AB0C08" w14:textId="1B9DE2F4" w:rsidR="000C7EC8" w:rsidRPr="008C4A8C" w:rsidRDefault="00D54D85" w:rsidP="00664C71">
            <w:pPr>
              <w:rPr>
                <w:rFonts w:asciiTheme="minorHAnsi" w:hAnsiTheme="minorHAnsi" w:cstheme="minorHAnsi"/>
                <w:b/>
                <w:sz w:val="18"/>
                <w:szCs w:val="18"/>
              </w:rPr>
            </w:pPr>
            <w:r w:rsidRPr="008C4A8C">
              <w:rPr>
                <w:rFonts w:ascii="Calibri" w:hAnsi="Calibri" w:cs="Calibri"/>
                <w:sz w:val="18"/>
                <w:szCs w:val="18"/>
              </w:rPr>
              <w:t xml:space="preserve">wsparcie produkcji energii i/lub ciepła ze źródeł odnawialnych z przeznaczeniem </w:t>
            </w:r>
            <w:r w:rsidRPr="008C4A8C">
              <w:rPr>
                <w:rFonts w:ascii="Calibri" w:hAnsi="Calibri" w:cs="Calibri"/>
                <w:b/>
                <w:sz w:val="18"/>
                <w:szCs w:val="18"/>
              </w:rPr>
              <w:t xml:space="preserve">na potrzeby własne: </w:t>
            </w:r>
            <w:r w:rsidRPr="008C4A8C">
              <w:rPr>
                <w:rFonts w:ascii="Calibri" w:hAnsi="Calibri" w:cs="Calibri"/>
                <w:sz w:val="18"/>
                <w:szCs w:val="18"/>
              </w:rPr>
              <w:t>inwestycje w odnawialne źródła energii w zakresie wytwarzania energii elektrycznej, w tym z magazynami energii działającymi na potrzeby danego źródła OZE finansowanymi w ramach projektu wraz z przyłączeniem źródeł OZE do sieci energetycznych</w:t>
            </w:r>
          </w:p>
        </w:tc>
        <w:tc>
          <w:tcPr>
            <w:tcW w:w="1835" w:type="dxa"/>
          </w:tcPr>
          <w:p w14:paraId="29F962E7" w14:textId="77777777" w:rsidR="000C7EC8" w:rsidRPr="008C4A8C" w:rsidRDefault="000C7EC8" w:rsidP="00664C71">
            <w:pPr>
              <w:rPr>
                <w:rFonts w:asciiTheme="minorHAnsi" w:hAnsiTheme="minorHAnsi" w:cstheme="minorHAnsi"/>
                <w:b/>
                <w:sz w:val="18"/>
                <w:szCs w:val="18"/>
              </w:rPr>
            </w:pPr>
          </w:p>
        </w:tc>
        <w:tc>
          <w:tcPr>
            <w:tcW w:w="1836" w:type="dxa"/>
          </w:tcPr>
          <w:p w14:paraId="5F540325" w14:textId="77777777" w:rsidR="000C7EC8" w:rsidRPr="008C4A8C" w:rsidRDefault="000C7EC8" w:rsidP="00664C71">
            <w:pPr>
              <w:rPr>
                <w:rFonts w:asciiTheme="minorHAnsi" w:hAnsiTheme="minorHAnsi" w:cstheme="minorHAnsi"/>
                <w:b/>
                <w:sz w:val="18"/>
                <w:szCs w:val="18"/>
              </w:rPr>
            </w:pPr>
          </w:p>
        </w:tc>
        <w:tc>
          <w:tcPr>
            <w:tcW w:w="1835" w:type="dxa"/>
          </w:tcPr>
          <w:p w14:paraId="35098A5E" w14:textId="77777777" w:rsidR="000C7EC8" w:rsidRPr="008C4A8C" w:rsidRDefault="000C7EC8" w:rsidP="00664C71">
            <w:pPr>
              <w:rPr>
                <w:rFonts w:asciiTheme="minorHAnsi" w:hAnsiTheme="minorHAnsi" w:cstheme="minorHAnsi"/>
                <w:b/>
                <w:sz w:val="18"/>
                <w:szCs w:val="18"/>
              </w:rPr>
            </w:pPr>
          </w:p>
        </w:tc>
        <w:tc>
          <w:tcPr>
            <w:tcW w:w="1850" w:type="dxa"/>
          </w:tcPr>
          <w:p w14:paraId="4A0E0F84" w14:textId="77777777" w:rsidR="000C7EC8" w:rsidRPr="008C4A8C" w:rsidRDefault="000C7EC8" w:rsidP="00664C71">
            <w:pPr>
              <w:rPr>
                <w:rFonts w:asciiTheme="minorHAnsi" w:hAnsiTheme="minorHAnsi" w:cstheme="minorHAnsi"/>
                <w:b/>
                <w:sz w:val="18"/>
                <w:szCs w:val="18"/>
              </w:rPr>
            </w:pPr>
          </w:p>
        </w:tc>
        <w:tc>
          <w:tcPr>
            <w:tcW w:w="1841" w:type="dxa"/>
          </w:tcPr>
          <w:p w14:paraId="18760CDA" w14:textId="77777777" w:rsidR="000C7EC8" w:rsidRPr="008C4A8C" w:rsidRDefault="000C7EC8" w:rsidP="00664C71">
            <w:pPr>
              <w:rPr>
                <w:rFonts w:asciiTheme="minorHAnsi" w:hAnsiTheme="minorHAnsi" w:cstheme="minorHAnsi"/>
                <w:b/>
                <w:sz w:val="18"/>
                <w:szCs w:val="18"/>
              </w:rPr>
            </w:pPr>
          </w:p>
        </w:tc>
        <w:tc>
          <w:tcPr>
            <w:tcW w:w="1841" w:type="dxa"/>
            <w:vAlign w:val="center"/>
          </w:tcPr>
          <w:p w14:paraId="03D7CF21" w14:textId="77777777" w:rsidR="000C7EC8" w:rsidRPr="008C4A8C" w:rsidRDefault="004A2BED" w:rsidP="000C7EC8">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0C7EC8"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0C7EC8" w:rsidRPr="008C4A8C">
              <w:rPr>
                <w:rFonts w:asciiTheme="minorHAnsi" w:hAnsiTheme="minorHAnsi" w:cstheme="minorHAnsi"/>
                <w:sz w:val="18"/>
                <w:szCs w:val="18"/>
              </w:rPr>
              <w:t xml:space="preserve"> pomoc de minimis</w:t>
            </w:r>
          </w:p>
          <w:p w14:paraId="0931E6DB" w14:textId="77777777" w:rsidR="000C7EC8" w:rsidRPr="008C4A8C" w:rsidRDefault="000C7EC8" w:rsidP="000C7EC8">
            <w:pPr>
              <w:rPr>
                <w:rFonts w:asciiTheme="minorHAnsi" w:hAnsiTheme="minorHAnsi" w:cstheme="minorHAnsi"/>
                <w:sz w:val="18"/>
                <w:szCs w:val="18"/>
              </w:rPr>
            </w:pPr>
          </w:p>
          <w:p w14:paraId="5A720612" w14:textId="77777777" w:rsidR="003D5DAE" w:rsidRPr="008C4A8C" w:rsidRDefault="004A2BED" w:rsidP="003D5DAE">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0C7EC8"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0C7EC8" w:rsidRPr="008C4A8C">
              <w:rPr>
                <w:rFonts w:asciiTheme="minorHAnsi" w:hAnsiTheme="minorHAnsi" w:cstheme="minorHAnsi"/>
                <w:sz w:val="18"/>
                <w:szCs w:val="18"/>
              </w:rPr>
              <w:t xml:space="preserve"> </w:t>
            </w:r>
            <w:r w:rsidR="003D5DAE" w:rsidRPr="008C4A8C">
              <w:rPr>
                <w:rFonts w:asciiTheme="minorHAnsi" w:hAnsiTheme="minorHAnsi" w:cstheme="minorHAnsi"/>
                <w:sz w:val="18"/>
                <w:szCs w:val="18"/>
              </w:rPr>
              <w:t xml:space="preserve">pomoc inwestycyjna na propagowanie energii ze źródeł odnawialnych </w:t>
            </w:r>
          </w:p>
          <w:p w14:paraId="635FC850" w14:textId="77777777" w:rsidR="000C7EC8" w:rsidRPr="008C4A8C" w:rsidRDefault="000C7EC8" w:rsidP="000C7EC8">
            <w:pPr>
              <w:rPr>
                <w:rFonts w:asciiTheme="minorHAnsi" w:hAnsiTheme="minorHAnsi" w:cstheme="minorHAnsi"/>
                <w:b/>
                <w:sz w:val="18"/>
                <w:szCs w:val="18"/>
              </w:rPr>
            </w:pPr>
          </w:p>
        </w:tc>
      </w:tr>
      <w:tr w:rsidR="000D335D" w:rsidRPr="008C4A8C" w14:paraId="304E23F2" w14:textId="77777777" w:rsidTr="005F5679">
        <w:tc>
          <w:tcPr>
            <w:tcW w:w="532" w:type="dxa"/>
            <w:vAlign w:val="center"/>
          </w:tcPr>
          <w:p w14:paraId="1B1F6FB3" w14:textId="77777777" w:rsidR="000C7EC8" w:rsidRPr="008C4A8C" w:rsidRDefault="000C7EC8" w:rsidP="000C7EC8">
            <w:pPr>
              <w:jc w:val="center"/>
              <w:rPr>
                <w:rFonts w:asciiTheme="minorHAnsi" w:hAnsiTheme="minorHAnsi" w:cstheme="minorHAnsi"/>
                <w:sz w:val="18"/>
                <w:szCs w:val="18"/>
              </w:rPr>
            </w:pPr>
            <w:r w:rsidRPr="008C4A8C">
              <w:rPr>
                <w:rFonts w:asciiTheme="minorHAnsi" w:hAnsiTheme="minorHAnsi" w:cstheme="minorHAnsi"/>
                <w:sz w:val="18"/>
                <w:szCs w:val="18"/>
              </w:rPr>
              <w:t>2</w:t>
            </w:r>
          </w:p>
        </w:tc>
        <w:tc>
          <w:tcPr>
            <w:tcW w:w="3131" w:type="dxa"/>
          </w:tcPr>
          <w:p w14:paraId="200CED49" w14:textId="77777777" w:rsidR="000C7EC8" w:rsidRPr="008C4A8C" w:rsidRDefault="00D54D85" w:rsidP="00664C71">
            <w:pPr>
              <w:rPr>
                <w:rFonts w:asciiTheme="minorHAnsi" w:hAnsiTheme="minorHAnsi" w:cstheme="minorHAnsi"/>
                <w:sz w:val="18"/>
                <w:szCs w:val="18"/>
              </w:rPr>
            </w:pPr>
            <w:r w:rsidRPr="008C4A8C">
              <w:rPr>
                <w:rFonts w:asciiTheme="minorHAnsi" w:hAnsiTheme="minorHAnsi" w:cstheme="minorHAnsi"/>
                <w:sz w:val="18"/>
                <w:szCs w:val="18"/>
              </w:rPr>
              <w:t xml:space="preserve">wsparcie produkcji energii i/lub ciepła ze źródeł odnawialnych z przeznaczeniem </w:t>
            </w:r>
            <w:r w:rsidRPr="008C4A8C">
              <w:rPr>
                <w:rFonts w:asciiTheme="minorHAnsi" w:hAnsiTheme="minorHAnsi" w:cstheme="minorHAnsi"/>
                <w:b/>
                <w:sz w:val="18"/>
                <w:szCs w:val="18"/>
              </w:rPr>
              <w:t>na potrzeby własne:</w:t>
            </w:r>
            <w:r w:rsidRPr="008C4A8C">
              <w:rPr>
                <w:rFonts w:asciiTheme="minorHAnsi" w:hAnsiTheme="minorHAnsi" w:cstheme="minorHAnsi"/>
                <w:sz w:val="18"/>
                <w:szCs w:val="18"/>
              </w:rPr>
              <w:t xml:space="preserve"> inwestycje w odnawialne źródła energii w zakresie wytwarzania ciepła w tym z magazynami ciepła działającymi na potrzeby danego źródła OZE finansowanymi w ramach projektu wraz z przyłączeniem źródeł OZE do sieci ciepłowniczych</w:t>
            </w:r>
          </w:p>
        </w:tc>
        <w:tc>
          <w:tcPr>
            <w:tcW w:w="1835" w:type="dxa"/>
          </w:tcPr>
          <w:p w14:paraId="2AF7D965" w14:textId="77777777" w:rsidR="000C7EC8" w:rsidRPr="008C4A8C" w:rsidRDefault="000C7EC8" w:rsidP="00664C71">
            <w:pPr>
              <w:rPr>
                <w:rFonts w:asciiTheme="minorHAnsi" w:hAnsiTheme="minorHAnsi" w:cstheme="minorHAnsi"/>
                <w:b/>
                <w:sz w:val="18"/>
                <w:szCs w:val="18"/>
              </w:rPr>
            </w:pPr>
          </w:p>
        </w:tc>
        <w:tc>
          <w:tcPr>
            <w:tcW w:w="1836" w:type="dxa"/>
          </w:tcPr>
          <w:p w14:paraId="015BC34C" w14:textId="77777777" w:rsidR="000C7EC8" w:rsidRPr="008C4A8C" w:rsidRDefault="000C7EC8" w:rsidP="00664C71">
            <w:pPr>
              <w:rPr>
                <w:rFonts w:asciiTheme="minorHAnsi" w:hAnsiTheme="minorHAnsi" w:cstheme="minorHAnsi"/>
                <w:b/>
                <w:sz w:val="18"/>
                <w:szCs w:val="18"/>
              </w:rPr>
            </w:pPr>
          </w:p>
        </w:tc>
        <w:tc>
          <w:tcPr>
            <w:tcW w:w="1835" w:type="dxa"/>
          </w:tcPr>
          <w:p w14:paraId="385FF8A7" w14:textId="77777777" w:rsidR="000C7EC8" w:rsidRPr="008C4A8C" w:rsidRDefault="000C7EC8" w:rsidP="00664C71">
            <w:pPr>
              <w:rPr>
                <w:rFonts w:asciiTheme="minorHAnsi" w:hAnsiTheme="minorHAnsi" w:cstheme="minorHAnsi"/>
                <w:b/>
                <w:sz w:val="18"/>
                <w:szCs w:val="18"/>
              </w:rPr>
            </w:pPr>
          </w:p>
        </w:tc>
        <w:tc>
          <w:tcPr>
            <w:tcW w:w="1850" w:type="dxa"/>
          </w:tcPr>
          <w:p w14:paraId="54D2E16E" w14:textId="77777777" w:rsidR="000C7EC8" w:rsidRPr="008C4A8C" w:rsidRDefault="000C7EC8" w:rsidP="00664C71">
            <w:pPr>
              <w:rPr>
                <w:rFonts w:asciiTheme="minorHAnsi" w:hAnsiTheme="minorHAnsi" w:cstheme="minorHAnsi"/>
                <w:b/>
                <w:sz w:val="18"/>
                <w:szCs w:val="18"/>
              </w:rPr>
            </w:pPr>
          </w:p>
        </w:tc>
        <w:tc>
          <w:tcPr>
            <w:tcW w:w="1841" w:type="dxa"/>
          </w:tcPr>
          <w:p w14:paraId="391F1832" w14:textId="77777777" w:rsidR="000C7EC8" w:rsidRPr="008C4A8C" w:rsidRDefault="000C7EC8" w:rsidP="00664C71">
            <w:pPr>
              <w:rPr>
                <w:rFonts w:asciiTheme="minorHAnsi" w:hAnsiTheme="minorHAnsi" w:cstheme="minorHAnsi"/>
                <w:b/>
                <w:sz w:val="18"/>
                <w:szCs w:val="18"/>
              </w:rPr>
            </w:pPr>
          </w:p>
        </w:tc>
        <w:tc>
          <w:tcPr>
            <w:tcW w:w="1841" w:type="dxa"/>
            <w:vAlign w:val="center"/>
          </w:tcPr>
          <w:p w14:paraId="78F00AD4" w14:textId="77777777" w:rsidR="000C7EC8" w:rsidRPr="008C4A8C" w:rsidRDefault="004A2BED" w:rsidP="000C7EC8">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0C7EC8"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0C7EC8" w:rsidRPr="008C4A8C">
              <w:rPr>
                <w:rFonts w:asciiTheme="minorHAnsi" w:hAnsiTheme="minorHAnsi" w:cstheme="minorHAnsi"/>
                <w:sz w:val="18"/>
                <w:szCs w:val="18"/>
              </w:rPr>
              <w:t xml:space="preserve"> pomoc de minimis</w:t>
            </w:r>
          </w:p>
          <w:p w14:paraId="2BDC70F6" w14:textId="77777777" w:rsidR="000C7EC8" w:rsidRPr="008C4A8C" w:rsidRDefault="000C7EC8" w:rsidP="000C7EC8">
            <w:pPr>
              <w:rPr>
                <w:rFonts w:asciiTheme="minorHAnsi" w:hAnsiTheme="minorHAnsi" w:cstheme="minorHAnsi"/>
                <w:sz w:val="18"/>
                <w:szCs w:val="18"/>
              </w:rPr>
            </w:pPr>
          </w:p>
          <w:p w14:paraId="42E65047" w14:textId="77777777" w:rsidR="003D5DAE" w:rsidRPr="008C4A8C" w:rsidRDefault="003D5DAE" w:rsidP="003D5DAE">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inwestycyjna na propagowanie energii ze źródeł odnawialnych </w:t>
            </w:r>
          </w:p>
          <w:p w14:paraId="18A29581" w14:textId="77777777" w:rsidR="000C7EC8" w:rsidRPr="008C4A8C" w:rsidRDefault="000C7EC8" w:rsidP="000C7EC8">
            <w:pPr>
              <w:rPr>
                <w:rFonts w:asciiTheme="minorHAnsi" w:hAnsiTheme="minorHAnsi" w:cstheme="minorHAnsi"/>
                <w:b/>
                <w:sz w:val="18"/>
                <w:szCs w:val="18"/>
              </w:rPr>
            </w:pPr>
          </w:p>
        </w:tc>
      </w:tr>
      <w:tr w:rsidR="000D335D" w:rsidRPr="008C4A8C" w14:paraId="7819922C" w14:textId="77777777" w:rsidTr="005F5679">
        <w:tc>
          <w:tcPr>
            <w:tcW w:w="532" w:type="dxa"/>
            <w:vAlign w:val="center"/>
          </w:tcPr>
          <w:p w14:paraId="40C5C997" w14:textId="77777777" w:rsidR="000C7EC8" w:rsidRPr="008C4A8C" w:rsidRDefault="000C7EC8" w:rsidP="000C7EC8">
            <w:pPr>
              <w:jc w:val="center"/>
              <w:rPr>
                <w:rFonts w:asciiTheme="minorHAnsi" w:hAnsiTheme="minorHAnsi" w:cstheme="minorHAnsi"/>
                <w:sz w:val="18"/>
                <w:szCs w:val="18"/>
              </w:rPr>
            </w:pPr>
            <w:r w:rsidRPr="008C4A8C">
              <w:rPr>
                <w:rFonts w:asciiTheme="minorHAnsi" w:hAnsiTheme="minorHAnsi" w:cstheme="minorHAnsi"/>
                <w:sz w:val="18"/>
                <w:szCs w:val="18"/>
              </w:rPr>
              <w:t>3</w:t>
            </w:r>
          </w:p>
        </w:tc>
        <w:tc>
          <w:tcPr>
            <w:tcW w:w="3131" w:type="dxa"/>
          </w:tcPr>
          <w:p w14:paraId="7ED3750D" w14:textId="77777777" w:rsidR="000C7EC8" w:rsidRPr="008C4A8C" w:rsidRDefault="00D54D85" w:rsidP="00664C71">
            <w:pPr>
              <w:rPr>
                <w:rFonts w:asciiTheme="minorHAnsi" w:hAnsiTheme="minorHAnsi" w:cstheme="minorHAnsi"/>
                <w:sz w:val="18"/>
                <w:szCs w:val="18"/>
              </w:rPr>
            </w:pPr>
            <w:r w:rsidRPr="008C4A8C">
              <w:rPr>
                <w:rFonts w:asciiTheme="minorHAnsi" w:hAnsiTheme="minorHAnsi" w:cstheme="minorHAnsi"/>
                <w:sz w:val="18"/>
                <w:szCs w:val="18"/>
              </w:rPr>
              <w:t xml:space="preserve">wsparcie produkcji energii i/lub ciepła ze źródeł odnawialnych </w:t>
            </w:r>
            <w:r w:rsidRPr="008C4A8C">
              <w:rPr>
                <w:rFonts w:asciiTheme="minorHAnsi" w:hAnsiTheme="minorHAnsi" w:cstheme="minorHAnsi"/>
                <w:b/>
                <w:sz w:val="18"/>
                <w:szCs w:val="18"/>
              </w:rPr>
              <w:t>na sprzedaż:</w:t>
            </w:r>
            <w:r w:rsidRPr="008C4A8C">
              <w:rPr>
                <w:rFonts w:asciiTheme="minorHAnsi" w:hAnsiTheme="minorHAnsi" w:cstheme="minorHAnsi"/>
                <w:sz w:val="18"/>
                <w:szCs w:val="18"/>
              </w:rPr>
              <w:t xml:space="preserve"> inwestycje w odnawialne źródła energii w zakresie wytwarzania energii elektrycznej, w tym z magazynami energii działającymi na potrzeby danego źródła OZE finansowanymi w ramach projektu wraz z przyłączeniem źródeł OZE do sieci energetycznych</w:t>
            </w:r>
          </w:p>
        </w:tc>
        <w:tc>
          <w:tcPr>
            <w:tcW w:w="1835" w:type="dxa"/>
          </w:tcPr>
          <w:p w14:paraId="113E73B4" w14:textId="77777777" w:rsidR="000C7EC8" w:rsidRPr="008C4A8C" w:rsidRDefault="000C7EC8" w:rsidP="00664C71">
            <w:pPr>
              <w:rPr>
                <w:rFonts w:asciiTheme="minorHAnsi" w:hAnsiTheme="minorHAnsi" w:cstheme="minorHAnsi"/>
                <w:b/>
                <w:sz w:val="18"/>
                <w:szCs w:val="18"/>
              </w:rPr>
            </w:pPr>
          </w:p>
        </w:tc>
        <w:tc>
          <w:tcPr>
            <w:tcW w:w="1836" w:type="dxa"/>
          </w:tcPr>
          <w:p w14:paraId="23E97D29" w14:textId="77777777" w:rsidR="000C7EC8" w:rsidRPr="008C4A8C" w:rsidRDefault="000C7EC8" w:rsidP="00664C71">
            <w:pPr>
              <w:rPr>
                <w:rFonts w:asciiTheme="minorHAnsi" w:hAnsiTheme="minorHAnsi" w:cstheme="minorHAnsi"/>
                <w:b/>
                <w:sz w:val="18"/>
                <w:szCs w:val="18"/>
              </w:rPr>
            </w:pPr>
          </w:p>
        </w:tc>
        <w:tc>
          <w:tcPr>
            <w:tcW w:w="1835" w:type="dxa"/>
          </w:tcPr>
          <w:p w14:paraId="4F734D49" w14:textId="77777777" w:rsidR="000C7EC8" w:rsidRPr="008C4A8C" w:rsidRDefault="000C7EC8" w:rsidP="00664C71">
            <w:pPr>
              <w:rPr>
                <w:rFonts w:asciiTheme="minorHAnsi" w:hAnsiTheme="minorHAnsi" w:cstheme="minorHAnsi"/>
                <w:b/>
                <w:sz w:val="18"/>
                <w:szCs w:val="18"/>
              </w:rPr>
            </w:pPr>
          </w:p>
        </w:tc>
        <w:tc>
          <w:tcPr>
            <w:tcW w:w="1850" w:type="dxa"/>
          </w:tcPr>
          <w:p w14:paraId="1568B6A0" w14:textId="77777777" w:rsidR="000C7EC8" w:rsidRPr="008C4A8C" w:rsidRDefault="000C7EC8" w:rsidP="00664C71">
            <w:pPr>
              <w:rPr>
                <w:rFonts w:asciiTheme="minorHAnsi" w:hAnsiTheme="minorHAnsi" w:cstheme="minorHAnsi"/>
                <w:b/>
                <w:sz w:val="18"/>
                <w:szCs w:val="18"/>
              </w:rPr>
            </w:pPr>
          </w:p>
        </w:tc>
        <w:tc>
          <w:tcPr>
            <w:tcW w:w="1841" w:type="dxa"/>
          </w:tcPr>
          <w:p w14:paraId="6D32C814" w14:textId="77777777" w:rsidR="000C7EC8" w:rsidRPr="008C4A8C" w:rsidRDefault="000C7EC8" w:rsidP="00664C71">
            <w:pPr>
              <w:rPr>
                <w:rFonts w:asciiTheme="minorHAnsi" w:hAnsiTheme="minorHAnsi" w:cstheme="minorHAnsi"/>
                <w:b/>
                <w:sz w:val="18"/>
                <w:szCs w:val="18"/>
              </w:rPr>
            </w:pPr>
          </w:p>
        </w:tc>
        <w:tc>
          <w:tcPr>
            <w:tcW w:w="1841" w:type="dxa"/>
            <w:vAlign w:val="center"/>
          </w:tcPr>
          <w:p w14:paraId="50328AB2" w14:textId="77777777" w:rsidR="000C7EC8" w:rsidRPr="008C4A8C" w:rsidRDefault="004A2BED" w:rsidP="000C7EC8">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0C7EC8"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0C7EC8" w:rsidRPr="008C4A8C">
              <w:rPr>
                <w:rFonts w:asciiTheme="minorHAnsi" w:hAnsiTheme="minorHAnsi" w:cstheme="minorHAnsi"/>
                <w:sz w:val="18"/>
                <w:szCs w:val="18"/>
              </w:rPr>
              <w:t xml:space="preserve"> pomoc de minimis</w:t>
            </w:r>
          </w:p>
          <w:p w14:paraId="3DFFAA01" w14:textId="77777777" w:rsidR="000C7EC8" w:rsidRPr="008C4A8C" w:rsidRDefault="000C7EC8" w:rsidP="000C7EC8">
            <w:pPr>
              <w:rPr>
                <w:rFonts w:asciiTheme="minorHAnsi" w:hAnsiTheme="minorHAnsi" w:cstheme="minorHAnsi"/>
                <w:sz w:val="18"/>
                <w:szCs w:val="18"/>
              </w:rPr>
            </w:pPr>
          </w:p>
          <w:p w14:paraId="1429ABF4" w14:textId="77777777" w:rsidR="003D5DAE" w:rsidRPr="008C4A8C" w:rsidRDefault="003D5DAE" w:rsidP="003D5DAE">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inwestycyjna na propagowanie energii ze źródeł odnawialnych </w:t>
            </w:r>
          </w:p>
          <w:p w14:paraId="1DB65CFA" w14:textId="77777777" w:rsidR="000C7EC8" w:rsidRPr="008C4A8C" w:rsidRDefault="000C7EC8" w:rsidP="000C7EC8">
            <w:pPr>
              <w:rPr>
                <w:rFonts w:asciiTheme="minorHAnsi" w:hAnsiTheme="minorHAnsi" w:cstheme="minorHAnsi"/>
                <w:b/>
                <w:sz w:val="18"/>
                <w:szCs w:val="18"/>
              </w:rPr>
            </w:pPr>
          </w:p>
        </w:tc>
      </w:tr>
      <w:tr w:rsidR="000D335D" w:rsidRPr="008C4A8C" w14:paraId="490FEFE5" w14:textId="77777777" w:rsidTr="005F5679">
        <w:tc>
          <w:tcPr>
            <w:tcW w:w="532" w:type="dxa"/>
            <w:vAlign w:val="center"/>
          </w:tcPr>
          <w:p w14:paraId="08099A66" w14:textId="77777777" w:rsidR="000C7EC8" w:rsidRPr="008C4A8C" w:rsidRDefault="000C7EC8" w:rsidP="000C7EC8">
            <w:pPr>
              <w:jc w:val="center"/>
              <w:rPr>
                <w:rFonts w:asciiTheme="minorHAnsi" w:hAnsiTheme="minorHAnsi" w:cstheme="minorHAnsi"/>
                <w:sz w:val="18"/>
                <w:szCs w:val="18"/>
              </w:rPr>
            </w:pPr>
            <w:r w:rsidRPr="008C4A8C">
              <w:rPr>
                <w:rFonts w:asciiTheme="minorHAnsi" w:hAnsiTheme="minorHAnsi" w:cstheme="minorHAnsi"/>
                <w:sz w:val="18"/>
                <w:szCs w:val="18"/>
              </w:rPr>
              <w:t>4</w:t>
            </w:r>
          </w:p>
        </w:tc>
        <w:tc>
          <w:tcPr>
            <w:tcW w:w="3131" w:type="dxa"/>
          </w:tcPr>
          <w:p w14:paraId="7374EAA2" w14:textId="77777777" w:rsidR="000C7EC8" w:rsidRPr="008C4A8C" w:rsidRDefault="00D54D85" w:rsidP="00664C71">
            <w:pPr>
              <w:rPr>
                <w:rFonts w:asciiTheme="minorHAnsi" w:hAnsiTheme="minorHAnsi" w:cstheme="minorHAnsi"/>
                <w:sz w:val="18"/>
                <w:szCs w:val="18"/>
              </w:rPr>
            </w:pPr>
            <w:r w:rsidRPr="008C4A8C">
              <w:rPr>
                <w:rFonts w:asciiTheme="minorHAnsi" w:hAnsiTheme="minorHAnsi" w:cstheme="minorHAnsi"/>
                <w:sz w:val="18"/>
                <w:szCs w:val="18"/>
              </w:rPr>
              <w:t xml:space="preserve">wsparcie produkcji energii i/lub ciepła ze źródeł odnawialnych </w:t>
            </w:r>
            <w:r w:rsidRPr="008C4A8C">
              <w:rPr>
                <w:rFonts w:asciiTheme="minorHAnsi" w:hAnsiTheme="minorHAnsi" w:cstheme="minorHAnsi"/>
                <w:b/>
                <w:sz w:val="18"/>
                <w:szCs w:val="18"/>
              </w:rPr>
              <w:t>na sprzedaż:</w:t>
            </w:r>
            <w:r w:rsidRPr="008C4A8C">
              <w:rPr>
                <w:rFonts w:asciiTheme="minorHAnsi" w:hAnsiTheme="minorHAnsi" w:cstheme="minorHAnsi"/>
                <w:sz w:val="18"/>
                <w:szCs w:val="18"/>
              </w:rPr>
              <w:t xml:space="preserve"> inwestycje w odnawialne źródła energii w zakresie wytwarzania ciepła, w tym z magazynami ciepła działającymi na potrzeby danego źródła OZE, finansowanymi w ramach projektu wraz z przyłączeniem źródeł OZE do sieci ciepłowniczych</w:t>
            </w:r>
          </w:p>
        </w:tc>
        <w:tc>
          <w:tcPr>
            <w:tcW w:w="1835" w:type="dxa"/>
          </w:tcPr>
          <w:p w14:paraId="675A2FCD" w14:textId="77777777" w:rsidR="000C7EC8" w:rsidRPr="008C4A8C" w:rsidRDefault="000C7EC8" w:rsidP="00664C71">
            <w:pPr>
              <w:rPr>
                <w:rFonts w:asciiTheme="minorHAnsi" w:hAnsiTheme="minorHAnsi" w:cstheme="minorHAnsi"/>
                <w:b/>
                <w:sz w:val="18"/>
                <w:szCs w:val="18"/>
              </w:rPr>
            </w:pPr>
          </w:p>
        </w:tc>
        <w:tc>
          <w:tcPr>
            <w:tcW w:w="1836" w:type="dxa"/>
          </w:tcPr>
          <w:p w14:paraId="09E8BB7E" w14:textId="77777777" w:rsidR="000C7EC8" w:rsidRPr="008C4A8C" w:rsidRDefault="000C7EC8" w:rsidP="00664C71">
            <w:pPr>
              <w:rPr>
                <w:rFonts w:asciiTheme="minorHAnsi" w:hAnsiTheme="minorHAnsi" w:cstheme="minorHAnsi"/>
                <w:b/>
                <w:sz w:val="18"/>
                <w:szCs w:val="18"/>
              </w:rPr>
            </w:pPr>
          </w:p>
        </w:tc>
        <w:tc>
          <w:tcPr>
            <w:tcW w:w="1835" w:type="dxa"/>
          </w:tcPr>
          <w:p w14:paraId="406D9974" w14:textId="77777777" w:rsidR="000C7EC8" w:rsidRPr="008C4A8C" w:rsidRDefault="000C7EC8" w:rsidP="00664C71">
            <w:pPr>
              <w:rPr>
                <w:rFonts w:asciiTheme="minorHAnsi" w:hAnsiTheme="minorHAnsi" w:cstheme="minorHAnsi"/>
                <w:b/>
                <w:sz w:val="18"/>
                <w:szCs w:val="18"/>
              </w:rPr>
            </w:pPr>
          </w:p>
        </w:tc>
        <w:tc>
          <w:tcPr>
            <w:tcW w:w="1850" w:type="dxa"/>
          </w:tcPr>
          <w:p w14:paraId="47A4D853" w14:textId="77777777" w:rsidR="000C7EC8" w:rsidRPr="008C4A8C" w:rsidRDefault="000C7EC8" w:rsidP="00664C71">
            <w:pPr>
              <w:rPr>
                <w:rFonts w:asciiTheme="minorHAnsi" w:hAnsiTheme="minorHAnsi" w:cstheme="minorHAnsi"/>
                <w:b/>
                <w:sz w:val="18"/>
                <w:szCs w:val="18"/>
              </w:rPr>
            </w:pPr>
          </w:p>
        </w:tc>
        <w:tc>
          <w:tcPr>
            <w:tcW w:w="1841" w:type="dxa"/>
          </w:tcPr>
          <w:p w14:paraId="1A0BB22F" w14:textId="77777777" w:rsidR="000C7EC8" w:rsidRPr="008C4A8C" w:rsidRDefault="000C7EC8" w:rsidP="00664C71">
            <w:pPr>
              <w:rPr>
                <w:rFonts w:asciiTheme="minorHAnsi" w:hAnsiTheme="minorHAnsi" w:cstheme="minorHAnsi"/>
                <w:b/>
                <w:sz w:val="18"/>
                <w:szCs w:val="18"/>
              </w:rPr>
            </w:pPr>
          </w:p>
        </w:tc>
        <w:tc>
          <w:tcPr>
            <w:tcW w:w="1841" w:type="dxa"/>
            <w:vAlign w:val="center"/>
          </w:tcPr>
          <w:p w14:paraId="4DBF7A3C" w14:textId="77777777" w:rsidR="000C7EC8" w:rsidRPr="008C4A8C" w:rsidRDefault="004A2BED" w:rsidP="000C7EC8">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0C7EC8"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0C7EC8" w:rsidRPr="008C4A8C">
              <w:rPr>
                <w:rFonts w:asciiTheme="minorHAnsi" w:hAnsiTheme="minorHAnsi" w:cstheme="minorHAnsi"/>
                <w:sz w:val="18"/>
                <w:szCs w:val="18"/>
              </w:rPr>
              <w:t xml:space="preserve"> pomoc de minimis</w:t>
            </w:r>
          </w:p>
          <w:p w14:paraId="45C11C60" w14:textId="77777777" w:rsidR="00D54D85" w:rsidRPr="008C4A8C" w:rsidRDefault="00D54D85" w:rsidP="000C7EC8">
            <w:pPr>
              <w:rPr>
                <w:rFonts w:asciiTheme="minorHAnsi" w:hAnsiTheme="minorHAnsi" w:cstheme="minorHAnsi"/>
                <w:sz w:val="18"/>
                <w:szCs w:val="18"/>
              </w:rPr>
            </w:pPr>
          </w:p>
          <w:p w14:paraId="1C6A5AC8" w14:textId="77777777" w:rsidR="003D5DAE" w:rsidRPr="008C4A8C" w:rsidRDefault="003D5DAE" w:rsidP="003D5DAE">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inwestycyjna na propagowanie energii ze źródeł odnawialnych </w:t>
            </w:r>
          </w:p>
          <w:p w14:paraId="37295E35" w14:textId="77777777" w:rsidR="000C7EC8" w:rsidRPr="008C4A8C" w:rsidRDefault="000C7EC8" w:rsidP="000C7EC8">
            <w:pPr>
              <w:rPr>
                <w:rFonts w:asciiTheme="minorHAnsi" w:hAnsiTheme="minorHAnsi" w:cstheme="minorHAnsi"/>
                <w:b/>
                <w:sz w:val="18"/>
                <w:szCs w:val="18"/>
              </w:rPr>
            </w:pPr>
          </w:p>
        </w:tc>
      </w:tr>
      <w:tr w:rsidR="000D335D" w:rsidRPr="008C4A8C" w14:paraId="2F9C4F7C" w14:textId="77777777" w:rsidTr="005F5679">
        <w:tc>
          <w:tcPr>
            <w:tcW w:w="532" w:type="dxa"/>
            <w:vAlign w:val="center"/>
          </w:tcPr>
          <w:p w14:paraId="6FC97E4A" w14:textId="1735BAC8" w:rsidR="005F5679" w:rsidRPr="008C4A8C" w:rsidRDefault="00634D94" w:rsidP="000C7EC8">
            <w:pPr>
              <w:jc w:val="center"/>
              <w:rPr>
                <w:rFonts w:asciiTheme="minorHAnsi" w:hAnsiTheme="minorHAnsi" w:cstheme="minorHAnsi"/>
                <w:sz w:val="18"/>
                <w:szCs w:val="18"/>
              </w:rPr>
            </w:pPr>
            <w:r w:rsidRPr="008C4A8C">
              <w:rPr>
                <w:rFonts w:asciiTheme="minorHAnsi" w:hAnsiTheme="minorHAnsi" w:cstheme="minorHAnsi"/>
                <w:sz w:val="18"/>
                <w:szCs w:val="18"/>
              </w:rPr>
              <w:lastRenderedPageBreak/>
              <w:t>5</w:t>
            </w:r>
          </w:p>
        </w:tc>
        <w:tc>
          <w:tcPr>
            <w:tcW w:w="3131" w:type="dxa"/>
          </w:tcPr>
          <w:p w14:paraId="1FFEC4D0" w14:textId="065B8088" w:rsidR="005F5679" w:rsidRPr="008C4A8C" w:rsidRDefault="00634D94" w:rsidP="00664C71">
            <w:pPr>
              <w:rPr>
                <w:rFonts w:asciiTheme="minorHAnsi" w:hAnsiTheme="minorHAnsi" w:cstheme="minorHAnsi"/>
                <w:sz w:val="18"/>
                <w:szCs w:val="18"/>
              </w:rPr>
            </w:pPr>
            <w:r w:rsidRPr="008C4A8C">
              <w:rPr>
                <w:rFonts w:ascii="Calibri" w:hAnsi="Calibri" w:cs="Calibri"/>
                <w:sz w:val="18"/>
                <w:szCs w:val="18"/>
              </w:rPr>
              <w:t>zakup lub budowa magazynu energii (działającego na potrzeby instalacji OZE)</w:t>
            </w:r>
          </w:p>
        </w:tc>
        <w:tc>
          <w:tcPr>
            <w:tcW w:w="1835" w:type="dxa"/>
          </w:tcPr>
          <w:p w14:paraId="0BD110A5" w14:textId="77777777" w:rsidR="005F5679" w:rsidRPr="008C4A8C" w:rsidRDefault="005F5679" w:rsidP="00664C71">
            <w:pPr>
              <w:rPr>
                <w:rFonts w:asciiTheme="minorHAnsi" w:hAnsiTheme="minorHAnsi" w:cstheme="minorHAnsi"/>
                <w:b/>
                <w:sz w:val="18"/>
                <w:szCs w:val="18"/>
              </w:rPr>
            </w:pPr>
          </w:p>
        </w:tc>
        <w:tc>
          <w:tcPr>
            <w:tcW w:w="1836" w:type="dxa"/>
          </w:tcPr>
          <w:p w14:paraId="6E783C71" w14:textId="77777777" w:rsidR="005F5679" w:rsidRPr="008C4A8C" w:rsidRDefault="005F5679" w:rsidP="00664C71">
            <w:pPr>
              <w:rPr>
                <w:rFonts w:asciiTheme="minorHAnsi" w:hAnsiTheme="minorHAnsi" w:cstheme="minorHAnsi"/>
                <w:b/>
                <w:sz w:val="18"/>
                <w:szCs w:val="18"/>
              </w:rPr>
            </w:pPr>
          </w:p>
        </w:tc>
        <w:tc>
          <w:tcPr>
            <w:tcW w:w="1835" w:type="dxa"/>
          </w:tcPr>
          <w:p w14:paraId="15B3A53A" w14:textId="77777777" w:rsidR="005F5679" w:rsidRPr="008C4A8C" w:rsidRDefault="005F5679" w:rsidP="00664C71">
            <w:pPr>
              <w:rPr>
                <w:rFonts w:asciiTheme="minorHAnsi" w:hAnsiTheme="minorHAnsi" w:cstheme="minorHAnsi"/>
                <w:b/>
                <w:sz w:val="18"/>
                <w:szCs w:val="18"/>
              </w:rPr>
            </w:pPr>
          </w:p>
        </w:tc>
        <w:tc>
          <w:tcPr>
            <w:tcW w:w="1850" w:type="dxa"/>
          </w:tcPr>
          <w:p w14:paraId="27D66462" w14:textId="77777777" w:rsidR="005F5679" w:rsidRPr="008C4A8C" w:rsidRDefault="005F5679" w:rsidP="00664C71">
            <w:pPr>
              <w:rPr>
                <w:rFonts w:asciiTheme="minorHAnsi" w:hAnsiTheme="minorHAnsi" w:cstheme="minorHAnsi"/>
                <w:b/>
                <w:sz w:val="18"/>
                <w:szCs w:val="18"/>
              </w:rPr>
            </w:pPr>
          </w:p>
        </w:tc>
        <w:tc>
          <w:tcPr>
            <w:tcW w:w="1841" w:type="dxa"/>
          </w:tcPr>
          <w:p w14:paraId="66D5D3EC" w14:textId="77777777" w:rsidR="005F5679" w:rsidRPr="008C4A8C" w:rsidRDefault="005F5679" w:rsidP="00664C71">
            <w:pPr>
              <w:rPr>
                <w:rFonts w:asciiTheme="minorHAnsi" w:hAnsiTheme="minorHAnsi" w:cstheme="minorHAnsi"/>
                <w:b/>
                <w:sz w:val="18"/>
                <w:szCs w:val="18"/>
              </w:rPr>
            </w:pPr>
          </w:p>
        </w:tc>
        <w:tc>
          <w:tcPr>
            <w:tcW w:w="1841" w:type="dxa"/>
            <w:vAlign w:val="center"/>
          </w:tcPr>
          <w:p w14:paraId="03BF7FD9" w14:textId="77777777" w:rsidR="00634D94" w:rsidRPr="008C4A8C" w:rsidRDefault="00634D94" w:rsidP="00634D94">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de minimis</w:t>
            </w:r>
          </w:p>
          <w:p w14:paraId="64985F80" w14:textId="77777777" w:rsidR="00634D94" w:rsidRPr="008C4A8C" w:rsidRDefault="00634D94" w:rsidP="00634D94">
            <w:pPr>
              <w:rPr>
                <w:rFonts w:asciiTheme="minorHAnsi" w:hAnsiTheme="minorHAnsi" w:cstheme="minorHAnsi"/>
                <w:sz w:val="18"/>
                <w:szCs w:val="18"/>
              </w:rPr>
            </w:pPr>
          </w:p>
          <w:p w14:paraId="4494B021" w14:textId="77777777" w:rsidR="00634D94" w:rsidRPr="008C4A8C" w:rsidRDefault="00634D94" w:rsidP="00634D94">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inwestycyjna na propagowanie energii ze źródeł odnawialnych </w:t>
            </w:r>
          </w:p>
          <w:p w14:paraId="342FFA26" w14:textId="77777777" w:rsidR="005F5679" w:rsidRPr="008C4A8C" w:rsidRDefault="005F5679" w:rsidP="000C7EC8">
            <w:pPr>
              <w:rPr>
                <w:rFonts w:asciiTheme="minorHAnsi" w:hAnsiTheme="minorHAnsi" w:cstheme="minorHAnsi"/>
                <w:sz w:val="18"/>
                <w:szCs w:val="18"/>
              </w:rPr>
            </w:pPr>
          </w:p>
        </w:tc>
      </w:tr>
      <w:tr w:rsidR="000D335D" w:rsidRPr="008C4A8C" w14:paraId="0C24525C" w14:textId="77777777" w:rsidTr="005F5679">
        <w:tc>
          <w:tcPr>
            <w:tcW w:w="532" w:type="dxa"/>
            <w:vAlign w:val="center"/>
          </w:tcPr>
          <w:p w14:paraId="0372F977" w14:textId="7A02BFDB" w:rsidR="000C7EC8" w:rsidRPr="008C4A8C" w:rsidRDefault="00634D94" w:rsidP="000C7EC8">
            <w:pPr>
              <w:jc w:val="center"/>
              <w:rPr>
                <w:rFonts w:asciiTheme="minorHAnsi" w:hAnsiTheme="minorHAnsi" w:cstheme="minorHAnsi"/>
                <w:sz w:val="18"/>
                <w:szCs w:val="18"/>
              </w:rPr>
            </w:pPr>
            <w:r w:rsidRPr="008C4A8C">
              <w:rPr>
                <w:rFonts w:asciiTheme="minorHAnsi" w:hAnsiTheme="minorHAnsi" w:cstheme="minorHAnsi"/>
                <w:sz w:val="18"/>
                <w:szCs w:val="18"/>
              </w:rPr>
              <w:t>6</w:t>
            </w:r>
          </w:p>
        </w:tc>
        <w:tc>
          <w:tcPr>
            <w:tcW w:w="3131" w:type="dxa"/>
          </w:tcPr>
          <w:p w14:paraId="6CD8F277" w14:textId="77777777" w:rsidR="000C7EC8" w:rsidRPr="008C4A8C" w:rsidRDefault="00D54D85" w:rsidP="00664C71">
            <w:pPr>
              <w:rPr>
                <w:rFonts w:asciiTheme="minorHAnsi" w:hAnsiTheme="minorHAnsi" w:cstheme="minorHAnsi"/>
                <w:sz w:val="18"/>
                <w:szCs w:val="18"/>
              </w:rPr>
            </w:pPr>
            <w:r w:rsidRPr="008C4A8C">
              <w:rPr>
                <w:rFonts w:asciiTheme="minorHAnsi" w:hAnsiTheme="minorHAnsi" w:cstheme="minorHAnsi"/>
                <w:sz w:val="18"/>
                <w:szCs w:val="18"/>
              </w:rPr>
              <w:t>rozwój inteligentnych systemów zarządzania energią (wyłącznie jako element uzupełniający typy inwestycji wskazane w pkt. 1) i 2))</w:t>
            </w:r>
          </w:p>
        </w:tc>
        <w:tc>
          <w:tcPr>
            <w:tcW w:w="1835" w:type="dxa"/>
          </w:tcPr>
          <w:p w14:paraId="59DAADD3" w14:textId="77777777" w:rsidR="000C7EC8" w:rsidRPr="008C4A8C" w:rsidRDefault="000C7EC8" w:rsidP="00664C71">
            <w:pPr>
              <w:rPr>
                <w:rFonts w:asciiTheme="minorHAnsi" w:hAnsiTheme="minorHAnsi" w:cstheme="minorHAnsi"/>
                <w:b/>
                <w:sz w:val="18"/>
                <w:szCs w:val="18"/>
              </w:rPr>
            </w:pPr>
          </w:p>
        </w:tc>
        <w:tc>
          <w:tcPr>
            <w:tcW w:w="1836" w:type="dxa"/>
          </w:tcPr>
          <w:p w14:paraId="354B5563" w14:textId="77777777" w:rsidR="000C7EC8" w:rsidRPr="008C4A8C" w:rsidRDefault="000C7EC8" w:rsidP="00664C71">
            <w:pPr>
              <w:rPr>
                <w:rFonts w:asciiTheme="minorHAnsi" w:hAnsiTheme="minorHAnsi" w:cstheme="minorHAnsi"/>
                <w:b/>
                <w:sz w:val="18"/>
                <w:szCs w:val="18"/>
              </w:rPr>
            </w:pPr>
          </w:p>
        </w:tc>
        <w:tc>
          <w:tcPr>
            <w:tcW w:w="1835" w:type="dxa"/>
          </w:tcPr>
          <w:p w14:paraId="261799B9" w14:textId="77777777" w:rsidR="000C7EC8" w:rsidRPr="008C4A8C" w:rsidRDefault="000C7EC8" w:rsidP="00664C71">
            <w:pPr>
              <w:rPr>
                <w:rFonts w:asciiTheme="minorHAnsi" w:hAnsiTheme="minorHAnsi" w:cstheme="minorHAnsi"/>
                <w:b/>
                <w:sz w:val="18"/>
                <w:szCs w:val="18"/>
              </w:rPr>
            </w:pPr>
          </w:p>
        </w:tc>
        <w:tc>
          <w:tcPr>
            <w:tcW w:w="1850" w:type="dxa"/>
          </w:tcPr>
          <w:p w14:paraId="7271111E" w14:textId="77777777" w:rsidR="000C7EC8" w:rsidRPr="008C4A8C" w:rsidRDefault="000C7EC8" w:rsidP="00664C71">
            <w:pPr>
              <w:rPr>
                <w:rFonts w:asciiTheme="minorHAnsi" w:hAnsiTheme="minorHAnsi" w:cstheme="minorHAnsi"/>
                <w:b/>
                <w:sz w:val="18"/>
                <w:szCs w:val="18"/>
              </w:rPr>
            </w:pPr>
          </w:p>
        </w:tc>
        <w:tc>
          <w:tcPr>
            <w:tcW w:w="1841" w:type="dxa"/>
          </w:tcPr>
          <w:p w14:paraId="76AA8D9A" w14:textId="77777777" w:rsidR="000C7EC8" w:rsidRPr="008C4A8C" w:rsidRDefault="000C7EC8" w:rsidP="00664C71">
            <w:pPr>
              <w:rPr>
                <w:rFonts w:asciiTheme="minorHAnsi" w:hAnsiTheme="minorHAnsi" w:cstheme="minorHAnsi"/>
                <w:b/>
                <w:sz w:val="18"/>
                <w:szCs w:val="18"/>
              </w:rPr>
            </w:pPr>
          </w:p>
        </w:tc>
        <w:tc>
          <w:tcPr>
            <w:tcW w:w="1841" w:type="dxa"/>
            <w:vAlign w:val="center"/>
          </w:tcPr>
          <w:p w14:paraId="080747C2" w14:textId="77777777" w:rsidR="000C7EC8" w:rsidRPr="008C4A8C" w:rsidRDefault="004A2BED" w:rsidP="000C7EC8">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000C7EC8"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000C7EC8" w:rsidRPr="008C4A8C">
              <w:rPr>
                <w:rFonts w:asciiTheme="minorHAnsi" w:hAnsiTheme="minorHAnsi" w:cstheme="minorHAnsi"/>
                <w:sz w:val="18"/>
                <w:szCs w:val="18"/>
              </w:rPr>
              <w:t xml:space="preserve"> pomoc de minimis</w:t>
            </w:r>
          </w:p>
          <w:p w14:paraId="1A5885DE" w14:textId="77777777" w:rsidR="00D54D85" w:rsidRPr="008C4A8C" w:rsidRDefault="00D54D85" w:rsidP="000C7EC8">
            <w:pPr>
              <w:rPr>
                <w:rFonts w:asciiTheme="minorHAnsi" w:hAnsiTheme="minorHAnsi" w:cstheme="minorHAnsi"/>
                <w:sz w:val="18"/>
                <w:szCs w:val="18"/>
              </w:rPr>
            </w:pPr>
          </w:p>
          <w:p w14:paraId="51144574" w14:textId="77777777" w:rsidR="003D5DAE" w:rsidRPr="008C4A8C" w:rsidRDefault="003D5DAE" w:rsidP="003D5DAE">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inwestycyjna na propagowanie energii ze źródeł odnawialnych </w:t>
            </w:r>
          </w:p>
          <w:p w14:paraId="11B948A3" w14:textId="77777777" w:rsidR="000C7EC8" w:rsidRPr="008C4A8C" w:rsidRDefault="000C7EC8" w:rsidP="000C7EC8">
            <w:pPr>
              <w:rPr>
                <w:rFonts w:asciiTheme="minorHAnsi" w:hAnsiTheme="minorHAnsi" w:cstheme="minorHAnsi"/>
                <w:b/>
                <w:sz w:val="18"/>
                <w:szCs w:val="18"/>
              </w:rPr>
            </w:pPr>
          </w:p>
        </w:tc>
      </w:tr>
      <w:tr w:rsidR="00266A7B" w:rsidRPr="008C4A8C" w14:paraId="43B2083D" w14:textId="77777777" w:rsidTr="005F5679">
        <w:tc>
          <w:tcPr>
            <w:tcW w:w="532" w:type="dxa"/>
            <w:vAlign w:val="center"/>
          </w:tcPr>
          <w:p w14:paraId="3A8E7F7D" w14:textId="1FF2DE95" w:rsidR="00266A7B" w:rsidRPr="008C4A8C" w:rsidRDefault="00266A7B" w:rsidP="000C7EC8">
            <w:pPr>
              <w:jc w:val="center"/>
              <w:rPr>
                <w:rFonts w:asciiTheme="minorHAnsi" w:hAnsiTheme="minorHAnsi" w:cstheme="minorHAnsi"/>
                <w:sz w:val="18"/>
                <w:szCs w:val="18"/>
              </w:rPr>
            </w:pPr>
            <w:r w:rsidRPr="008C4A8C">
              <w:rPr>
                <w:rFonts w:asciiTheme="minorHAnsi" w:hAnsiTheme="minorHAnsi" w:cstheme="minorHAnsi"/>
                <w:sz w:val="18"/>
                <w:szCs w:val="18"/>
              </w:rPr>
              <w:t>7</w:t>
            </w:r>
          </w:p>
        </w:tc>
        <w:tc>
          <w:tcPr>
            <w:tcW w:w="3131" w:type="dxa"/>
          </w:tcPr>
          <w:p w14:paraId="4E577B0F" w14:textId="77777777" w:rsidR="00266A7B" w:rsidRPr="008C4A8C" w:rsidRDefault="00266A7B" w:rsidP="00266A7B">
            <w:pPr>
              <w:autoSpaceDE w:val="0"/>
              <w:autoSpaceDN w:val="0"/>
              <w:adjustRightInd w:val="0"/>
              <w:contextualSpacing/>
              <w:jc w:val="both"/>
              <w:rPr>
                <w:rFonts w:ascii="Calibri" w:hAnsi="Calibri" w:cs="Calibri"/>
                <w:sz w:val="18"/>
                <w:szCs w:val="18"/>
              </w:rPr>
            </w:pPr>
            <w:r w:rsidRPr="008C4A8C">
              <w:rPr>
                <w:rFonts w:ascii="Calibri" w:hAnsi="Calibri" w:cs="Calibri"/>
                <w:sz w:val="18"/>
                <w:szCs w:val="18"/>
              </w:rPr>
              <w:t>wsparcie innych elementów niezbędnych do realizacji Inwestycji Końcowej wyłącznie jako elementów pomocniczych i funkcjonalnie związanych z Inwestycją Końcową, tj.:</w:t>
            </w:r>
          </w:p>
          <w:p w14:paraId="13F9220C" w14:textId="77777777" w:rsidR="00266A7B" w:rsidRPr="008C4A8C" w:rsidRDefault="00266A7B">
            <w:pPr>
              <w:numPr>
                <w:ilvl w:val="0"/>
                <w:numId w:val="19"/>
              </w:numPr>
              <w:autoSpaceDE w:val="0"/>
              <w:autoSpaceDN w:val="0"/>
              <w:adjustRightInd w:val="0"/>
              <w:ind w:left="345"/>
              <w:contextualSpacing/>
              <w:jc w:val="both"/>
              <w:rPr>
                <w:rFonts w:ascii="Calibri" w:hAnsi="Calibri" w:cs="Calibri"/>
                <w:sz w:val="18"/>
                <w:szCs w:val="18"/>
              </w:rPr>
            </w:pPr>
            <w:r w:rsidRPr="008C4A8C">
              <w:rPr>
                <w:rFonts w:ascii="Calibri" w:hAnsi="Calibri" w:cs="Calibri"/>
                <w:sz w:val="18"/>
                <w:szCs w:val="18"/>
              </w:rPr>
              <w:t>ogrodzenie, system monitoringu CCTV oraz instalacja alarmowa, o ile ich realizacja jest uzasadniona koniecznością zapewnienia bezpieczeństwa infrastruktury objętej Inwestycją Końcową oraz zapewnienia ciągłości jej funkcjonowania,</w:t>
            </w:r>
          </w:p>
          <w:p w14:paraId="0910C458" w14:textId="2D7C4894" w:rsidR="00266A7B" w:rsidRPr="008C4A8C" w:rsidRDefault="00266A7B">
            <w:pPr>
              <w:numPr>
                <w:ilvl w:val="0"/>
                <w:numId w:val="19"/>
              </w:numPr>
              <w:autoSpaceDE w:val="0"/>
              <w:autoSpaceDN w:val="0"/>
              <w:adjustRightInd w:val="0"/>
              <w:ind w:left="345"/>
              <w:contextualSpacing/>
              <w:jc w:val="both"/>
              <w:rPr>
                <w:rFonts w:ascii="Calibri" w:hAnsi="Calibri" w:cs="Calibri"/>
                <w:sz w:val="18"/>
                <w:szCs w:val="18"/>
              </w:rPr>
            </w:pPr>
            <w:r w:rsidRPr="008C4A8C">
              <w:rPr>
                <w:rFonts w:ascii="Calibri" w:hAnsi="Calibri" w:cs="Calibri"/>
                <w:sz w:val="18"/>
                <w:szCs w:val="18"/>
              </w:rPr>
              <w:t>zakup, montaż lub budowa carportów związanych z instalacją fotowoltaiczną pełniących funkcję konstrukcji wsporczej dla modułów PV, pod warunkiem, że ich zakres oraz wartość są adekwatne do parametrów technicznych i skali realizowanej instalacji OZE oraz nie prowadzą do finansowania infrastruktury parkingowej,</w:t>
            </w:r>
          </w:p>
          <w:p w14:paraId="0F93333C" w14:textId="77777777" w:rsidR="00266A7B" w:rsidRPr="008C4A8C" w:rsidRDefault="00266A7B" w:rsidP="00266A7B">
            <w:pPr>
              <w:autoSpaceDE w:val="0"/>
              <w:autoSpaceDN w:val="0"/>
              <w:adjustRightInd w:val="0"/>
              <w:jc w:val="both"/>
              <w:rPr>
                <w:rFonts w:ascii="Calibri" w:hAnsi="Calibri" w:cs="Calibri"/>
                <w:sz w:val="18"/>
                <w:szCs w:val="18"/>
              </w:rPr>
            </w:pPr>
          </w:p>
          <w:p w14:paraId="634927B4" w14:textId="09DB9740" w:rsidR="00266A7B" w:rsidRPr="008C4A8C" w:rsidRDefault="00266A7B" w:rsidP="00266A7B">
            <w:pPr>
              <w:autoSpaceDE w:val="0"/>
              <w:autoSpaceDN w:val="0"/>
              <w:adjustRightInd w:val="0"/>
              <w:jc w:val="both"/>
              <w:rPr>
                <w:rFonts w:ascii="Calibri" w:hAnsi="Calibri" w:cs="Calibri"/>
                <w:sz w:val="18"/>
                <w:szCs w:val="18"/>
              </w:rPr>
            </w:pPr>
            <w:r w:rsidRPr="008C4A8C">
              <w:rPr>
                <w:rFonts w:ascii="Calibri" w:hAnsi="Calibri" w:cs="Calibri"/>
                <w:sz w:val="18"/>
                <w:szCs w:val="18"/>
              </w:rPr>
              <w:t>Maksymalnie 30% wartości Jednostkowej Pożyczki.</w:t>
            </w:r>
          </w:p>
          <w:p w14:paraId="07BDB4A8" w14:textId="77777777" w:rsidR="00266A7B" w:rsidRPr="008C4A8C" w:rsidRDefault="00266A7B" w:rsidP="00664C71">
            <w:pPr>
              <w:rPr>
                <w:rFonts w:asciiTheme="minorHAnsi" w:hAnsiTheme="minorHAnsi" w:cstheme="minorHAnsi"/>
                <w:sz w:val="18"/>
                <w:szCs w:val="18"/>
              </w:rPr>
            </w:pPr>
          </w:p>
        </w:tc>
        <w:tc>
          <w:tcPr>
            <w:tcW w:w="1835" w:type="dxa"/>
          </w:tcPr>
          <w:p w14:paraId="13C84722" w14:textId="77777777" w:rsidR="00266A7B" w:rsidRPr="008C4A8C" w:rsidRDefault="00266A7B" w:rsidP="00664C71">
            <w:pPr>
              <w:rPr>
                <w:rFonts w:asciiTheme="minorHAnsi" w:hAnsiTheme="minorHAnsi" w:cstheme="minorHAnsi"/>
                <w:b/>
                <w:sz w:val="18"/>
                <w:szCs w:val="18"/>
              </w:rPr>
            </w:pPr>
          </w:p>
        </w:tc>
        <w:tc>
          <w:tcPr>
            <w:tcW w:w="1836" w:type="dxa"/>
          </w:tcPr>
          <w:p w14:paraId="055D9C60" w14:textId="77777777" w:rsidR="00266A7B" w:rsidRPr="008C4A8C" w:rsidRDefault="00266A7B" w:rsidP="00664C71">
            <w:pPr>
              <w:rPr>
                <w:rFonts w:asciiTheme="minorHAnsi" w:hAnsiTheme="minorHAnsi" w:cstheme="minorHAnsi"/>
                <w:b/>
                <w:sz w:val="18"/>
                <w:szCs w:val="18"/>
              </w:rPr>
            </w:pPr>
          </w:p>
        </w:tc>
        <w:tc>
          <w:tcPr>
            <w:tcW w:w="1835" w:type="dxa"/>
          </w:tcPr>
          <w:p w14:paraId="7344CB1D" w14:textId="77777777" w:rsidR="00266A7B" w:rsidRPr="008C4A8C" w:rsidRDefault="00266A7B" w:rsidP="00664C71">
            <w:pPr>
              <w:rPr>
                <w:rFonts w:asciiTheme="minorHAnsi" w:hAnsiTheme="minorHAnsi" w:cstheme="minorHAnsi"/>
                <w:b/>
                <w:sz w:val="18"/>
                <w:szCs w:val="18"/>
              </w:rPr>
            </w:pPr>
          </w:p>
        </w:tc>
        <w:tc>
          <w:tcPr>
            <w:tcW w:w="1850" w:type="dxa"/>
          </w:tcPr>
          <w:p w14:paraId="3131193D" w14:textId="77777777" w:rsidR="00266A7B" w:rsidRPr="008C4A8C" w:rsidRDefault="00266A7B" w:rsidP="00664C71">
            <w:pPr>
              <w:rPr>
                <w:rFonts w:asciiTheme="minorHAnsi" w:hAnsiTheme="minorHAnsi" w:cstheme="minorHAnsi"/>
                <w:b/>
                <w:sz w:val="18"/>
                <w:szCs w:val="18"/>
              </w:rPr>
            </w:pPr>
          </w:p>
        </w:tc>
        <w:tc>
          <w:tcPr>
            <w:tcW w:w="1841" w:type="dxa"/>
          </w:tcPr>
          <w:p w14:paraId="43A1FCD2" w14:textId="77777777" w:rsidR="00266A7B" w:rsidRPr="008C4A8C" w:rsidRDefault="00266A7B" w:rsidP="00664C71">
            <w:pPr>
              <w:rPr>
                <w:rFonts w:asciiTheme="minorHAnsi" w:hAnsiTheme="minorHAnsi" w:cstheme="minorHAnsi"/>
                <w:b/>
                <w:sz w:val="18"/>
                <w:szCs w:val="18"/>
              </w:rPr>
            </w:pPr>
          </w:p>
        </w:tc>
        <w:tc>
          <w:tcPr>
            <w:tcW w:w="1841" w:type="dxa"/>
            <w:vAlign w:val="center"/>
          </w:tcPr>
          <w:p w14:paraId="67A1FA7A" w14:textId="77777777" w:rsidR="00266A7B" w:rsidRPr="008C4A8C" w:rsidRDefault="00266A7B" w:rsidP="00266A7B">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de minimis</w:t>
            </w:r>
          </w:p>
          <w:p w14:paraId="4C130D1C" w14:textId="77777777" w:rsidR="00266A7B" w:rsidRPr="008C4A8C" w:rsidRDefault="00266A7B" w:rsidP="00266A7B">
            <w:pPr>
              <w:rPr>
                <w:rFonts w:asciiTheme="minorHAnsi" w:hAnsiTheme="minorHAnsi" w:cstheme="minorHAnsi"/>
                <w:sz w:val="18"/>
                <w:szCs w:val="18"/>
              </w:rPr>
            </w:pPr>
          </w:p>
          <w:p w14:paraId="11EACF81" w14:textId="77777777" w:rsidR="00266A7B" w:rsidRPr="008C4A8C" w:rsidRDefault="00266A7B" w:rsidP="00266A7B">
            <w:pPr>
              <w:rPr>
                <w:rFonts w:asciiTheme="minorHAnsi" w:hAnsiTheme="minorHAnsi" w:cstheme="minorHAnsi"/>
                <w:sz w:val="18"/>
                <w:szCs w:val="18"/>
              </w:rPr>
            </w:pPr>
            <w:r w:rsidRPr="008C4A8C">
              <w:rPr>
                <w:rFonts w:asciiTheme="minorHAnsi" w:hAnsiTheme="minorHAnsi" w:cstheme="minorHAnsi"/>
                <w:sz w:val="18"/>
                <w:szCs w:val="18"/>
              </w:rPr>
              <w:fldChar w:fldCharType="begin">
                <w:ffData>
                  <w:name w:val=""/>
                  <w:enabled/>
                  <w:calcOnExit w:val="0"/>
                  <w:checkBox>
                    <w:sizeAuto/>
                    <w:default w:val="0"/>
                  </w:checkBox>
                </w:ffData>
              </w:fldChar>
            </w:r>
            <w:r w:rsidRPr="008C4A8C">
              <w:rPr>
                <w:rFonts w:asciiTheme="minorHAnsi" w:hAnsiTheme="minorHAnsi" w:cstheme="minorHAnsi"/>
                <w:sz w:val="18"/>
                <w:szCs w:val="18"/>
              </w:rPr>
              <w:instrText xml:space="preserve"> FORMCHECKBOX </w:instrText>
            </w:r>
            <w:r w:rsidRPr="008C4A8C">
              <w:rPr>
                <w:rFonts w:asciiTheme="minorHAnsi" w:hAnsiTheme="minorHAnsi" w:cstheme="minorHAnsi"/>
                <w:sz w:val="18"/>
                <w:szCs w:val="18"/>
              </w:rPr>
            </w:r>
            <w:r w:rsidRPr="008C4A8C">
              <w:rPr>
                <w:rFonts w:asciiTheme="minorHAnsi" w:hAnsiTheme="minorHAnsi" w:cstheme="minorHAnsi"/>
                <w:sz w:val="18"/>
                <w:szCs w:val="18"/>
              </w:rPr>
              <w:fldChar w:fldCharType="separate"/>
            </w:r>
            <w:r w:rsidRPr="008C4A8C">
              <w:rPr>
                <w:rFonts w:asciiTheme="minorHAnsi" w:hAnsiTheme="minorHAnsi" w:cstheme="minorHAnsi"/>
                <w:sz w:val="18"/>
                <w:szCs w:val="18"/>
              </w:rPr>
              <w:fldChar w:fldCharType="end"/>
            </w:r>
            <w:r w:rsidRPr="008C4A8C">
              <w:rPr>
                <w:rFonts w:asciiTheme="minorHAnsi" w:hAnsiTheme="minorHAnsi" w:cstheme="minorHAnsi"/>
                <w:sz w:val="18"/>
                <w:szCs w:val="18"/>
              </w:rPr>
              <w:t xml:space="preserve"> pomoc inwestycyjna na propagowanie energii ze źródeł odnawialnych </w:t>
            </w:r>
          </w:p>
          <w:p w14:paraId="386CDEF4" w14:textId="77777777" w:rsidR="00266A7B" w:rsidRPr="008C4A8C" w:rsidRDefault="00266A7B" w:rsidP="000C7EC8">
            <w:pPr>
              <w:rPr>
                <w:rFonts w:asciiTheme="minorHAnsi" w:hAnsiTheme="minorHAnsi" w:cstheme="minorHAnsi"/>
                <w:sz w:val="18"/>
                <w:szCs w:val="18"/>
              </w:rPr>
            </w:pPr>
          </w:p>
        </w:tc>
      </w:tr>
      <w:tr w:rsidR="006F59E2" w:rsidRPr="008C4A8C" w14:paraId="2BD7C575" w14:textId="77777777" w:rsidTr="005F5679">
        <w:tc>
          <w:tcPr>
            <w:tcW w:w="7334" w:type="dxa"/>
            <w:gridSpan w:val="4"/>
            <w:shd w:val="clear" w:color="auto" w:fill="EAF1DD" w:themeFill="accent3" w:themeFillTint="33"/>
          </w:tcPr>
          <w:p w14:paraId="68784F4A" w14:textId="77777777" w:rsidR="000C7EC8" w:rsidRPr="008C4A8C" w:rsidRDefault="000C7EC8" w:rsidP="000C7EC8">
            <w:pPr>
              <w:jc w:val="center"/>
              <w:rPr>
                <w:rFonts w:asciiTheme="minorHAnsi" w:hAnsiTheme="minorHAnsi" w:cstheme="minorHAnsi"/>
                <w:b/>
                <w:sz w:val="18"/>
                <w:szCs w:val="18"/>
              </w:rPr>
            </w:pPr>
            <w:r w:rsidRPr="008C4A8C">
              <w:rPr>
                <w:rFonts w:asciiTheme="minorHAnsi" w:hAnsiTheme="minorHAnsi" w:cstheme="minorHAnsi"/>
                <w:b/>
                <w:sz w:val="18"/>
                <w:szCs w:val="18"/>
              </w:rPr>
              <w:t>RAZEM</w:t>
            </w:r>
          </w:p>
        </w:tc>
        <w:tc>
          <w:tcPr>
            <w:tcW w:w="1835" w:type="dxa"/>
          </w:tcPr>
          <w:p w14:paraId="6A86A8BD" w14:textId="77777777" w:rsidR="000C7EC8" w:rsidRPr="008C4A8C" w:rsidRDefault="000C7EC8" w:rsidP="000C7EC8">
            <w:pPr>
              <w:jc w:val="right"/>
              <w:rPr>
                <w:rFonts w:asciiTheme="minorHAnsi" w:hAnsiTheme="minorHAnsi" w:cstheme="minorHAnsi"/>
                <w:b/>
                <w:sz w:val="18"/>
                <w:szCs w:val="18"/>
              </w:rPr>
            </w:pPr>
            <w:r w:rsidRPr="008C4A8C">
              <w:rPr>
                <w:rFonts w:asciiTheme="minorHAnsi" w:hAnsiTheme="minorHAnsi" w:cstheme="minorHAnsi"/>
                <w:b/>
                <w:sz w:val="18"/>
                <w:szCs w:val="18"/>
              </w:rPr>
              <w:t>zł</w:t>
            </w:r>
          </w:p>
        </w:tc>
        <w:tc>
          <w:tcPr>
            <w:tcW w:w="1850" w:type="dxa"/>
          </w:tcPr>
          <w:p w14:paraId="4B045937" w14:textId="77777777" w:rsidR="000C7EC8" w:rsidRPr="008C4A8C" w:rsidRDefault="000C7EC8" w:rsidP="000C7EC8">
            <w:pPr>
              <w:jc w:val="right"/>
              <w:rPr>
                <w:rFonts w:asciiTheme="minorHAnsi" w:hAnsiTheme="minorHAnsi" w:cstheme="minorHAnsi"/>
                <w:b/>
                <w:sz w:val="18"/>
                <w:szCs w:val="18"/>
              </w:rPr>
            </w:pPr>
            <w:r w:rsidRPr="008C4A8C">
              <w:rPr>
                <w:rFonts w:asciiTheme="minorHAnsi" w:hAnsiTheme="minorHAnsi" w:cstheme="minorHAnsi"/>
                <w:b/>
                <w:sz w:val="18"/>
                <w:szCs w:val="18"/>
              </w:rPr>
              <w:t>zł</w:t>
            </w:r>
          </w:p>
        </w:tc>
        <w:tc>
          <w:tcPr>
            <w:tcW w:w="1841" w:type="dxa"/>
          </w:tcPr>
          <w:p w14:paraId="00DF64CE" w14:textId="77777777" w:rsidR="000C7EC8" w:rsidRPr="008C4A8C" w:rsidRDefault="000C7EC8" w:rsidP="000C7EC8">
            <w:pPr>
              <w:jc w:val="right"/>
              <w:rPr>
                <w:rFonts w:asciiTheme="minorHAnsi" w:hAnsiTheme="minorHAnsi" w:cstheme="minorHAnsi"/>
                <w:b/>
                <w:sz w:val="18"/>
                <w:szCs w:val="18"/>
              </w:rPr>
            </w:pPr>
            <w:r w:rsidRPr="008C4A8C">
              <w:rPr>
                <w:rFonts w:asciiTheme="minorHAnsi" w:hAnsiTheme="minorHAnsi" w:cstheme="minorHAnsi"/>
                <w:b/>
                <w:sz w:val="18"/>
                <w:szCs w:val="18"/>
              </w:rPr>
              <w:t>zł</w:t>
            </w:r>
          </w:p>
        </w:tc>
        <w:tc>
          <w:tcPr>
            <w:tcW w:w="1841" w:type="dxa"/>
            <w:shd w:val="clear" w:color="auto" w:fill="EAF1DD" w:themeFill="accent3" w:themeFillTint="33"/>
          </w:tcPr>
          <w:p w14:paraId="152AF3CD" w14:textId="77777777" w:rsidR="000C7EC8" w:rsidRPr="008C4A8C" w:rsidRDefault="000C7EC8" w:rsidP="00664C71">
            <w:pPr>
              <w:rPr>
                <w:rFonts w:asciiTheme="minorHAnsi" w:hAnsiTheme="minorHAnsi" w:cstheme="minorHAnsi"/>
                <w:b/>
                <w:sz w:val="18"/>
                <w:szCs w:val="18"/>
              </w:rPr>
            </w:pPr>
          </w:p>
        </w:tc>
      </w:tr>
    </w:tbl>
    <w:p w14:paraId="0FBEF183" w14:textId="77777777" w:rsidR="007B3310" w:rsidRPr="008C4A8C" w:rsidRDefault="007B3310" w:rsidP="00664C71">
      <w:pPr>
        <w:rPr>
          <w:rFonts w:asciiTheme="minorHAnsi" w:hAnsiTheme="minorHAnsi" w:cstheme="minorHAnsi"/>
          <w:b/>
          <w:sz w:val="18"/>
          <w:szCs w:val="18"/>
        </w:rPr>
        <w:sectPr w:rsidR="007B3310" w:rsidRPr="008C4A8C" w:rsidSect="007B3310">
          <w:pgSz w:w="16838" w:h="11906" w:orient="landscape" w:code="9"/>
          <w:pgMar w:top="-223" w:right="709" w:bottom="851" w:left="1418" w:header="709" w:footer="0" w:gutter="0"/>
          <w:cols w:space="708"/>
          <w:titlePg/>
          <w:docGrid w:linePitch="272"/>
        </w:sectPr>
      </w:pPr>
    </w:p>
    <w:p w14:paraId="2B43DBD0" w14:textId="77777777" w:rsidR="007B3310" w:rsidRPr="008C4A8C"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0D335D" w:rsidRPr="008C4A8C" w14:paraId="694E72D9" w14:textId="77777777" w:rsidTr="00D54D85">
        <w:trPr>
          <w:trHeight w:val="421"/>
        </w:trPr>
        <w:tc>
          <w:tcPr>
            <w:tcW w:w="2586" w:type="dxa"/>
            <w:shd w:val="clear" w:color="auto" w:fill="EAF1DD" w:themeFill="accent3" w:themeFillTint="33"/>
            <w:vAlign w:val="center"/>
          </w:tcPr>
          <w:p w14:paraId="655472A5" w14:textId="77777777" w:rsidR="00F65179" w:rsidRPr="008C4A8C" w:rsidRDefault="00F65179" w:rsidP="009D7AD2">
            <w:pPr>
              <w:rPr>
                <w:rFonts w:asciiTheme="minorHAnsi" w:hAnsiTheme="minorHAnsi" w:cstheme="minorHAnsi"/>
                <w:b/>
              </w:rPr>
            </w:pPr>
            <w:r w:rsidRPr="008C4A8C">
              <w:rPr>
                <w:rFonts w:asciiTheme="minorHAnsi" w:hAnsiTheme="minorHAnsi" w:cstheme="minorHAnsi"/>
                <w:b/>
              </w:rPr>
              <w:t xml:space="preserve">OKRES </w:t>
            </w:r>
            <w:r w:rsidR="009D7AD2" w:rsidRPr="008C4A8C">
              <w:rPr>
                <w:rFonts w:asciiTheme="minorHAnsi" w:hAnsiTheme="minorHAnsi" w:cstheme="minorHAnsi"/>
                <w:b/>
              </w:rPr>
              <w:t>SPŁATY POŻYCZKI</w:t>
            </w:r>
          </w:p>
        </w:tc>
        <w:tc>
          <w:tcPr>
            <w:tcW w:w="7265" w:type="dxa"/>
            <w:gridSpan w:val="4"/>
            <w:shd w:val="clear" w:color="auto" w:fill="FFFFFF" w:themeFill="background1"/>
            <w:vAlign w:val="center"/>
          </w:tcPr>
          <w:p w14:paraId="73BF0F59" w14:textId="77777777" w:rsidR="00F65179" w:rsidRPr="008C4A8C" w:rsidRDefault="00F65179" w:rsidP="006D0AE6">
            <w:pPr>
              <w:rPr>
                <w:rFonts w:asciiTheme="minorHAnsi" w:hAnsiTheme="minorHAnsi" w:cstheme="minorHAnsi"/>
              </w:rPr>
            </w:pPr>
          </w:p>
          <w:p w14:paraId="03BCC4F8" w14:textId="6671ACB6" w:rsidR="00F65179" w:rsidRPr="008C4A8C" w:rsidRDefault="00F65179" w:rsidP="008351C5">
            <w:pPr>
              <w:jc w:val="both"/>
              <w:rPr>
                <w:rFonts w:asciiTheme="minorHAnsi" w:hAnsiTheme="minorHAnsi" w:cstheme="minorHAnsi"/>
                <w:i/>
              </w:rPr>
            </w:pPr>
            <w:r w:rsidRPr="008C4A8C">
              <w:rPr>
                <w:rFonts w:asciiTheme="minorHAnsi" w:hAnsiTheme="minorHAnsi" w:cstheme="minorHAnsi"/>
              </w:rPr>
              <w:t xml:space="preserve">................  </w:t>
            </w:r>
            <w:r w:rsidR="00A025EC" w:rsidRPr="008C4A8C">
              <w:rPr>
                <w:rFonts w:asciiTheme="minorHAnsi" w:hAnsiTheme="minorHAnsi" w:cstheme="minorHAnsi"/>
              </w:rPr>
              <w:t xml:space="preserve">miesięcy </w:t>
            </w:r>
            <w:r w:rsidRPr="008C4A8C">
              <w:rPr>
                <w:rFonts w:asciiTheme="minorHAnsi" w:hAnsiTheme="minorHAnsi" w:cstheme="minorHAnsi"/>
              </w:rPr>
              <w:t xml:space="preserve">(maksymalny okres </w:t>
            </w:r>
            <w:r w:rsidR="009D7AD2" w:rsidRPr="008C4A8C">
              <w:rPr>
                <w:rFonts w:asciiTheme="minorHAnsi" w:hAnsiTheme="minorHAnsi" w:cstheme="minorHAnsi"/>
              </w:rPr>
              <w:t>spłaty</w:t>
            </w:r>
            <w:r w:rsidRPr="008C4A8C">
              <w:rPr>
                <w:rFonts w:asciiTheme="minorHAnsi" w:hAnsiTheme="minorHAnsi" w:cstheme="minorHAnsi"/>
              </w:rPr>
              <w:t xml:space="preserve"> wynosi </w:t>
            </w:r>
            <w:r w:rsidR="00D54D85" w:rsidRPr="008C4A8C">
              <w:rPr>
                <w:rFonts w:asciiTheme="minorHAnsi" w:hAnsiTheme="minorHAnsi" w:cstheme="minorHAnsi"/>
                <w:bCs/>
              </w:rPr>
              <w:t>120 miesięcy</w:t>
            </w:r>
            <w:r w:rsidR="008351C5" w:rsidRPr="008C4A8C">
              <w:rPr>
                <w:rFonts w:asciiTheme="minorHAnsi" w:hAnsiTheme="minorHAnsi" w:cstheme="minorHAnsi"/>
                <w:bCs/>
              </w:rPr>
              <w:t xml:space="preserve"> dla Inwestycji Końcowych obejmujących instalacje do 50 kW; 180 miesięcy dla Inwestycji Końcowych obejmujących instalacje powyżej 50kW</w:t>
            </w:r>
            <w:r w:rsidRPr="008C4A8C">
              <w:rPr>
                <w:rFonts w:asciiTheme="minorHAnsi" w:hAnsiTheme="minorHAnsi" w:cstheme="minorHAnsi"/>
              </w:rPr>
              <w:t>)</w:t>
            </w:r>
          </w:p>
          <w:p w14:paraId="7BDD067A" w14:textId="77777777" w:rsidR="00F65179" w:rsidRPr="008C4A8C" w:rsidRDefault="00F65179" w:rsidP="00463C36">
            <w:pPr>
              <w:rPr>
                <w:rFonts w:asciiTheme="minorHAnsi" w:hAnsiTheme="minorHAnsi" w:cstheme="minorHAnsi"/>
                <w:sz w:val="16"/>
              </w:rPr>
            </w:pPr>
          </w:p>
        </w:tc>
      </w:tr>
      <w:tr w:rsidR="000D335D" w:rsidRPr="008C4A8C" w14:paraId="1ADB28E9" w14:textId="77777777" w:rsidTr="00D54D85">
        <w:tc>
          <w:tcPr>
            <w:tcW w:w="2586" w:type="dxa"/>
            <w:shd w:val="clear" w:color="auto" w:fill="EAF1DD" w:themeFill="accent3" w:themeFillTint="33"/>
            <w:vAlign w:val="center"/>
          </w:tcPr>
          <w:p w14:paraId="0198EAD8" w14:textId="77777777" w:rsidR="00F65179" w:rsidRPr="008C4A8C" w:rsidRDefault="00F65179" w:rsidP="00A025EC">
            <w:pPr>
              <w:rPr>
                <w:rFonts w:asciiTheme="minorHAnsi" w:hAnsiTheme="minorHAnsi" w:cstheme="minorHAnsi"/>
                <w:b/>
              </w:rPr>
            </w:pPr>
            <w:r w:rsidRPr="008C4A8C">
              <w:rPr>
                <w:rFonts w:asciiTheme="minorHAnsi" w:hAnsiTheme="minorHAnsi" w:cstheme="minorHAnsi"/>
                <w:b/>
              </w:rPr>
              <w:t xml:space="preserve">OKRES KARENCJI W SPŁACIE </w:t>
            </w:r>
            <w:r w:rsidR="00BB1B57" w:rsidRPr="008C4A8C">
              <w:rPr>
                <w:rFonts w:asciiTheme="minorHAnsi" w:hAnsiTheme="minorHAnsi" w:cstheme="minorHAnsi"/>
                <w:b/>
              </w:rPr>
              <w:t xml:space="preserve">RAT </w:t>
            </w:r>
            <w:r w:rsidR="009D7AD2" w:rsidRPr="008C4A8C">
              <w:rPr>
                <w:rFonts w:asciiTheme="minorHAnsi" w:hAnsiTheme="minorHAnsi" w:cstheme="minorHAnsi"/>
                <w:b/>
              </w:rPr>
              <w:t>KAPITAŁOWYCH</w:t>
            </w:r>
          </w:p>
        </w:tc>
        <w:tc>
          <w:tcPr>
            <w:tcW w:w="7265" w:type="dxa"/>
            <w:gridSpan w:val="4"/>
            <w:shd w:val="clear" w:color="auto" w:fill="FFFFFF" w:themeFill="background1"/>
            <w:vAlign w:val="center"/>
          </w:tcPr>
          <w:p w14:paraId="6276052F" w14:textId="77777777" w:rsidR="00F65179" w:rsidRPr="008C4A8C" w:rsidRDefault="00F65179" w:rsidP="006D0AE6">
            <w:pPr>
              <w:rPr>
                <w:rFonts w:asciiTheme="minorHAnsi" w:hAnsiTheme="minorHAnsi" w:cstheme="minorHAnsi"/>
                <w:sz w:val="16"/>
                <w:szCs w:val="16"/>
              </w:rPr>
            </w:pPr>
          </w:p>
          <w:p w14:paraId="64B1B610" w14:textId="77777777" w:rsidR="00A47F56" w:rsidRPr="008C4A8C" w:rsidRDefault="004A2BED" w:rsidP="00AB6EAA">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F65179"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F65179" w:rsidRPr="008C4A8C">
              <w:rPr>
                <w:rFonts w:asciiTheme="minorHAnsi" w:hAnsiTheme="minorHAnsi" w:cstheme="minorHAnsi"/>
              </w:rPr>
              <w:t xml:space="preserve"> </w:t>
            </w:r>
            <w:r w:rsidR="00A025EC" w:rsidRPr="008C4A8C">
              <w:rPr>
                <w:rFonts w:asciiTheme="minorHAnsi" w:hAnsiTheme="minorHAnsi" w:cstheme="minorHAnsi"/>
              </w:rPr>
              <w:t xml:space="preserve">.............miesięcy </w:t>
            </w:r>
          </w:p>
          <w:p w14:paraId="10A26EE3" w14:textId="77777777" w:rsidR="00A47F56" w:rsidRPr="008C4A8C" w:rsidRDefault="00A47F56" w:rsidP="00AB6EAA">
            <w:pPr>
              <w:rPr>
                <w:rFonts w:asciiTheme="minorHAnsi" w:hAnsiTheme="minorHAnsi" w:cstheme="minorHAnsi"/>
              </w:rPr>
            </w:pPr>
          </w:p>
          <w:p w14:paraId="4284C398" w14:textId="77777777" w:rsidR="00A47F56" w:rsidRPr="008C4A8C" w:rsidRDefault="009D7AD2" w:rsidP="00AB6EAA">
            <w:pPr>
              <w:rPr>
                <w:rFonts w:asciiTheme="minorHAnsi" w:hAnsiTheme="minorHAnsi" w:cstheme="minorHAnsi"/>
              </w:rPr>
            </w:pPr>
            <w:r w:rsidRPr="008C4A8C">
              <w:rPr>
                <w:rFonts w:asciiTheme="minorHAnsi" w:hAnsiTheme="minorHAnsi" w:cstheme="minorHAnsi"/>
              </w:rPr>
              <w:t>(maksymalny okres karencji w spłacie rat kapitałowych wynosi</w:t>
            </w:r>
            <w:r w:rsidR="00A47F56" w:rsidRPr="008C4A8C">
              <w:rPr>
                <w:rFonts w:asciiTheme="minorHAnsi" w:hAnsiTheme="minorHAnsi" w:cstheme="minorHAnsi"/>
              </w:rPr>
              <w:t>:</w:t>
            </w:r>
          </w:p>
          <w:p w14:paraId="7A5082D8" w14:textId="77777777" w:rsidR="00A47F56" w:rsidRPr="008C4A8C" w:rsidRDefault="00A47F56">
            <w:pPr>
              <w:pStyle w:val="Akapitzlist"/>
              <w:numPr>
                <w:ilvl w:val="0"/>
                <w:numId w:val="13"/>
              </w:numPr>
              <w:rPr>
                <w:rFonts w:asciiTheme="minorHAnsi" w:hAnsiTheme="minorHAnsi" w:cstheme="minorHAnsi"/>
              </w:rPr>
            </w:pPr>
            <w:r w:rsidRPr="008C4A8C">
              <w:rPr>
                <w:rFonts w:asciiTheme="minorHAnsi" w:hAnsiTheme="minorHAnsi" w:cstheme="minorHAnsi"/>
              </w:rPr>
              <w:t xml:space="preserve">do 6 miesięcy – w przypadku Inwestycji Końcowej obejmującej instalacje do 50 kW, </w:t>
            </w:r>
          </w:p>
          <w:p w14:paraId="7DB8967F" w14:textId="2E559283" w:rsidR="00F65179" w:rsidRPr="008C4A8C" w:rsidRDefault="00A47F56">
            <w:pPr>
              <w:pStyle w:val="Akapitzlist"/>
              <w:numPr>
                <w:ilvl w:val="0"/>
                <w:numId w:val="13"/>
              </w:numPr>
              <w:rPr>
                <w:rFonts w:asciiTheme="minorHAnsi" w:hAnsiTheme="minorHAnsi" w:cstheme="minorHAnsi"/>
                <w:sz w:val="16"/>
                <w:szCs w:val="16"/>
              </w:rPr>
            </w:pPr>
            <w:r w:rsidRPr="008C4A8C">
              <w:rPr>
                <w:rFonts w:asciiTheme="minorHAnsi" w:hAnsiTheme="minorHAnsi" w:cstheme="minorHAnsi"/>
              </w:rPr>
              <w:t xml:space="preserve">do </w:t>
            </w:r>
            <w:r w:rsidR="008351C5" w:rsidRPr="008C4A8C">
              <w:rPr>
                <w:rFonts w:asciiTheme="minorHAnsi" w:hAnsiTheme="minorHAnsi" w:cstheme="minorHAnsi"/>
              </w:rPr>
              <w:t>24</w:t>
            </w:r>
            <w:r w:rsidRPr="008C4A8C">
              <w:rPr>
                <w:rFonts w:asciiTheme="minorHAnsi" w:hAnsiTheme="minorHAnsi" w:cstheme="minorHAnsi"/>
              </w:rPr>
              <w:t xml:space="preserve"> miesięcy – w przypadku Inwestycji Końcowej obejmującej instalację powyżej 50kW.</w:t>
            </w:r>
          </w:p>
          <w:p w14:paraId="2D72740F" w14:textId="77777777" w:rsidR="00A025EC" w:rsidRPr="008C4A8C" w:rsidRDefault="00A025EC" w:rsidP="00A025EC">
            <w:pPr>
              <w:rPr>
                <w:rFonts w:asciiTheme="minorHAnsi" w:hAnsiTheme="minorHAnsi" w:cstheme="minorHAnsi"/>
                <w:i/>
                <w:sz w:val="16"/>
                <w:szCs w:val="16"/>
              </w:rPr>
            </w:pPr>
          </w:p>
        </w:tc>
      </w:tr>
      <w:tr w:rsidR="000D335D" w:rsidRPr="008C4A8C" w14:paraId="08EF7CE9" w14:textId="77777777" w:rsidTr="00D54D85">
        <w:trPr>
          <w:trHeight w:val="1865"/>
        </w:trPr>
        <w:tc>
          <w:tcPr>
            <w:tcW w:w="2586" w:type="dxa"/>
            <w:shd w:val="clear" w:color="auto" w:fill="EAF1DD" w:themeFill="accent3" w:themeFillTint="33"/>
            <w:vAlign w:val="center"/>
          </w:tcPr>
          <w:p w14:paraId="64BD34BB" w14:textId="77777777" w:rsidR="00AD0073" w:rsidRPr="008C4A8C" w:rsidRDefault="00AD0073" w:rsidP="00A025EC">
            <w:pPr>
              <w:rPr>
                <w:rFonts w:asciiTheme="minorHAnsi" w:hAnsiTheme="minorHAnsi" w:cstheme="minorHAnsi"/>
                <w:b/>
              </w:rPr>
            </w:pPr>
            <w:r w:rsidRPr="008C4A8C">
              <w:rPr>
                <w:rFonts w:asciiTheme="minorHAnsi" w:hAnsiTheme="minorHAnsi" w:cstheme="minorHAnsi"/>
                <w:b/>
              </w:rPr>
              <w:t xml:space="preserve">WNIOSKOWANE OPROCENTOWANIE </w:t>
            </w:r>
          </w:p>
          <w:p w14:paraId="499CCBB7" w14:textId="77777777" w:rsidR="00AD0073" w:rsidRPr="008C4A8C" w:rsidRDefault="00AD0073" w:rsidP="00A025EC">
            <w:pPr>
              <w:rPr>
                <w:rFonts w:asciiTheme="minorHAnsi" w:hAnsiTheme="minorHAnsi" w:cstheme="minorHAnsi"/>
                <w:b/>
              </w:rPr>
            </w:pPr>
            <w:r w:rsidRPr="008C4A8C">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1F4006E5" w14:textId="77777777" w:rsidR="00AD0073" w:rsidRPr="008C4A8C" w:rsidRDefault="004A2BED" w:rsidP="00AD0073">
            <w:pPr>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AD0073"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AD0073" w:rsidRPr="008C4A8C">
              <w:rPr>
                <w:rFonts w:asciiTheme="minorHAnsi" w:hAnsiTheme="minorHAnsi" w:cstheme="minorHAnsi"/>
              </w:rPr>
              <w:t xml:space="preserve">  Na warunkach korzystniejszych niż rynkowe, zgodnie z zasadami udzielania pomocy de minimis</w:t>
            </w:r>
          </w:p>
          <w:p w14:paraId="765549BE" w14:textId="77777777" w:rsidR="00AD0073" w:rsidRPr="008C4A8C" w:rsidRDefault="00AD0073" w:rsidP="00AD0073">
            <w:pPr>
              <w:jc w:val="both"/>
              <w:rPr>
                <w:rFonts w:asciiTheme="minorHAnsi" w:hAnsiTheme="minorHAnsi" w:cstheme="minorHAnsi"/>
              </w:rPr>
            </w:pPr>
          </w:p>
          <w:p w14:paraId="40FAF3F6" w14:textId="77777777" w:rsidR="00AE05EB" w:rsidRPr="008C4A8C" w:rsidRDefault="004A2BED" w:rsidP="00AE05EB">
            <w:pPr>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AD0073"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AD0073" w:rsidRPr="008C4A8C">
              <w:rPr>
                <w:rFonts w:asciiTheme="minorHAnsi" w:hAnsiTheme="minorHAnsi" w:cstheme="minorHAnsi"/>
              </w:rPr>
              <w:t xml:space="preserve">  Na warunkach korzystniejszych niż rynkowe, zgodnie z zasadami udzielania </w:t>
            </w:r>
            <w:r w:rsidR="00AE05EB" w:rsidRPr="008C4A8C">
              <w:rPr>
                <w:rFonts w:asciiTheme="minorHAnsi" w:hAnsiTheme="minorHAnsi" w:cstheme="minorHAnsi"/>
              </w:rPr>
              <w:t xml:space="preserve">pomocy inwestycyjnej na propagowanie energii ze źródeł odnawialnych </w:t>
            </w:r>
          </w:p>
          <w:p w14:paraId="766DFA9B" w14:textId="77777777" w:rsidR="00AD0073" w:rsidRPr="008C4A8C" w:rsidRDefault="00AD0073" w:rsidP="00AD0073">
            <w:pPr>
              <w:jc w:val="both"/>
              <w:rPr>
                <w:rFonts w:asciiTheme="minorHAnsi" w:hAnsiTheme="minorHAnsi" w:cstheme="minorHAnsi"/>
              </w:rPr>
            </w:pPr>
          </w:p>
          <w:p w14:paraId="74340F21" w14:textId="77777777" w:rsidR="00AD0073" w:rsidRPr="008C4A8C" w:rsidRDefault="00AD0073" w:rsidP="00AD0073">
            <w:pPr>
              <w:jc w:val="both"/>
              <w:rPr>
                <w:rFonts w:asciiTheme="minorHAnsi" w:hAnsiTheme="minorHAnsi" w:cstheme="minorHAnsi"/>
                <w:sz w:val="16"/>
                <w:szCs w:val="16"/>
              </w:rPr>
            </w:pPr>
          </w:p>
          <w:p w14:paraId="0C356AE3" w14:textId="77777777" w:rsidR="00AD0073" w:rsidRPr="008C4A8C" w:rsidRDefault="004A2BED" w:rsidP="009D6C7D">
            <w:pPr>
              <w:jc w:val="both"/>
              <w:rPr>
                <w:rFonts w:asciiTheme="minorHAnsi" w:hAnsiTheme="minorHAnsi" w:cstheme="minorHAnsi"/>
                <w:sz w:val="16"/>
                <w:szCs w:val="16"/>
              </w:rPr>
            </w:pPr>
            <w:r w:rsidRPr="008C4A8C">
              <w:rPr>
                <w:rFonts w:asciiTheme="minorHAnsi" w:hAnsiTheme="minorHAnsi" w:cstheme="minorHAnsi"/>
              </w:rPr>
              <w:fldChar w:fldCharType="begin">
                <w:ffData>
                  <w:name w:val=""/>
                  <w:enabled/>
                  <w:calcOnExit w:val="0"/>
                  <w:checkBox>
                    <w:sizeAuto/>
                    <w:default w:val="0"/>
                  </w:checkBox>
                </w:ffData>
              </w:fldChar>
            </w:r>
            <w:r w:rsidR="00AD0073"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AD0073" w:rsidRPr="008C4A8C">
              <w:rPr>
                <w:rFonts w:asciiTheme="minorHAnsi" w:hAnsiTheme="minorHAnsi" w:cstheme="minorHAnsi"/>
              </w:rPr>
              <w:t xml:space="preserve"> Na warunkach rynkowych, wg stopy referencyjnej równej stopie bazowej KE powiększonej o marżę (w przypadku braku możliwości skorzystania z pomocy de minimis przez MŚP)</w:t>
            </w:r>
          </w:p>
          <w:p w14:paraId="785250B7" w14:textId="77777777" w:rsidR="00AD0073" w:rsidRPr="008C4A8C" w:rsidRDefault="00AD0073" w:rsidP="006D0AE6">
            <w:pPr>
              <w:rPr>
                <w:rFonts w:asciiTheme="minorHAnsi" w:hAnsiTheme="minorHAnsi" w:cstheme="minorHAnsi"/>
              </w:rPr>
            </w:pPr>
          </w:p>
        </w:tc>
      </w:tr>
      <w:tr w:rsidR="000D335D" w:rsidRPr="008C4A8C" w14:paraId="2816A576" w14:textId="77777777" w:rsidTr="00D54D85">
        <w:trPr>
          <w:trHeight w:val="1865"/>
        </w:trPr>
        <w:tc>
          <w:tcPr>
            <w:tcW w:w="2586" w:type="dxa"/>
            <w:shd w:val="clear" w:color="auto" w:fill="EAF1DD" w:themeFill="accent3" w:themeFillTint="33"/>
            <w:vAlign w:val="center"/>
          </w:tcPr>
          <w:p w14:paraId="6697B702" w14:textId="33F4033D" w:rsidR="00AD0073" w:rsidRPr="008C4A8C" w:rsidRDefault="00AD0073" w:rsidP="00A025EC">
            <w:pPr>
              <w:rPr>
                <w:rFonts w:asciiTheme="minorHAnsi" w:hAnsiTheme="minorHAnsi" w:cstheme="minorHAnsi"/>
                <w:b/>
              </w:rPr>
            </w:pPr>
            <w:r w:rsidRPr="008C4A8C">
              <w:rPr>
                <w:rFonts w:asciiTheme="minorHAnsi" w:hAnsiTheme="minorHAnsi" w:cstheme="minorHAnsi"/>
                <w:b/>
              </w:rPr>
              <w:t>W</w:t>
            </w:r>
            <w:r w:rsidR="00B05551" w:rsidRPr="008C4A8C">
              <w:rPr>
                <w:rFonts w:asciiTheme="minorHAnsi" w:hAnsiTheme="minorHAnsi" w:cstheme="minorHAnsi"/>
                <w:b/>
              </w:rPr>
              <w:t>N</w:t>
            </w:r>
            <w:r w:rsidRPr="008C4A8C">
              <w:rPr>
                <w:rFonts w:asciiTheme="minorHAnsi" w:hAnsiTheme="minorHAnsi" w:cstheme="minorHAnsi"/>
                <w:b/>
              </w:rPr>
              <w:t xml:space="preserve">IOSKOWANA DOTACJA </w:t>
            </w:r>
            <w:r w:rsidR="00D11C0D" w:rsidRPr="008C4A8C">
              <w:rPr>
                <w:rFonts w:asciiTheme="minorHAnsi" w:hAnsiTheme="minorHAnsi" w:cstheme="minorHAnsi"/>
                <w:b/>
              </w:rPr>
              <w:t>NA CZĘŚCIOWĄ SPŁATĘ KAPITAŁU</w:t>
            </w:r>
          </w:p>
        </w:tc>
        <w:tc>
          <w:tcPr>
            <w:tcW w:w="7265" w:type="dxa"/>
            <w:gridSpan w:val="4"/>
            <w:shd w:val="clear" w:color="auto" w:fill="FFFFFF" w:themeFill="background1"/>
            <w:vAlign w:val="center"/>
          </w:tcPr>
          <w:p w14:paraId="6554A2B0" w14:textId="21EE2E65" w:rsidR="00AD0073" w:rsidRPr="008C4A8C" w:rsidRDefault="00AD0073" w:rsidP="00AD0073">
            <w:pPr>
              <w:jc w:val="both"/>
              <w:rPr>
                <w:rFonts w:asciiTheme="minorHAnsi" w:hAnsiTheme="minorHAnsi" w:cstheme="minorHAnsi"/>
              </w:rPr>
            </w:pPr>
            <w:r w:rsidRPr="008C4A8C">
              <w:rPr>
                <w:rFonts w:asciiTheme="minorHAnsi" w:hAnsiTheme="minorHAnsi" w:cstheme="minorHAnsi"/>
              </w:rPr>
              <w:t xml:space="preserve">Wnioskuję o przyznanie dotacji </w:t>
            </w:r>
            <w:r w:rsidR="00D11C0D" w:rsidRPr="008C4A8C">
              <w:rPr>
                <w:rFonts w:asciiTheme="minorHAnsi" w:hAnsiTheme="minorHAnsi" w:cstheme="minorHAnsi"/>
              </w:rPr>
              <w:t>na częściową spłatę kapitału</w:t>
            </w:r>
            <w:r w:rsidRPr="008C4A8C">
              <w:rPr>
                <w:rFonts w:asciiTheme="minorHAnsi" w:hAnsiTheme="minorHAnsi" w:cstheme="minorHAnsi"/>
              </w:rPr>
              <w:t>, w związku ze spełnieniem następującego warunku:</w:t>
            </w:r>
          </w:p>
          <w:p w14:paraId="7AF22768" w14:textId="77777777" w:rsidR="00AD0073" w:rsidRPr="008C4A8C" w:rsidRDefault="00AD0073" w:rsidP="00AD0073">
            <w:pPr>
              <w:jc w:val="both"/>
              <w:rPr>
                <w:rFonts w:asciiTheme="minorHAnsi" w:hAnsiTheme="minorHAnsi" w:cstheme="minorHAnsi"/>
              </w:rPr>
            </w:pPr>
          </w:p>
          <w:p w14:paraId="36DEA915" w14:textId="77777777" w:rsidR="009D416D" w:rsidRPr="008C4A8C" w:rsidRDefault="004A2BED" w:rsidP="009D416D">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AD0073" w:rsidRPr="008C4A8C">
              <w:rPr>
                <w:rFonts w:ascii="Calibri" w:hAnsi="Calibri" w:cs="Calibri"/>
                <w:color w:val="auto"/>
                <w:sz w:val="20"/>
                <w:szCs w:val="20"/>
              </w:rPr>
              <w:t xml:space="preserve"> </w:t>
            </w:r>
            <w:r w:rsidR="009D416D" w:rsidRPr="008C4A8C">
              <w:rPr>
                <w:rFonts w:ascii="Calibri" w:hAnsi="Calibri" w:cs="Calibri"/>
                <w:color w:val="auto"/>
                <w:sz w:val="20"/>
                <w:szCs w:val="20"/>
              </w:rPr>
              <w:t>realizacji i kompleksowej inwestycji uwzględniającej instalacje OZE do produkcji energii elektrycznej/cieplnej wraz z magazynem energii i instalacją</w:t>
            </w:r>
            <w:r w:rsidR="009D416D" w:rsidRPr="008C4A8C">
              <w:rPr>
                <w:rFonts w:ascii="Calibri" w:hAnsi="Calibri" w:cs="Calibri"/>
                <w:color w:val="auto"/>
              </w:rPr>
              <w:t xml:space="preserve"> </w:t>
            </w:r>
          </w:p>
          <w:p w14:paraId="17095E7A" w14:textId="77777777" w:rsidR="00AD0073" w:rsidRPr="008C4A8C" w:rsidRDefault="00AD0073" w:rsidP="00AD0073">
            <w:pPr>
              <w:pStyle w:val="Default"/>
              <w:ind w:left="360"/>
              <w:jc w:val="both"/>
              <w:rPr>
                <w:rFonts w:ascii="Calibri" w:hAnsi="Calibri" w:cs="Calibri"/>
                <w:color w:val="auto"/>
                <w:sz w:val="20"/>
                <w:szCs w:val="20"/>
              </w:rPr>
            </w:pPr>
          </w:p>
          <w:p w14:paraId="5D7A2B9C" w14:textId="77777777" w:rsidR="00AD0073" w:rsidRPr="008C4A8C" w:rsidRDefault="00AD0073" w:rsidP="00AD0073">
            <w:pPr>
              <w:pStyle w:val="Default"/>
              <w:ind w:left="360"/>
              <w:jc w:val="both"/>
              <w:rPr>
                <w:rFonts w:ascii="Calibri" w:hAnsi="Calibri" w:cs="Calibri"/>
                <w:color w:val="auto"/>
                <w:sz w:val="20"/>
                <w:szCs w:val="20"/>
              </w:rPr>
            </w:pPr>
          </w:p>
          <w:p w14:paraId="32E7EFD7"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06E8E1BA"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2F284F26" w14:textId="77777777" w:rsidR="00AD0073" w:rsidRPr="008C4A8C" w:rsidRDefault="00AD0073" w:rsidP="00AD0073">
            <w:pPr>
              <w:pStyle w:val="Default"/>
              <w:ind w:left="360"/>
              <w:jc w:val="both"/>
              <w:rPr>
                <w:rFonts w:ascii="Calibri" w:hAnsi="Calibri" w:cs="Calibri"/>
                <w:color w:val="auto"/>
                <w:sz w:val="20"/>
                <w:szCs w:val="20"/>
              </w:rPr>
            </w:pPr>
          </w:p>
          <w:p w14:paraId="38712F95" w14:textId="77777777" w:rsidR="009D416D" w:rsidRPr="008C4A8C" w:rsidRDefault="004A2BED" w:rsidP="009D416D">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AD0073" w:rsidRPr="008C4A8C">
              <w:rPr>
                <w:rFonts w:ascii="Calibri" w:hAnsi="Calibri" w:cs="Calibri"/>
                <w:color w:val="auto"/>
                <w:sz w:val="20"/>
                <w:szCs w:val="20"/>
              </w:rPr>
              <w:t xml:space="preserve"> </w:t>
            </w:r>
            <w:r w:rsidR="009D416D" w:rsidRPr="008C4A8C">
              <w:rPr>
                <w:rFonts w:ascii="Calibri" w:hAnsi="Calibri" w:cs="Calibri"/>
                <w:color w:val="auto"/>
                <w:sz w:val="20"/>
                <w:szCs w:val="20"/>
              </w:rPr>
              <w:t>inwestycji do 50 KW realizowanych</w:t>
            </w:r>
            <w:r w:rsidR="009D416D" w:rsidRPr="008C4A8C">
              <w:rPr>
                <w:rFonts w:ascii="Calibri" w:hAnsi="Calibri" w:cs="Calibri"/>
                <w:color w:val="auto"/>
              </w:rPr>
              <w:t xml:space="preserve"> </w:t>
            </w:r>
            <w:r w:rsidR="009D416D" w:rsidRPr="008C4A8C">
              <w:rPr>
                <w:rFonts w:ascii="Calibri" w:hAnsi="Calibri" w:cs="Calibri"/>
                <w:color w:val="auto"/>
                <w:sz w:val="20"/>
                <w:szCs w:val="20"/>
              </w:rPr>
              <w:t xml:space="preserve">na terenach gmin, dla których </w:t>
            </w:r>
            <w:r w:rsidR="007C3D53" w:rsidRPr="008C4A8C">
              <w:rPr>
                <w:rFonts w:asciiTheme="minorHAnsi" w:hAnsiTheme="minorHAnsi" w:cstheme="minorHAnsi"/>
                <w:bCs/>
                <w:color w:val="auto"/>
                <w:sz w:val="20"/>
                <w:szCs w:val="20"/>
              </w:rPr>
              <w:t>indywidualny wskaźnik zamożności jednostki samorządu terytorialnego</w:t>
            </w:r>
            <w:r w:rsidR="009D416D" w:rsidRPr="008C4A8C">
              <w:rPr>
                <w:rFonts w:ascii="Calibri" w:hAnsi="Calibri" w:cs="Calibri"/>
                <w:color w:val="auto"/>
                <w:sz w:val="20"/>
                <w:szCs w:val="20"/>
              </w:rPr>
              <w:t xml:space="preserve"> jest poniżej średniej regionalnej</w:t>
            </w:r>
            <w:r w:rsidR="009D416D" w:rsidRPr="008C4A8C">
              <w:rPr>
                <w:rFonts w:ascii="Calibri" w:hAnsi="Calibri" w:cs="Calibri"/>
                <w:color w:val="auto"/>
              </w:rPr>
              <w:t xml:space="preserve"> </w:t>
            </w:r>
          </w:p>
          <w:p w14:paraId="693B4B9B" w14:textId="77777777" w:rsidR="009D416D" w:rsidRPr="008C4A8C" w:rsidRDefault="009D416D" w:rsidP="009D416D">
            <w:pPr>
              <w:pStyle w:val="Default"/>
              <w:ind w:left="360"/>
              <w:jc w:val="both"/>
              <w:rPr>
                <w:rFonts w:ascii="Calibri" w:hAnsi="Calibri" w:cs="Calibri"/>
                <w:color w:val="auto"/>
              </w:rPr>
            </w:pPr>
          </w:p>
          <w:p w14:paraId="22D06967" w14:textId="77777777" w:rsidR="00AD0073" w:rsidRPr="008C4A8C" w:rsidRDefault="00AD0073" w:rsidP="00AD0073">
            <w:pPr>
              <w:pStyle w:val="Default"/>
              <w:ind w:left="360"/>
              <w:jc w:val="both"/>
              <w:rPr>
                <w:rFonts w:ascii="Calibri" w:hAnsi="Calibri" w:cs="Calibri"/>
                <w:color w:val="auto"/>
                <w:sz w:val="20"/>
                <w:szCs w:val="20"/>
              </w:rPr>
            </w:pPr>
          </w:p>
          <w:p w14:paraId="30686411"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2FD3BD3D"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690F9790" w14:textId="77777777" w:rsidR="00AD0073" w:rsidRPr="008C4A8C" w:rsidRDefault="00AD0073" w:rsidP="00AD0073">
            <w:pPr>
              <w:pStyle w:val="Default"/>
              <w:ind w:left="360"/>
              <w:jc w:val="both"/>
              <w:rPr>
                <w:rFonts w:ascii="Calibri" w:hAnsi="Calibri" w:cs="Calibri"/>
                <w:color w:val="auto"/>
                <w:sz w:val="20"/>
                <w:szCs w:val="20"/>
              </w:rPr>
            </w:pPr>
          </w:p>
          <w:p w14:paraId="16365751" w14:textId="77777777" w:rsidR="00E024C3" w:rsidRPr="008C4A8C" w:rsidRDefault="004A2BED" w:rsidP="00E024C3">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9D416D" w:rsidRPr="008C4A8C">
              <w:rPr>
                <w:rFonts w:ascii="Calibri" w:hAnsi="Calibri" w:cs="Calibri"/>
                <w:color w:val="auto"/>
                <w:sz w:val="20"/>
                <w:szCs w:val="20"/>
              </w:rPr>
              <w:t xml:space="preserve"> inwestycji do 50 KW realizowanych</w:t>
            </w:r>
            <w:r w:rsidR="009D416D" w:rsidRPr="008C4A8C">
              <w:rPr>
                <w:rFonts w:ascii="Calibri" w:hAnsi="Calibri" w:cs="Calibri"/>
                <w:color w:val="auto"/>
              </w:rPr>
              <w:t xml:space="preserve"> </w:t>
            </w:r>
            <w:r w:rsidR="009D416D" w:rsidRPr="008C4A8C">
              <w:rPr>
                <w:rFonts w:ascii="Calibri" w:hAnsi="Calibri" w:cs="Calibri"/>
                <w:color w:val="auto"/>
                <w:sz w:val="20"/>
                <w:szCs w:val="20"/>
              </w:rPr>
              <w:t xml:space="preserve">na </w:t>
            </w:r>
            <w:r w:rsidR="00E024C3" w:rsidRPr="008C4A8C">
              <w:rPr>
                <w:rFonts w:ascii="Calibri" w:hAnsi="Calibri" w:cs="Calibri"/>
                <w:color w:val="auto"/>
                <w:sz w:val="20"/>
                <w:szCs w:val="20"/>
              </w:rPr>
              <w:t>obszarach OSI Obszary Marginalizacji</w:t>
            </w:r>
            <w:r w:rsidR="00E024C3" w:rsidRPr="008C4A8C">
              <w:rPr>
                <w:rFonts w:ascii="Calibri" w:hAnsi="Calibri" w:cs="Calibri"/>
                <w:color w:val="auto"/>
              </w:rPr>
              <w:t xml:space="preserve"> </w:t>
            </w:r>
          </w:p>
          <w:p w14:paraId="3DC07666" w14:textId="77777777" w:rsidR="00AD0073" w:rsidRPr="008C4A8C" w:rsidRDefault="00AD0073" w:rsidP="00AD0073">
            <w:pPr>
              <w:pStyle w:val="Default"/>
              <w:ind w:left="360"/>
              <w:jc w:val="both"/>
              <w:rPr>
                <w:rFonts w:ascii="Calibri" w:hAnsi="Calibri" w:cs="Calibri"/>
                <w:color w:val="auto"/>
                <w:sz w:val="20"/>
                <w:szCs w:val="20"/>
              </w:rPr>
            </w:pPr>
          </w:p>
          <w:p w14:paraId="1B8AF4D5" w14:textId="77777777" w:rsidR="00AD0073" w:rsidRPr="008C4A8C" w:rsidRDefault="00AD0073" w:rsidP="00AD0073">
            <w:pPr>
              <w:pStyle w:val="Default"/>
              <w:ind w:left="360"/>
              <w:jc w:val="both"/>
              <w:rPr>
                <w:rFonts w:ascii="Calibri" w:hAnsi="Calibri" w:cs="Calibri"/>
                <w:color w:val="auto"/>
                <w:sz w:val="20"/>
                <w:szCs w:val="20"/>
              </w:rPr>
            </w:pPr>
          </w:p>
          <w:p w14:paraId="3CDF57AF"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5F33B947"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5E57B76D" w14:textId="77777777" w:rsidR="00AD0073" w:rsidRPr="008C4A8C" w:rsidRDefault="00AD0073" w:rsidP="00AD0073">
            <w:pPr>
              <w:pStyle w:val="Default"/>
              <w:ind w:left="360"/>
              <w:jc w:val="both"/>
              <w:rPr>
                <w:rFonts w:ascii="Calibri" w:hAnsi="Calibri" w:cs="Calibri"/>
                <w:color w:val="auto"/>
                <w:sz w:val="20"/>
                <w:szCs w:val="20"/>
              </w:rPr>
            </w:pPr>
          </w:p>
          <w:p w14:paraId="6624BA3F" w14:textId="77777777" w:rsidR="00E024C3" w:rsidRPr="008C4A8C" w:rsidRDefault="004A2BED" w:rsidP="00E024C3">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AD0073" w:rsidRPr="008C4A8C">
              <w:rPr>
                <w:rFonts w:ascii="Calibri" w:hAnsi="Calibri" w:cs="Calibri"/>
                <w:color w:val="auto"/>
                <w:sz w:val="20"/>
                <w:szCs w:val="20"/>
              </w:rPr>
              <w:t xml:space="preserve"> </w:t>
            </w:r>
            <w:r w:rsidR="00E024C3" w:rsidRPr="008C4A8C">
              <w:rPr>
                <w:rFonts w:ascii="Calibri" w:hAnsi="Calibri" w:cs="Calibri"/>
                <w:color w:val="auto"/>
                <w:sz w:val="20"/>
                <w:szCs w:val="20"/>
              </w:rPr>
              <w:t>inwestycji do 50 KW realizowanych</w:t>
            </w:r>
            <w:r w:rsidR="00E024C3" w:rsidRPr="008C4A8C">
              <w:rPr>
                <w:rFonts w:ascii="Calibri" w:hAnsi="Calibri" w:cs="Calibri"/>
                <w:color w:val="auto"/>
              </w:rPr>
              <w:t xml:space="preserve"> </w:t>
            </w:r>
            <w:r w:rsidR="00E024C3" w:rsidRPr="008C4A8C">
              <w:rPr>
                <w:rFonts w:ascii="Calibri" w:hAnsi="Calibri" w:cs="Calibri"/>
                <w:color w:val="auto"/>
                <w:sz w:val="20"/>
                <w:szCs w:val="20"/>
              </w:rPr>
              <w:t xml:space="preserve">na obszarach OSI Miasta tracące funkcje społeczno-gospodarcze </w:t>
            </w:r>
          </w:p>
          <w:p w14:paraId="2A09E113" w14:textId="77777777" w:rsidR="00AD0073" w:rsidRPr="008C4A8C" w:rsidRDefault="00AD0073" w:rsidP="00AD0073">
            <w:pPr>
              <w:pStyle w:val="Default"/>
              <w:ind w:left="360"/>
              <w:jc w:val="both"/>
              <w:rPr>
                <w:rFonts w:ascii="Calibri" w:hAnsi="Calibri" w:cs="Calibri"/>
                <w:color w:val="auto"/>
                <w:sz w:val="20"/>
                <w:szCs w:val="20"/>
              </w:rPr>
            </w:pPr>
          </w:p>
          <w:p w14:paraId="580C55BD" w14:textId="77777777" w:rsidR="00AD0073" w:rsidRPr="008C4A8C" w:rsidRDefault="00AD0073" w:rsidP="00AD0073">
            <w:pPr>
              <w:pStyle w:val="Default"/>
              <w:ind w:left="360"/>
              <w:jc w:val="both"/>
              <w:rPr>
                <w:rFonts w:ascii="Calibri" w:hAnsi="Calibri" w:cs="Calibri"/>
                <w:color w:val="auto"/>
                <w:sz w:val="20"/>
                <w:szCs w:val="20"/>
              </w:rPr>
            </w:pPr>
          </w:p>
          <w:p w14:paraId="6C422A92"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416806FE"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4EE1241A" w14:textId="77777777" w:rsidR="00AD0073" w:rsidRPr="008C4A8C" w:rsidRDefault="00AD0073" w:rsidP="00AD0073">
            <w:pPr>
              <w:pStyle w:val="Default"/>
              <w:ind w:left="360"/>
              <w:jc w:val="both"/>
              <w:rPr>
                <w:rFonts w:ascii="Calibri" w:hAnsi="Calibri" w:cs="Calibri"/>
                <w:color w:val="auto"/>
                <w:sz w:val="20"/>
                <w:szCs w:val="20"/>
              </w:rPr>
            </w:pPr>
          </w:p>
          <w:p w14:paraId="2E32CD84" w14:textId="77777777" w:rsidR="00E024C3" w:rsidRPr="008C4A8C" w:rsidRDefault="004A2BED" w:rsidP="00E024C3">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AD0073" w:rsidRPr="008C4A8C">
              <w:rPr>
                <w:rFonts w:ascii="Calibri" w:hAnsi="Calibri" w:cs="Calibri"/>
                <w:color w:val="auto"/>
                <w:sz w:val="20"/>
                <w:szCs w:val="20"/>
              </w:rPr>
              <w:t xml:space="preserve"> </w:t>
            </w:r>
            <w:r w:rsidR="00E024C3" w:rsidRPr="008C4A8C">
              <w:rPr>
                <w:rFonts w:ascii="Calibri" w:hAnsi="Calibri" w:cs="Calibri"/>
                <w:color w:val="auto"/>
                <w:sz w:val="20"/>
                <w:szCs w:val="20"/>
              </w:rPr>
              <w:t>inwestycji do 50 KW realizowanych</w:t>
            </w:r>
            <w:r w:rsidR="00E024C3" w:rsidRPr="008C4A8C">
              <w:rPr>
                <w:rFonts w:ascii="Calibri" w:hAnsi="Calibri" w:cs="Calibri"/>
                <w:color w:val="auto"/>
              </w:rPr>
              <w:t xml:space="preserve"> </w:t>
            </w:r>
            <w:r w:rsidR="00E024C3" w:rsidRPr="008C4A8C">
              <w:rPr>
                <w:rFonts w:ascii="Calibri" w:hAnsi="Calibri" w:cs="Calibri"/>
                <w:color w:val="auto"/>
                <w:sz w:val="20"/>
                <w:szCs w:val="20"/>
              </w:rPr>
              <w:t>na obszarach Integratora Mazurskiego</w:t>
            </w:r>
            <w:r w:rsidR="00E024C3" w:rsidRPr="008C4A8C">
              <w:rPr>
                <w:rFonts w:ascii="Calibri" w:hAnsi="Calibri" w:cs="Calibri"/>
                <w:color w:val="auto"/>
              </w:rPr>
              <w:t xml:space="preserve"> </w:t>
            </w:r>
          </w:p>
          <w:p w14:paraId="6E031326" w14:textId="77777777" w:rsidR="00AD0073" w:rsidRPr="008C4A8C" w:rsidRDefault="00AD0073" w:rsidP="00AD0073">
            <w:pPr>
              <w:pStyle w:val="Default"/>
              <w:ind w:left="360"/>
              <w:jc w:val="both"/>
              <w:rPr>
                <w:rFonts w:ascii="Calibri" w:hAnsi="Calibri" w:cs="Calibri"/>
                <w:color w:val="auto"/>
                <w:sz w:val="20"/>
                <w:szCs w:val="20"/>
              </w:rPr>
            </w:pPr>
          </w:p>
          <w:p w14:paraId="07027C9D" w14:textId="77777777" w:rsidR="00AD0073" w:rsidRPr="008C4A8C" w:rsidRDefault="00AD0073" w:rsidP="00AD0073">
            <w:pPr>
              <w:pStyle w:val="Default"/>
              <w:ind w:left="360"/>
              <w:jc w:val="both"/>
              <w:rPr>
                <w:rFonts w:ascii="Calibri" w:hAnsi="Calibri" w:cs="Calibri"/>
                <w:color w:val="auto"/>
                <w:sz w:val="20"/>
                <w:szCs w:val="20"/>
              </w:rPr>
            </w:pPr>
          </w:p>
          <w:p w14:paraId="0573446B"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lastRenderedPageBreak/>
              <w:t>Uzasadnienie:</w:t>
            </w:r>
          </w:p>
          <w:p w14:paraId="321464E2"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536F0BCA" w14:textId="77777777" w:rsidR="00AD0073" w:rsidRPr="008C4A8C" w:rsidRDefault="00AD0073" w:rsidP="00AD0073">
            <w:pPr>
              <w:pStyle w:val="Default"/>
              <w:ind w:left="360"/>
              <w:jc w:val="both"/>
              <w:rPr>
                <w:rFonts w:ascii="Calibri" w:hAnsi="Calibri" w:cs="Calibri"/>
                <w:color w:val="auto"/>
                <w:sz w:val="20"/>
                <w:szCs w:val="20"/>
              </w:rPr>
            </w:pPr>
          </w:p>
          <w:p w14:paraId="66242E7B" w14:textId="77777777" w:rsidR="00E024C3" w:rsidRPr="008C4A8C" w:rsidRDefault="00E024C3" w:rsidP="00AD0073">
            <w:pPr>
              <w:pStyle w:val="Default"/>
              <w:ind w:left="360"/>
              <w:jc w:val="both"/>
              <w:rPr>
                <w:rFonts w:ascii="Calibri" w:hAnsi="Calibri" w:cs="Calibri"/>
                <w:color w:val="auto"/>
                <w:sz w:val="20"/>
                <w:szCs w:val="20"/>
              </w:rPr>
            </w:pPr>
          </w:p>
          <w:p w14:paraId="15180651" w14:textId="77777777" w:rsidR="00AD0073" w:rsidRPr="008C4A8C" w:rsidRDefault="004A2BED"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AD0073" w:rsidRPr="008C4A8C">
              <w:rPr>
                <w:rFonts w:ascii="Calibri" w:hAnsi="Calibri" w:cs="Calibri"/>
                <w:color w:val="auto"/>
                <w:sz w:val="20"/>
                <w:szCs w:val="20"/>
              </w:rPr>
              <w:t xml:space="preserve"> </w:t>
            </w:r>
            <w:r w:rsidR="00E024C3" w:rsidRPr="008C4A8C">
              <w:rPr>
                <w:rFonts w:ascii="Calibri" w:hAnsi="Calibri" w:cs="Calibri"/>
                <w:color w:val="auto"/>
                <w:sz w:val="20"/>
                <w:szCs w:val="20"/>
              </w:rPr>
              <w:t>inwestycji do 50 KW realizowanych</w:t>
            </w:r>
            <w:r w:rsidR="00E024C3" w:rsidRPr="008C4A8C">
              <w:rPr>
                <w:rFonts w:ascii="Calibri" w:hAnsi="Calibri" w:cs="Calibri"/>
                <w:color w:val="auto"/>
              </w:rPr>
              <w:t xml:space="preserve"> </w:t>
            </w:r>
            <w:r w:rsidR="00E024C3" w:rsidRPr="008C4A8C">
              <w:rPr>
                <w:rFonts w:ascii="Calibri" w:hAnsi="Calibri" w:cs="Calibri"/>
                <w:color w:val="auto"/>
                <w:sz w:val="20"/>
                <w:szCs w:val="20"/>
              </w:rPr>
              <w:t xml:space="preserve">na obszarach przygranicznych powiatów województwa </w:t>
            </w:r>
          </w:p>
          <w:p w14:paraId="55B71EE7" w14:textId="77777777" w:rsidR="00E024C3" w:rsidRPr="008C4A8C" w:rsidRDefault="00E024C3" w:rsidP="00AD0073">
            <w:pPr>
              <w:pStyle w:val="Default"/>
              <w:ind w:left="360"/>
              <w:jc w:val="both"/>
              <w:rPr>
                <w:rFonts w:ascii="Calibri" w:hAnsi="Calibri" w:cs="Calibri"/>
                <w:color w:val="auto"/>
                <w:sz w:val="20"/>
                <w:szCs w:val="20"/>
              </w:rPr>
            </w:pPr>
          </w:p>
          <w:p w14:paraId="6D2956B6" w14:textId="77777777" w:rsidR="00E024C3" w:rsidRPr="008C4A8C" w:rsidRDefault="00E024C3" w:rsidP="00AD0073">
            <w:pPr>
              <w:pStyle w:val="Default"/>
              <w:ind w:left="360"/>
              <w:jc w:val="both"/>
              <w:rPr>
                <w:rFonts w:ascii="Calibri" w:hAnsi="Calibri" w:cs="Calibri"/>
                <w:color w:val="auto"/>
                <w:sz w:val="20"/>
                <w:szCs w:val="20"/>
              </w:rPr>
            </w:pPr>
          </w:p>
          <w:p w14:paraId="65F0794E"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556A8279"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721C2D54" w14:textId="77777777" w:rsidR="00AD0073" w:rsidRPr="008C4A8C" w:rsidRDefault="00AD0073" w:rsidP="00AD0073">
            <w:pPr>
              <w:pStyle w:val="Default"/>
              <w:ind w:left="360"/>
              <w:jc w:val="both"/>
              <w:rPr>
                <w:rFonts w:ascii="Calibri" w:hAnsi="Calibri" w:cs="Calibri"/>
                <w:color w:val="auto"/>
                <w:sz w:val="20"/>
                <w:szCs w:val="20"/>
              </w:rPr>
            </w:pPr>
          </w:p>
          <w:p w14:paraId="3E03D365" w14:textId="256EAE5E" w:rsidR="00E024C3" w:rsidRPr="008C4A8C" w:rsidRDefault="004A2BED" w:rsidP="00E024C3">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00AD0073"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00AD0073" w:rsidRPr="008C4A8C">
              <w:rPr>
                <w:rFonts w:ascii="Calibri" w:hAnsi="Calibri" w:cs="Calibri"/>
                <w:color w:val="auto"/>
                <w:sz w:val="20"/>
                <w:szCs w:val="20"/>
              </w:rPr>
              <w:t xml:space="preserve"> </w:t>
            </w:r>
            <w:r w:rsidR="00E024C3" w:rsidRPr="008C4A8C">
              <w:rPr>
                <w:rFonts w:ascii="Calibri" w:hAnsi="Calibri" w:cs="Calibri"/>
                <w:color w:val="auto"/>
                <w:sz w:val="20"/>
                <w:szCs w:val="20"/>
              </w:rPr>
              <w:t xml:space="preserve">Inwestycji Końcowych uwzględniających </w:t>
            </w:r>
            <w:r w:rsidR="00634D94" w:rsidRPr="008C4A8C">
              <w:rPr>
                <w:rFonts w:ascii="Calibri" w:hAnsi="Calibri" w:cs="Calibri"/>
                <w:color w:val="auto"/>
                <w:sz w:val="20"/>
                <w:szCs w:val="20"/>
              </w:rPr>
              <w:t>zakup lub budowę magazynu energii (</w:t>
            </w:r>
            <w:r w:rsidR="00634D94" w:rsidRPr="008C4A8C">
              <w:rPr>
                <w:rFonts w:asciiTheme="minorHAnsi" w:hAnsiTheme="minorHAnsi" w:cstheme="minorHAnsi"/>
                <w:color w:val="auto"/>
                <w:sz w:val="20"/>
                <w:szCs w:val="20"/>
              </w:rPr>
              <w:t>dotyczy wyłącznie magazynu działającego na potrzeby instalacji OZE do produkcji energii na potrzeby własne)</w:t>
            </w:r>
          </w:p>
          <w:p w14:paraId="33D1A87A" w14:textId="77777777" w:rsidR="00AD0073" w:rsidRPr="008C4A8C" w:rsidRDefault="00E024C3" w:rsidP="00E024C3">
            <w:pPr>
              <w:pStyle w:val="Default"/>
              <w:ind w:left="360"/>
              <w:jc w:val="both"/>
              <w:rPr>
                <w:rFonts w:ascii="Calibri" w:hAnsi="Calibri" w:cs="Calibri"/>
                <w:color w:val="auto"/>
                <w:sz w:val="20"/>
                <w:szCs w:val="20"/>
              </w:rPr>
            </w:pPr>
            <w:r w:rsidRPr="008C4A8C">
              <w:rPr>
                <w:rFonts w:ascii="Calibri" w:hAnsi="Calibri" w:cs="Calibri"/>
                <w:color w:val="auto"/>
                <w:sz w:val="20"/>
                <w:szCs w:val="20"/>
              </w:rPr>
              <w:t xml:space="preserve"> </w:t>
            </w:r>
          </w:p>
          <w:p w14:paraId="0D39218C"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63C8A770" w14:textId="77777777" w:rsidR="00AD0073" w:rsidRPr="008C4A8C" w:rsidRDefault="00AD0073" w:rsidP="00AD0073">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23CC5AA4" w14:textId="77777777" w:rsidR="00AD0073" w:rsidRPr="008C4A8C" w:rsidRDefault="00AD0073" w:rsidP="00AD0073">
            <w:pPr>
              <w:pStyle w:val="Default"/>
              <w:ind w:left="360"/>
              <w:jc w:val="both"/>
              <w:rPr>
                <w:rFonts w:ascii="Calibri" w:hAnsi="Calibri" w:cs="Calibri"/>
                <w:color w:val="auto"/>
                <w:sz w:val="20"/>
                <w:szCs w:val="20"/>
              </w:rPr>
            </w:pPr>
          </w:p>
          <w:p w14:paraId="2E8B1193" w14:textId="765FC6B4" w:rsidR="00634D94" w:rsidRPr="008C4A8C" w:rsidRDefault="00634D94" w:rsidP="00634D94">
            <w:pPr>
              <w:pStyle w:val="Default"/>
              <w:ind w:left="360"/>
              <w:jc w:val="both"/>
              <w:rPr>
                <w:rFonts w:ascii="Calibri" w:hAnsi="Calibri" w:cs="Calibri"/>
                <w:color w:val="auto"/>
              </w:rPr>
            </w:pPr>
            <w:r w:rsidRPr="008C4A8C">
              <w:rPr>
                <w:rFonts w:ascii="Calibri" w:hAnsi="Calibri" w:cs="Calibri"/>
                <w:color w:val="auto"/>
                <w:sz w:val="20"/>
                <w:szCs w:val="20"/>
              </w:rPr>
              <w:fldChar w:fldCharType="begin">
                <w:ffData>
                  <w:name w:val=""/>
                  <w:enabled/>
                  <w:calcOnExit w:val="0"/>
                  <w:checkBox>
                    <w:sizeAuto/>
                    <w:default w:val="0"/>
                  </w:checkBox>
                </w:ffData>
              </w:fldChar>
            </w:r>
            <w:r w:rsidRPr="008C4A8C">
              <w:rPr>
                <w:rFonts w:ascii="Calibri" w:hAnsi="Calibri" w:cs="Calibri"/>
                <w:color w:val="auto"/>
                <w:sz w:val="20"/>
                <w:szCs w:val="20"/>
              </w:rPr>
              <w:instrText xml:space="preserve"> FORMCHECKBOX </w:instrText>
            </w:r>
            <w:r w:rsidRPr="008C4A8C">
              <w:rPr>
                <w:rFonts w:ascii="Calibri" w:hAnsi="Calibri" w:cs="Calibri"/>
                <w:color w:val="auto"/>
                <w:sz w:val="20"/>
                <w:szCs w:val="20"/>
              </w:rPr>
            </w:r>
            <w:r w:rsidRPr="008C4A8C">
              <w:rPr>
                <w:rFonts w:ascii="Calibri" w:hAnsi="Calibri" w:cs="Calibri"/>
                <w:color w:val="auto"/>
                <w:sz w:val="20"/>
                <w:szCs w:val="20"/>
              </w:rPr>
              <w:fldChar w:fldCharType="separate"/>
            </w:r>
            <w:r w:rsidRPr="008C4A8C">
              <w:rPr>
                <w:rFonts w:ascii="Calibri" w:hAnsi="Calibri" w:cs="Calibri"/>
                <w:color w:val="auto"/>
                <w:sz w:val="20"/>
                <w:szCs w:val="20"/>
              </w:rPr>
              <w:fldChar w:fldCharType="end"/>
            </w:r>
            <w:r w:rsidRPr="008C4A8C">
              <w:rPr>
                <w:rFonts w:ascii="Calibri" w:hAnsi="Calibri" w:cs="Calibri"/>
                <w:color w:val="auto"/>
                <w:sz w:val="20"/>
                <w:szCs w:val="20"/>
              </w:rPr>
              <w:t xml:space="preserve"> Inwestycji Końcowych uwzględniających inteligentne systemy zarządzania energią jako </w:t>
            </w:r>
            <w:r w:rsidRPr="008C4A8C">
              <w:rPr>
                <w:rFonts w:asciiTheme="minorHAnsi" w:hAnsiTheme="minorHAnsi" w:cstheme="minorHAnsi"/>
                <w:color w:val="auto"/>
                <w:sz w:val="20"/>
                <w:szCs w:val="20"/>
              </w:rPr>
              <w:t>element uzupełniający typy inwestycji: wsparcie produkcji energii i/lub ciepła ze źródeł odnawialnych z przeznaczeniem na potrzeby własne</w:t>
            </w:r>
          </w:p>
          <w:p w14:paraId="282E0A59" w14:textId="77777777" w:rsidR="00634D94" w:rsidRPr="008C4A8C" w:rsidRDefault="00634D94" w:rsidP="00634D94">
            <w:pPr>
              <w:pStyle w:val="Default"/>
              <w:ind w:left="360"/>
              <w:jc w:val="both"/>
              <w:rPr>
                <w:rFonts w:ascii="Calibri" w:hAnsi="Calibri" w:cs="Calibri"/>
                <w:color w:val="auto"/>
                <w:sz w:val="20"/>
                <w:szCs w:val="20"/>
              </w:rPr>
            </w:pPr>
            <w:r w:rsidRPr="008C4A8C">
              <w:rPr>
                <w:rFonts w:ascii="Calibri" w:hAnsi="Calibri" w:cs="Calibri"/>
                <w:color w:val="auto"/>
                <w:sz w:val="20"/>
                <w:szCs w:val="20"/>
              </w:rPr>
              <w:t xml:space="preserve"> </w:t>
            </w:r>
          </w:p>
          <w:p w14:paraId="094FB8ED" w14:textId="77777777" w:rsidR="00634D94" w:rsidRPr="008C4A8C" w:rsidRDefault="00634D94" w:rsidP="00634D94">
            <w:pPr>
              <w:pStyle w:val="Default"/>
              <w:ind w:left="360"/>
              <w:jc w:val="both"/>
              <w:rPr>
                <w:rFonts w:ascii="Calibri" w:hAnsi="Calibri" w:cs="Calibri"/>
                <w:color w:val="auto"/>
                <w:sz w:val="20"/>
                <w:szCs w:val="20"/>
              </w:rPr>
            </w:pPr>
            <w:r w:rsidRPr="008C4A8C">
              <w:rPr>
                <w:rFonts w:ascii="Calibri" w:hAnsi="Calibri" w:cs="Calibri"/>
                <w:color w:val="auto"/>
                <w:sz w:val="20"/>
                <w:szCs w:val="20"/>
              </w:rPr>
              <w:t>Uzasadnienie:</w:t>
            </w:r>
          </w:p>
          <w:p w14:paraId="5275FF3D" w14:textId="77777777" w:rsidR="00634D94" w:rsidRPr="008C4A8C" w:rsidRDefault="00634D94" w:rsidP="00634D94">
            <w:pPr>
              <w:pStyle w:val="Default"/>
              <w:ind w:left="360"/>
              <w:jc w:val="both"/>
              <w:rPr>
                <w:rFonts w:ascii="Calibri" w:hAnsi="Calibri" w:cs="Calibri"/>
                <w:color w:val="auto"/>
                <w:sz w:val="20"/>
                <w:szCs w:val="20"/>
              </w:rPr>
            </w:pPr>
            <w:r w:rsidRPr="008C4A8C">
              <w:rPr>
                <w:rFonts w:ascii="Calibri" w:hAnsi="Calibri" w:cs="Calibri"/>
                <w:color w:val="auto"/>
                <w:sz w:val="20"/>
                <w:szCs w:val="20"/>
              </w:rPr>
              <w:t>…………………………………………………………………………………………………………………………….</w:t>
            </w:r>
          </w:p>
          <w:p w14:paraId="71BE0F14" w14:textId="77777777" w:rsidR="00AD0073" w:rsidRPr="008C4A8C" w:rsidRDefault="00AD0073" w:rsidP="00AD0073">
            <w:pPr>
              <w:jc w:val="both"/>
              <w:rPr>
                <w:rFonts w:ascii="Calibri" w:hAnsi="Calibri" w:cs="Calibri"/>
              </w:rPr>
            </w:pPr>
          </w:p>
          <w:p w14:paraId="235579BD" w14:textId="77777777" w:rsidR="00AD0073" w:rsidRPr="008C4A8C" w:rsidRDefault="00AD0073" w:rsidP="00AD0073">
            <w:pPr>
              <w:jc w:val="both"/>
              <w:rPr>
                <w:rFonts w:ascii="Calibri" w:hAnsi="Calibri" w:cs="Calibri"/>
              </w:rPr>
            </w:pPr>
          </w:p>
          <w:p w14:paraId="212C0AB9" w14:textId="55EA0A30" w:rsidR="00AD0073" w:rsidRPr="008C4A8C" w:rsidRDefault="00AD0073" w:rsidP="00AD0073">
            <w:pPr>
              <w:jc w:val="both"/>
              <w:rPr>
                <w:rFonts w:asciiTheme="minorHAnsi" w:hAnsiTheme="minorHAnsi" w:cstheme="minorHAnsi"/>
                <w:b/>
              </w:rPr>
            </w:pPr>
            <w:r w:rsidRPr="008C4A8C">
              <w:rPr>
                <w:rFonts w:ascii="Calibri" w:hAnsi="Calibri" w:cs="Calibri"/>
                <w:b/>
              </w:rPr>
              <w:t xml:space="preserve">WNIOSKOWANA KWOTA </w:t>
            </w:r>
            <w:r w:rsidR="00D11C0D" w:rsidRPr="008C4A8C">
              <w:rPr>
                <w:rFonts w:ascii="Calibri" w:hAnsi="Calibri" w:cs="Calibri"/>
                <w:b/>
              </w:rPr>
              <w:t>DOTACJI</w:t>
            </w:r>
            <w:r w:rsidRPr="008C4A8C">
              <w:rPr>
                <w:rFonts w:ascii="Calibri" w:hAnsi="Calibri" w:cs="Calibri"/>
                <w:b/>
              </w:rPr>
              <w:t>:</w:t>
            </w:r>
            <w:r w:rsidR="007B3310" w:rsidRPr="008C4A8C">
              <w:rPr>
                <w:rFonts w:ascii="Calibri" w:hAnsi="Calibri" w:cs="Calibri"/>
                <w:b/>
              </w:rPr>
              <w:t xml:space="preserve"> ………………………….. zł</w:t>
            </w:r>
          </w:p>
          <w:p w14:paraId="31A4247D" w14:textId="77777777" w:rsidR="00AD0073" w:rsidRPr="008C4A8C" w:rsidRDefault="00AD0073" w:rsidP="00AD0073">
            <w:pPr>
              <w:jc w:val="both"/>
              <w:rPr>
                <w:rFonts w:asciiTheme="minorHAnsi" w:hAnsiTheme="minorHAnsi" w:cstheme="minorHAnsi"/>
              </w:rPr>
            </w:pPr>
          </w:p>
          <w:p w14:paraId="01189B9E" w14:textId="77777777" w:rsidR="007B3310" w:rsidRPr="008C4A8C" w:rsidRDefault="007B3310" w:rsidP="00AD0073">
            <w:pPr>
              <w:jc w:val="both"/>
              <w:rPr>
                <w:rFonts w:asciiTheme="minorHAnsi" w:hAnsiTheme="minorHAnsi" w:cstheme="minorHAnsi"/>
              </w:rPr>
            </w:pPr>
          </w:p>
        </w:tc>
      </w:tr>
      <w:tr w:rsidR="000D335D" w:rsidRPr="008C4A8C" w14:paraId="6F933A36" w14:textId="77777777" w:rsidTr="00D54D85">
        <w:trPr>
          <w:trHeight w:val="848"/>
        </w:trPr>
        <w:tc>
          <w:tcPr>
            <w:tcW w:w="2586" w:type="dxa"/>
            <w:tcBorders>
              <w:bottom w:val="single" w:sz="4" w:space="0" w:color="auto"/>
            </w:tcBorders>
            <w:shd w:val="clear" w:color="auto" w:fill="EAF1DD" w:themeFill="accent3" w:themeFillTint="33"/>
            <w:vAlign w:val="center"/>
          </w:tcPr>
          <w:p w14:paraId="07D66807" w14:textId="77777777" w:rsidR="00F65179" w:rsidRPr="008C4A8C" w:rsidRDefault="00F65179" w:rsidP="00925F83">
            <w:pPr>
              <w:rPr>
                <w:rFonts w:asciiTheme="minorHAnsi" w:hAnsiTheme="minorHAnsi" w:cstheme="minorHAnsi"/>
                <w:b/>
              </w:rPr>
            </w:pPr>
            <w:r w:rsidRPr="008C4A8C">
              <w:rPr>
                <w:rFonts w:asciiTheme="minorHAnsi" w:hAnsiTheme="minorHAnsi" w:cstheme="minorHAnsi"/>
                <w:b/>
              </w:rPr>
              <w:lastRenderedPageBreak/>
              <w:t>PROPONOWANE TERMINY URUCHOMIENIA POŻYCZKI</w:t>
            </w:r>
          </w:p>
          <w:p w14:paraId="47619073" w14:textId="77777777" w:rsidR="00F65179" w:rsidRPr="008C4A8C" w:rsidRDefault="00F65179" w:rsidP="00EC4B74">
            <w:pPr>
              <w:rPr>
                <w:rFonts w:asciiTheme="minorHAnsi" w:hAnsiTheme="minorHAnsi" w:cstheme="minorHAnsi"/>
                <w:b/>
                <w:sz w:val="16"/>
              </w:rPr>
            </w:pPr>
            <w:r w:rsidRPr="008C4A8C">
              <w:rPr>
                <w:rFonts w:asciiTheme="minorHAnsi" w:hAnsiTheme="minorHAnsi" w:cstheme="minorHAnsi"/>
                <w:sz w:val="16"/>
              </w:rPr>
              <w:t>(</w:t>
            </w:r>
            <w:r w:rsidRPr="008C4A8C">
              <w:rPr>
                <w:rFonts w:asciiTheme="minorHAnsi" w:hAnsiTheme="minorHAnsi" w:cstheme="minorHAnsi"/>
                <w:sz w:val="16"/>
                <w:szCs w:val="16"/>
              </w:rPr>
              <w:t xml:space="preserve">maksymalnie 3 transze, </w:t>
            </w:r>
            <w:r w:rsidR="00B67B54" w:rsidRPr="008C4A8C">
              <w:rPr>
                <w:rFonts w:asciiTheme="minorHAnsi" w:hAnsiTheme="minorHAnsi" w:cstheme="minorHAnsi"/>
                <w:sz w:val="16"/>
                <w:szCs w:val="16"/>
              </w:rPr>
              <w:t xml:space="preserve">wypłata </w:t>
            </w:r>
            <w:r w:rsidR="00EC4B74" w:rsidRPr="008C4A8C">
              <w:rPr>
                <w:rFonts w:asciiTheme="minorHAnsi" w:hAnsiTheme="minorHAnsi" w:cstheme="minorHAnsi"/>
                <w:sz w:val="16"/>
                <w:szCs w:val="16"/>
              </w:rPr>
              <w:t xml:space="preserve">I transzy </w:t>
            </w:r>
            <w:r w:rsidR="00B67B54" w:rsidRPr="008C4A8C">
              <w:rPr>
                <w:rFonts w:asciiTheme="minorHAnsi" w:hAnsiTheme="minorHAnsi" w:cstheme="minorHAnsi"/>
                <w:sz w:val="16"/>
                <w:szCs w:val="16"/>
              </w:rPr>
              <w:t xml:space="preserve">maksymalnie do </w:t>
            </w:r>
            <w:r w:rsidR="00B67B54" w:rsidRPr="008C4A8C">
              <w:rPr>
                <w:rFonts w:asciiTheme="minorHAnsi" w:hAnsiTheme="minorHAnsi" w:cstheme="minorHAnsi"/>
                <w:b/>
                <w:sz w:val="16"/>
                <w:szCs w:val="16"/>
              </w:rPr>
              <w:t>90 dni</w:t>
            </w:r>
            <w:r w:rsidR="00B67B54" w:rsidRPr="008C4A8C">
              <w:rPr>
                <w:rFonts w:asciiTheme="minorHAnsi" w:hAnsiTheme="minorHAnsi" w:cstheme="minorHAnsi"/>
                <w:sz w:val="16"/>
                <w:szCs w:val="16"/>
              </w:rPr>
              <w:t xml:space="preserve"> kalendarzowych licząc od daty zawarcia umowy pożyczk</w:t>
            </w:r>
            <w:r w:rsidR="00EC4B74" w:rsidRPr="008C4A8C">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04EF5AF1" w14:textId="77777777" w:rsidR="00F65179" w:rsidRPr="008C4A8C" w:rsidRDefault="00F65179" w:rsidP="00F65179">
            <w:pPr>
              <w:jc w:val="center"/>
              <w:rPr>
                <w:rFonts w:asciiTheme="minorHAnsi" w:hAnsiTheme="minorHAnsi" w:cstheme="minorHAnsi"/>
                <w:sz w:val="16"/>
              </w:rPr>
            </w:pPr>
          </w:p>
          <w:p w14:paraId="6D809289" w14:textId="77777777" w:rsidR="00F65179" w:rsidRPr="008C4A8C" w:rsidRDefault="00F65179" w:rsidP="00F65179">
            <w:pPr>
              <w:spacing w:line="360" w:lineRule="auto"/>
              <w:ind w:left="-5"/>
              <w:jc w:val="center"/>
              <w:rPr>
                <w:rFonts w:asciiTheme="minorHAnsi" w:hAnsiTheme="minorHAnsi" w:cstheme="minorHAnsi"/>
                <w:sz w:val="16"/>
              </w:rPr>
            </w:pPr>
            <w:r w:rsidRPr="008C4A8C">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8C4A8C" w:rsidRDefault="00F65179" w:rsidP="00F65179">
            <w:pPr>
              <w:spacing w:line="360" w:lineRule="auto"/>
              <w:ind w:left="-5"/>
              <w:jc w:val="center"/>
              <w:rPr>
                <w:rFonts w:asciiTheme="minorHAnsi" w:hAnsiTheme="minorHAnsi" w:cstheme="minorHAnsi"/>
                <w:sz w:val="16"/>
              </w:rPr>
            </w:pPr>
          </w:p>
          <w:p w14:paraId="40A037D0" w14:textId="77777777" w:rsidR="00F65179" w:rsidRPr="008C4A8C" w:rsidRDefault="00F65179" w:rsidP="00F65179">
            <w:pPr>
              <w:spacing w:line="360" w:lineRule="auto"/>
              <w:ind w:left="-5"/>
              <w:jc w:val="center"/>
              <w:rPr>
                <w:rFonts w:asciiTheme="minorHAnsi" w:hAnsiTheme="minorHAnsi" w:cstheme="minorHAnsi"/>
                <w:sz w:val="16"/>
              </w:rPr>
            </w:pPr>
            <w:r w:rsidRPr="008C4A8C">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8C4A8C" w:rsidRDefault="00F65179" w:rsidP="00F65179">
            <w:pPr>
              <w:spacing w:line="360" w:lineRule="auto"/>
              <w:ind w:left="-5"/>
              <w:jc w:val="center"/>
              <w:rPr>
                <w:rFonts w:asciiTheme="minorHAnsi" w:hAnsiTheme="minorHAnsi" w:cstheme="minorHAnsi"/>
                <w:sz w:val="16"/>
              </w:rPr>
            </w:pPr>
          </w:p>
          <w:p w14:paraId="11AE878F" w14:textId="77777777" w:rsidR="00F65179" w:rsidRPr="008C4A8C" w:rsidRDefault="00F65179" w:rsidP="00F65179">
            <w:pPr>
              <w:spacing w:line="360" w:lineRule="auto"/>
              <w:ind w:left="-5"/>
              <w:jc w:val="center"/>
              <w:rPr>
                <w:rFonts w:asciiTheme="minorHAnsi" w:hAnsiTheme="minorHAnsi" w:cstheme="minorHAnsi"/>
                <w:sz w:val="16"/>
              </w:rPr>
            </w:pPr>
            <w:r w:rsidRPr="008C4A8C">
              <w:rPr>
                <w:rFonts w:asciiTheme="minorHAnsi" w:hAnsiTheme="minorHAnsi" w:cstheme="minorHAnsi"/>
                <w:sz w:val="16"/>
              </w:rPr>
              <w:t>3) Do dnia ...................................</w:t>
            </w:r>
          </w:p>
        </w:tc>
      </w:tr>
      <w:tr w:rsidR="000D335D" w:rsidRPr="008C4A8C" w14:paraId="1AB14300" w14:textId="77777777" w:rsidTr="00D54D85">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2D0B78" w14:textId="77777777" w:rsidR="00112C74" w:rsidRPr="008C4A8C" w:rsidRDefault="0066702E" w:rsidP="00925F83">
            <w:pPr>
              <w:rPr>
                <w:rFonts w:asciiTheme="minorHAnsi" w:hAnsiTheme="minorHAnsi" w:cstheme="minorHAnsi"/>
                <w:sz w:val="14"/>
                <w:szCs w:val="14"/>
              </w:rPr>
            </w:pPr>
            <w:r w:rsidRPr="008C4A8C">
              <w:rPr>
                <w:rFonts w:asciiTheme="minorHAnsi" w:hAnsiTheme="minorHAnsi" w:cstheme="minorHAnsi"/>
                <w:b/>
              </w:rPr>
              <w:t>PLANOWANE ŹRÓDŁA SPŁATY POŻYCZKI</w:t>
            </w:r>
            <w:r w:rsidR="0023203B" w:rsidRPr="008C4A8C">
              <w:rPr>
                <w:rFonts w:asciiTheme="minorHAnsi" w:hAnsiTheme="minorHAnsi" w:cstheme="minorHAnsi"/>
                <w:b/>
                <w:sz w:val="16"/>
              </w:rPr>
              <w:t xml:space="preserve"> </w:t>
            </w:r>
            <w:r w:rsidR="00370D0A" w:rsidRPr="008C4A8C">
              <w:rPr>
                <w:rFonts w:asciiTheme="minorHAnsi" w:hAnsiTheme="minorHAnsi" w:cstheme="minorHAnsi"/>
                <w:sz w:val="14"/>
                <w:szCs w:val="14"/>
              </w:rPr>
              <w:t>(właściwe zaznaczyć i uzupełnić)</w:t>
            </w:r>
          </w:p>
          <w:p w14:paraId="211E037D" w14:textId="77777777" w:rsidR="00112C74" w:rsidRPr="008C4A8C"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1778A6DB" w14:textId="77777777" w:rsidR="0066702E" w:rsidRPr="008C4A8C" w:rsidRDefault="004A2BED" w:rsidP="0066702E">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370D0A"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460DF5" w:rsidRPr="008C4A8C">
              <w:rPr>
                <w:rFonts w:asciiTheme="minorHAnsi" w:hAnsiTheme="minorHAnsi" w:cstheme="minorHAnsi"/>
              </w:rPr>
              <w:t xml:space="preserve"> </w:t>
            </w:r>
            <w:r w:rsidR="00370D0A" w:rsidRPr="008C4A8C">
              <w:rPr>
                <w:rFonts w:asciiTheme="minorHAnsi" w:hAnsiTheme="minorHAnsi" w:cstheme="minorHAnsi"/>
                <w:sz w:val="16"/>
                <w:szCs w:val="16"/>
              </w:rPr>
              <w:t>dochody z prowadzonej działalności gospodarczej</w:t>
            </w:r>
          </w:p>
          <w:p w14:paraId="0AA5EE3D" w14:textId="77777777" w:rsidR="00370D0A" w:rsidRPr="008C4A8C" w:rsidRDefault="004A2BED" w:rsidP="00F65179">
            <w:pPr>
              <w:rPr>
                <w:rFonts w:asciiTheme="minorHAnsi" w:hAnsiTheme="minorHAnsi" w:cstheme="minorHAnsi"/>
                <w:sz w:val="16"/>
              </w:rPr>
            </w:pPr>
            <w:r w:rsidRPr="008C4A8C">
              <w:rPr>
                <w:rFonts w:asciiTheme="minorHAnsi" w:hAnsiTheme="minorHAnsi" w:cstheme="minorHAnsi"/>
              </w:rPr>
              <w:fldChar w:fldCharType="begin">
                <w:ffData>
                  <w:name w:val=""/>
                  <w:enabled/>
                  <w:calcOnExit w:val="0"/>
                  <w:checkBox>
                    <w:sizeAuto/>
                    <w:default w:val="0"/>
                  </w:checkBox>
                </w:ffData>
              </w:fldChar>
            </w:r>
            <w:r w:rsidR="00370D0A"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460DF5" w:rsidRPr="008C4A8C">
              <w:rPr>
                <w:rFonts w:asciiTheme="minorHAnsi" w:hAnsiTheme="minorHAnsi" w:cstheme="minorHAnsi"/>
              </w:rPr>
              <w:t xml:space="preserve"> </w:t>
            </w:r>
            <w:r w:rsidR="00370D0A" w:rsidRPr="008C4A8C">
              <w:rPr>
                <w:rFonts w:asciiTheme="minorHAnsi" w:hAnsiTheme="minorHAnsi" w:cstheme="minorHAnsi"/>
                <w:sz w:val="16"/>
                <w:szCs w:val="16"/>
              </w:rPr>
              <w:t>inne (jakie?) ……………………………………………………………………….…</w:t>
            </w:r>
          </w:p>
        </w:tc>
      </w:tr>
      <w:tr w:rsidR="000D335D" w:rsidRPr="008C4A8C" w14:paraId="2D4F9AFE" w14:textId="77777777" w:rsidTr="00D54D85">
        <w:trPr>
          <w:cantSplit/>
          <w:trHeight w:val="394"/>
        </w:trPr>
        <w:tc>
          <w:tcPr>
            <w:tcW w:w="2586" w:type="dxa"/>
            <w:vMerge w:val="restart"/>
            <w:tcBorders>
              <w:right w:val="single" w:sz="6" w:space="0" w:color="auto"/>
            </w:tcBorders>
            <w:shd w:val="clear" w:color="auto" w:fill="EAF1DD" w:themeFill="accent3" w:themeFillTint="33"/>
          </w:tcPr>
          <w:p w14:paraId="1D640A41" w14:textId="77777777" w:rsidR="007B3310" w:rsidRPr="008C4A8C" w:rsidRDefault="007B3310" w:rsidP="0066702E">
            <w:pPr>
              <w:rPr>
                <w:rFonts w:asciiTheme="minorHAnsi" w:hAnsiTheme="minorHAnsi" w:cstheme="minorHAnsi"/>
                <w:b/>
                <w:sz w:val="16"/>
              </w:rPr>
            </w:pPr>
            <w:r w:rsidRPr="008C4A8C">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EAF1DD" w:themeFill="accent3" w:themeFillTint="33"/>
          </w:tcPr>
          <w:p w14:paraId="21EA1C62" w14:textId="77777777" w:rsidR="007B3310" w:rsidRPr="008C4A8C" w:rsidRDefault="007B3310" w:rsidP="00E616E8">
            <w:pPr>
              <w:rPr>
                <w:rFonts w:asciiTheme="minorHAnsi" w:hAnsiTheme="minorHAnsi" w:cstheme="minorHAnsi"/>
              </w:rPr>
            </w:pPr>
            <w:r w:rsidRPr="008C4A8C">
              <w:rPr>
                <w:rFonts w:asciiTheme="minorHAnsi" w:hAnsiTheme="minorHAnsi" w:cstheme="minorHAnsi"/>
              </w:rPr>
              <w:t>1. Weksel własny in blanco wraz z deklaracją wekslową – zabezpieczenie obligatoryjne</w:t>
            </w:r>
          </w:p>
        </w:tc>
      </w:tr>
      <w:tr w:rsidR="000D335D" w:rsidRPr="008C4A8C" w14:paraId="4A64773B" w14:textId="77777777" w:rsidTr="00D54D85">
        <w:trPr>
          <w:cantSplit/>
          <w:trHeight w:val="394"/>
        </w:trPr>
        <w:tc>
          <w:tcPr>
            <w:tcW w:w="2586" w:type="dxa"/>
            <w:vMerge/>
            <w:tcBorders>
              <w:right w:val="single" w:sz="6" w:space="0" w:color="auto"/>
            </w:tcBorders>
            <w:shd w:val="clear" w:color="auto" w:fill="EAF1DD" w:themeFill="accent3" w:themeFillTint="33"/>
          </w:tcPr>
          <w:p w14:paraId="61F9CF5F" w14:textId="77777777" w:rsidR="007B3310" w:rsidRPr="008C4A8C"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EAF1DD" w:themeFill="accent3" w:themeFillTint="33"/>
          </w:tcPr>
          <w:p w14:paraId="47956C31" w14:textId="77777777" w:rsidR="007B3310" w:rsidRPr="008C4A8C" w:rsidRDefault="007B3310" w:rsidP="00E616E8">
            <w:pPr>
              <w:rPr>
                <w:rFonts w:asciiTheme="minorHAnsi" w:hAnsiTheme="minorHAnsi" w:cstheme="minorHAnsi"/>
              </w:rPr>
            </w:pPr>
            <w:r w:rsidRPr="008C4A8C">
              <w:rPr>
                <w:rFonts w:asciiTheme="minorHAnsi" w:hAnsiTheme="minorHAnsi" w:cstheme="minorHAnsi"/>
              </w:rPr>
              <w:t>2. Pozostałe formy zabezpieczenia (do wyboru)</w:t>
            </w:r>
          </w:p>
        </w:tc>
      </w:tr>
      <w:tr w:rsidR="000D335D" w:rsidRPr="008C4A8C" w14:paraId="7B5A7CD1" w14:textId="77777777" w:rsidTr="00890ABD">
        <w:trPr>
          <w:cantSplit/>
          <w:trHeight w:val="394"/>
        </w:trPr>
        <w:tc>
          <w:tcPr>
            <w:tcW w:w="2586" w:type="dxa"/>
            <w:vMerge/>
            <w:tcBorders>
              <w:right w:val="single" w:sz="6" w:space="0" w:color="auto"/>
            </w:tcBorders>
            <w:shd w:val="clear" w:color="auto" w:fill="DBE5F1" w:themeFill="accent1" w:themeFillTint="33"/>
          </w:tcPr>
          <w:p w14:paraId="0B3EEDB3" w14:textId="77777777" w:rsidR="000D10C7" w:rsidRPr="008C4A8C" w:rsidRDefault="000D10C7" w:rsidP="0066702E">
            <w:pPr>
              <w:rPr>
                <w:rFonts w:asciiTheme="minorHAnsi" w:hAnsiTheme="minorHAnsi" w:cstheme="minorHAnsi"/>
                <w:b/>
                <w:sz w:val="16"/>
              </w:rPr>
            </w:pPr>
          </w:p>
        </w:tc>
        <w:tc>
          <w:tcPr>
            <w:tcW w:w="7265" w:type="dxa"/>
            <w:gridSpan w:val="4"/>
            <w:tcBorders>
              <w:right w:val="single" w:sz="4" w:space="0" w:color="auto"/>
            </w:tcBorders>
          </w:tcPr>
          <w:p w14:paraId="0831A8A6" w14:textId="2C9F8B60" w:rsidR="000D10C7" w:rsidRPr="008C4A8C" w:rsidRDefault="004A2BED" w:rsidP="00E616E8">
            <w:pPr>
              <w:rPr>
                <w:rFonts w:asciiTheme="minorHAnsi" w:hAnsiTheme="minorHAnsi" w:cstheme="minorHAnsi"/>
                <w:sz w:val="16"/>
              </w:rPr>
            </w:pPr>
            <w:r w:rsidRPr="008C4A8C">
              <w:rPr>
                <w:rFonts w:asciiTheme="minorHAnsi" w:hAnsiTheme="minorHAnsi" w:cstheme="minorHAnsi"/>
              </w:rPr>
              <w:fldChar w:fldCharType="begin">
                <w:ffData>
                  <w:name w:val=""/>
                  <w:enabled/>
                  <w:calcOnExit w:val="0"/>
                  <w:checkBox>
                    <w:sizeAuto/>
                    <w:default w:val="0"/>
                  </w:checkBox>
                </w:ffData>
              </w:fldChar>
            </w:r>
            <w:r w:rsidR="000D10C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0D10C7" w:rsidRPr="008C4A8C">
              <w:rPr>
                <w:rFonts w:asciiTheme="minorHAnsi" w:hAnsiTheme="minorHAnsi" w:cstheme="minorHAnsi"/>
              </w:rPr>
              <w:t xml:space="preserve"> </w:t>
            </w:r>
            <w:r w:rsidR="000D10C7" w:rsidRPr="008C4A8C">
              <w:rPr>
                <w:rFonts w:asciiTheme="minorHAnsi" w:hAnsiTheme="minorHAnsi" w:cstheme="minorHAnsi"/>
                <w:b/>
                <w:sz w:val="16"/>
                <w:szCs w:val="16"/>
              </w:rPr>
              <w:t>PORĘCZENIE WG PRAWA WEKSLOWEGO/CYWILNEGO przez …….... osoby fizyczne / inne podmioty</w:t>
            </w:r>
            <w:r w:rsidR="00486DE8" w:rsidRPr="008C4A8C">
              <w:rPr>
                <w:rFonts w:asciiTheme="minorHAnsi" w:hAnsiTheme="minorHAnsi" w:cstheme="minorHAnsi"/>
                <w:b/>
                <w:sz w:val="16"/>
                <w:szCs w:val="16"/>
              </w:rPr>
              <w:t xml:space="preserve"> </w:t>
            </w:r>
            <w:r w:rsidR="000D10C7" w:rsidRPr="008C4A8C">
              <w:rPr>
                <w:rFonts w:asciiTheme="minorHAnsi" w:hAnsiTheme="minorHAnsi" w:cstheme="minorHAnsi"/>
                <w:sz w:val="16"/>
              </w:rPr>
              <w:t>(właściwe zaznaczyć i uzupełnić)</w:t>
            </w:r>
          </w:p>
          <w:p w14:paraId="741F99C1" w14:textId="77777777" w:rsidR="000D10C7" w:rsidRPr="008C4A8C" w:rsidRDefault="000D10C7" w:rsidP="00E616E8">
            <w:pPr>
              <w:rPr>
                <w:rFonts w:asciiTheme="minorHAnsi" w:hAnsiTheme="minorHAnsi" w:cstheme="minorHAnsi"/>
                <w:i/>
                <w:sz w:val="16"/>
                <w:szCs w:val="16"/>
              </w:rPr>
            </w:pPr>
          </w:p>
        </w:tc>
      </w:tr>
      <w:tr w:rsidR="000D335D" w:rsidRPr="008C4A8C" w14:paraId="0DBFB8C9" w14:textId="77777777" w:rsidTr="00890ABD">
        <w:trPr>
          <w:cantSplit/>
          <w:trHeight w:val="400"/>
        </w:trPr>
        <w:tc>
          <w:tcPr>
            <w:tcW w:w="2586" w:type="dxa"/>
            <w:vMerge/>
            <w:tcBorders>
              <w:right w:val="single" w:sz="6" w:space="0" w:color="auto"/>
            </w:tcBorders>
            <w:shd w:val="clear" w:color="auto" w:fill="DBE5F1" w:themeFill="accent1" w:themeFillTint="33"/>
          </w:tcPr>
          <w:p w14:paraId="597359EE" w14:textId="77777777" w:rsidR="000D10C7" w:rsidRPr="008C4A8C" w:rsidRDefault="000D10C7" w:rsidP="0066702E">
            <w:pPr>
              <w:rPr>
                <w:rFonts w:asciiTheme="minorHAnsi" w:hAnsiTheme="minorHAnsi" w:cstheme="minorHAnsi"/>
                <w:b/>
                <w:sz w:val="16"/>
              </w:rPr>
            </w:pPr>
          </w:p>
        </w:tc>
        <w:tc>
          <w:tcPr>
            <w:tcW w:w="7265" w:type="dxa"/>
            <w:gridSpan w:val="4"/>
            <w:tcBorders>
              <w:right w:val="single" w:sz="4" w:space="0" w:color="auto"/>
            </w:tcBorders>
          </w:tcPr>
          <w:p w14:paraId="394DF0FA" w14:textId="77777777" w:rsidR="000D10C7" w:rsidRPr="008C4A8C" w:rsidRDefault="004A2BED" w:rsidP="00EB17B0">
            <w:pPr>
              <w:rPr>
                <w:rFonts w:asciiTheme="minorHAnsi" w:hAnsiTheme="minorHAnsi" w:cstheme="minorHAnsi"/>
                <w:sz w:val="16"/>
                <w:szCs w:val="16"/>
              </w:rPr>
            </w:pPr>
            <w:r w:rsidRPr="008C4A8C">
              <w:rPr>
                <w:rFonts w:asciiTheme="minorHAnsi" w:hAnsiTheme="minorHAnsi" w:cstheme="minorHAnsi"/>
              </w:rPr>
              <w:fldChar w:fldCharType="begin">
                <w:ffData>
                  <w:name w:val=""/>
                  <w:enabled/>
                  <w:calcOnExit w:val="0"/>
                  <w:checkBox>
                    <w:sizeAuto/>
                    <w:default w:val="0"/>
                  </w:checkBox>
                </w:ffData>
              </w:fldChar>
            </w:r>
            <w:r w:rsidR="000D10C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0D10C7" w:rsidRPr="008C4A8C">
              <w:rPr>
                <w:rFonts w:asciiTheme="minorHAnsi" w:hAnsiTheme="minorHAnsi" w:cstheme="minorHAnsi"/>
              </w:rPr>
              <w:t xml:space="preserve"> </w:t>
            </w:r>
            <w:r w:rsidR="000D10C7" w:rsidRPr="008C4A8C">
              <w:rPr>
                <w:rFonts w:asciiTheme="minorHAnsi" w:hAnsiTheme="minorHAnsi" w:cstheme="minorHAnsi"/>
                <w:b/>
                <w:sz w:val="16"/>
                <w:szCs w:val="16"/>
              </w:rPr>
              <w:t xml:space="preserve">PORĘCZENIE WG PRAWA CYWILNEGO przez Fundusz Poręczeniowy </w:t>
            </w:r>
            <w:r w:rsidR="000D10C7" w:rsidRPr="008C4A8C">
              <w:rPr>
                <w:rFonts w:asciiTheme="minorHAnsi" w:hAnsiTheme="minorHAnsi" w:cstheme="minorHAnsi"/>
                <w:sz w:val="16"/>
                <w:szCs w:val="16"/>
              </w:rPr>
              <w:t>(maksymalnie do 60% lub do 80% kwoty pożyczki)</w:t>
            </w:r>
          </w:p>
          <w:p w14:paraId="7E2287C6" w14:textId="77777777" w:rsidR="000D10C7" w:rsidRPr="008C4A8C" w:rsidRDefault="000D10C7" w:rsidP="00EB17B0">
            <w:pPr>
              <w:rPr>
                <w:rFonts w:asciiTheme="minorHAnsi" w:hAnsiTheme="minorHAnsi" w:cstheme="minorHAnsi"/>
                <w:sz w:val="16"/>
              </w:rPr>
            </w:pPr>
          </w:p>
        </w:tc>
      </w:tr>
      <w:tr w:rsidR="000D335D" w:rsidRPr="008C4A8C" w14:paraId="36E651DA" w14:textId="77777777" w:rsidTr="007B3310">
        <w:trPr>
          <w:cantSplit/>
          <w:trHeight w:val="442"/>
        </w:trPr>
        <w:tc>
          <w:tcPr>
            <w:tcW w:w="2586" w:type="dxa"/>
            <w:vMerge/>
            <w:tcBorders>
              <w:right w:val="single" w:sz="6" w:space="0" w:color="auto"/>
            </w:tcBorders>
            <w:shd w:val="clear" w:color="auto" w:fill="DBE5F1" w:themeFill="accent1" w:themeFillTint="33"/>
          </w:tcPr>
          <w:p w14:paraId="0F20A242" w14:textId="77777777" w:rsidR="000D10C7" w:rsidRPr="008C4A8C"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71FD6A08" w14:textId="7FB2BFE8" w:rsidR="000D10C7" w:rsidRPr="008C4A8C" w:rsidRDefault="004A2BED" w:rsidP="007B3310">
            <w:pPr>
              <w:shd w:val="clear" w:color="auto" w:fill="FFFFFF" w:themeFill="background1"/>
              <w:rPr>
                <w:rFonts w:asciiTheme="minorHAnsi" w:hAnsiTheme="minorHAnsi" w:cstheme="minorHAnsi"/>
                <w:sz w:val="16"/>
                <w:szCs w:val="16"/>
              </w:rPr>
            </w:pPr>
            <w:r w:rsidRPr="008C4A8C">
              <w:rPr>
                <w:rFonts w:asciiTheme="minorHAnsi" w:hAnsiTheme="minorHAnsi" w:cstheme="minorHAnsi"/>
              </w:rPr>
              <w:fldChar w:fldCharType="begin">
                <w:ffData>
                  <w:name w:val=""/>
                  <w:enabled/>
                  <w:calcOnExit w:val="0"/>
                  <w:checkBox>
                    <w:sizeAuto/>
                    <w:default w:val="0"/>
                  </w:checkBox>
                </w:ffData>
              </w:fldChar>
            </w:r>
            <w:r w:rsidR="000D10C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0D10C7" w:rsidRPr="008C4A8C">
              <w:rPr>
                <w:rFonts w:asciiTheme="minorHAnsi" w:hAnsiTheme="minorHAnsi" w:cstheme="minorHAnsi"/>
              </w:rPr>
              <w:t xml:space="preserve"> </w:t>
            </w:r>
            <w:r w:rsidR="000D10C7" w:rsidRPr="008C4A8C">
              <w:rPr>
                <w:rFonts w:asciiTheme="minorHAnsi" w:hAnsiTheme="minorHAnsi" w:cstheme="minorHAnsi"/>
                <w:b/>
                <w:sz w:val="16"/>
                <w:szCs w:val="16"/>
              </w:rPr>
              <w:t xml:space="preserve">HIPOTEKA NA NIERUCHOMOŚCI (jakiej, gdzie położonej, nr KW?) </w:t>
            </w:r>
            <w:r w:rsidR="000D10C7" w:rsidRPr="008C4A8C">
              <w:rPr>
                <w:rFonts w:asciiTheme="minorHAnsi" w:hAnsiTheme="minorHAnsi" w:cstheme="minorHAnsi"/>
                <w:sz w:val="16"/>
                <w:szCs w:val="16"/>
              </w:rPr>
              <w:t>.............................................................................................................................................</w:t>
            </w:r>
            <w:r w:rsidR="002A2704" w:rsidRPr="008C4A8C">
              <w:rPr>
                <w:rFonts w:asciiTheme="minorHAnsi" w:hAnsiTheme="minorHAnsi" w:cstheme="minorHAnsi"/>
                <w:sz w:val="16"/>
                <w:szCs w:val="16"/>
              </w:rPr>
              <w:t>............</w:t>
            </w:r>
            <w:r w:rsidR="000D10C7" w:rsidRPr="008C4A8C">
              <w:rPr>
                <w:rFonts w:asciiTheme="minorHAnsi" w:hAnsiTheme="minorHAnsi" w:cstheme="minorHAnsi"/>
                <w:sz w:val="16"/>
                <w:szCs w:val="16"/>
              </w:rPr>
              <w:t xml:space="preserve">..................... </w:t>
            </w:r>
            <w:r w:rsidR="002A2704" w:rsidRPr="008C4A8C">
              <w:rPr>
                <w:rFonts w:asciiTheme="minorHAnsi" w:hAnsiTheme="minorHAnsi" w:cstheme="minorHAnsi"/>
                <w:sz w:val="16"/>
                <w:szCs w:val="16"/>
              </w:rPr>
              <w:t>……….</w:t>
            </w:r>
            <w:r w:rsidR="000D10C7" w:rsidRPr="008C4A8C">
              <w:rPr>
                <w:rFonts w:asciiTheme="minorHAnsi" w:hAnsiTheme="minorHAnsi" w:cstheme="minorHAnsi"/>
                <w:sz w:val="16"/>
                <w:szCs w:val="16"/>
              </w:rPr>
              <w:t>……………………………………………..........………………………………………………………</w:t>
            </w:r>
          </w:p>
          <w:p w14:paraId="21D9AD9E" w14:textId="77777777" w:rsidR="000D10C7" w:rsidRPr="008C4A8C" w:rsidRDefault="000D10C7" w:rsidP="002A2704">
            <w:pPr>
              <w:rPr>
                <w:rFonts w:asciiTheme="minorHAnsi" w:hAnsiTheme="minorHAnsi" w:cstheme="minorHAnsi"/>
                <w:sz w:val="16"/>
              </w:rPr>
            </w:pPr>
          </w:p>
        </w:tc>
      </w:tr>
      <w:tr w:rsidR="000D335D" w:rsidRPr="008C4A8C" w14:paraId="18E79DDD" w14:textId="77777777" w:rsidTr="00890ABD">
        <w:trPr>
          <w:cantSplit/>
        </w:trPr>
        <w:tc>
          <w:tcPr>
            <w:tcW w:w="2586" w:type="dxa"/>
            <w:vMerge/>
            <w:tcBorders>
              <w:right w:val="single" w:sz="6" w:space="0" w:color="auto"/>
            </w:tcBorders>
            <w:shd w:val="clear" w:color="auto" w:fill="DBE5F1" w:themeFill="accent1" w:themeFillTint="33"/>
          </w:tcPr>
          <w:p w14:paraId="3CDEEEAA" w14:textId="77777777" w:rsidR="000D10C7" w:rsidRPr="008C4A8C" w:rsidRDefault="000D10C7" w:rsidP="0066702E">
            <w:pPr>
              <w:jc w:val="both"/>
              <w:rPr>
                <w:rFonts w:asciiTheme="minorHAnsi" w:hAnsiTheme="minorHAnsi" w:cstheme="minorHAnsi"/>
                <w:b/>
                <w:sz w:val="16"/>
              </w:rPr>
            </w:pPr>
          </w:p>
        </w:tc>
        <w:tc>
          <w:tcPr>
            <w:tcW w:w="7265" w:type="dxa"/>
            <w:gridSpan w:val="4"/>
          </w:tcPr>
          <w:p w14:paraId="4F76BAC3" w14:textId="77777777" w:rsidR="000D10C7" w:rsidRPr="008C4A8C" w:rsidRDefault="004A2BED" w:rsidP="002A2704">
            <w:pPr>
              <w:pStyle w:val="Tekstkomentarza"/>
              <w:ind w:left="280" w:hanging="280"/>
              <w:rPr>
                <w:rFonts w:asciiTheme="minorHAnsi" w:hAnsiTheme="minorHAnsi" w:cstheme="minorHAnsi"/>
                <w:b/>
                <w:sz w:val="16"/>
              </w:rPr>
            </w:pPr>
            <w:r w:rsidRPr="008C4A8C">
              <w:rPr>
                <w:rFonts w:asciiTheme="minorHAnsi" w:hAnsiTheme="minorHAnsi" w:cstheme="minorHAnsi"/>
              </w:rPr>
              <w:fldChar w:fldCharType="begin">
                <w:ffData>
                  <w:name w:val=""/>
                  <w:enabled/>
                  <w:calcOnExit w:val="0"/>
                  <w:checkBox>
                    <w:sizeAuto/>
                    <w:default w:val="0"/>
                  </w:checkBox>
                </w:ffData>
              </w:fldChar>
            </w:r>
            <w:r w:rsidR="000D10C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0D10C7" w:rsidRPr="008C4A8C">
              <w:rPr>
                <w:rFonts w:asciiTheme="minorHAnsi" w:hAnsiTheme="minorHAnsi" w:cstheme="minorHAnsi"/>
              </w:rPr>
              <w:t xml:space="preserve"> </w:t>
            </w:r>
            <w:r w:rsidR="000D10C7" w:rsidRPr="008C4A8C">
              <w:rPr>
                <w:rFonts w:asciiTheme="minorHAnsi" w:hAnsiTheme="minorHAnsi" w:cstheme="minorHAnsi"/>
                <w:b/>
                <w:sz w:val="16"/>
                <w:szCs w:val="16"/>
              </w:rPr>
              <w:t xml:space="preserve">PRZENIESIENIE WŁASNOŚCI RZECZY RUCHOMEJ / ZASTAW REJESTROWY NA ZECZY RUCHOMEJ (jakiej, dane identyfikacyjne?) </w:t>
            </w:r>
            <w:r w:rsidR="000D10C7" w:rsidRPr="008C4A8C">
              <w:rPr>
                <w:rFonts w:asciiTheme="minorHAnsi" w:hAnsiTheme="minorHAnsi" w:cstheme="minorHAnsi"/>
                <w:sz w:val="16"/>
                <w:szCs w:val="16"/>
              </w:rPr>
              <w:t>………………….………………………………………………………………………………………..……………………………...………………………………………………………………………………………</w:t>
            </w:r>
          </w:p>
        </w:tc>
      </w:tr>
      <w:tr w:rsidR="000D335D" w:rsidRPr="008C4A8C" w14:paraId="68AC497A" w14:textId="77777777" w:rsidTr="00890ABD">
        <w:trPr>
          <w:cantSplit/>
          <w:trHeight w:val="480"/>
        </w:trPr>
        <w:tc>
          <w:tcPr>
            <w:tcW w:w="2586" w:type="dxa"/>
            <w:vMerge/>
            <w:tcBorders>
              <w:right w:val="single" w:sz="6" w:space="0" w:color="auto"/>
            </w:tcBorders>
            <w:shd w:val="clear" w:color="auto" w:fill="DBE5F1" w:themeFill="accent1" w:themeFillTint="33"/>
          </w:tcPr>
          <w:p w14:paraId="089FE4A8" w14:textId="77777777" w:rsidR="000D10C7" w:rsidRPr="008C4A8C" w:rsidRDefault="000D10C7" w:rsidP="0066702E">
            <w:pPr>
              <w:rPr>
                <w:rFonts w:asciiTheme="minorHAnsi" w:hAnsiTheme="minorHAnsi" w:cstheme="minorHAnsi"/>
                <w:sz w:val="16"/>
              </w:rPr>
            </w:pPr>
          </w:p>
        </w:tc>
        <w:tc>
          <w:tcPr>
            <w:tcW w:w="7265" w:type="dxa"/>
            <w:gridSpan w:val="4"/>
          </w:tcPr>
          <w:p w14:paraId="7913AB70" w14:textId="77777777" w:rsidR="000D10C7" w:rsidRPr="008C4A8C" w:rsidRDefault="004A2BED" w:rsidP="00EB17B0">
            <w:pPr>
              <w:ind w:left="-5"/>
              <w:rPr>
                <w:rFonts w:asciiTheme="minorHAnsi" w:hAnsiTheme="minorHAnsi" w:cstheme="minorHAnsi"/>
                <w:b/>
                <w:sz w:val="16"/>
                <w:szCs w:val="16"/>
              </w:rPr>
            </w:pPr>
            <w:r w:rsidRPr="008C4A8C">
              <w:rPr>
                <w:rFonts w:asciiTheme="minorHAnsi" w:hAnsiTheme="minorHAnsi" w:cstheme="minorHAnsi"/>
              </w:rPr>
              <w:fldChar w:fldCharType="begin">
                <w:ffData>
                  <w:name w:val=""/>
                  <w:enabled/>
                  <w:calcOnExit w:val="0"/>
                  <w:checkBox>
                    <w:sizeAuto/>
                    <w:default w:val="0"/>
                  </w:checkBox>
                </w:ffData>
              </w:fldChar>
            </w:r>
            <w:r w:rsidR="000D10C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0D10C7" w:rsidRPr="008C4A8C">
              <w:rPr>
                <w:rFonts w:asciiTheme="minorHAnsi" w:hAnsiTheme="minorHAnsi" w:cstheme="minorHAnsi"/>
              </w:rPr>
              <w:t xml:space="preserve"> </w:t>
            </w:r>
            <w:r w:rsidR="000D10C7" w:rsidRPr="008C4A8C">
              <w:rPr>
                <w:rFonts w:asciiTheme="minorHAnsi" w:hAnsiTheme="minorHAnsi" w:cstheme="minorHAnsi"/>
                <w:b/>
                <w:sz w:val="16"/>
                <w:szCs w:val="16"/>
              </w:rPr>
              <w:t xml:space="preserve">CESJA PRAW Z UMOWY UBEZPIECZENIA (czego?)  </w:t>
            </w:r>
          </w:p>
          <w:p w14:paraId="02A4E08D" w14:textId="77777777" w:rsidR="000D10C7" w:rsidRPr="008C4A8C" w:rsidRDefault="000D10C7" w:rsidP="00EB17B0">
            <w:pPr>
              <w:ind w:left="-5"/>
              <w:rPr>
                <w:rFonts w:asciiTheme="minorHAnsi" w:hAnsiTheme="minorHAnsi" w:cstheme="minorHAnsi"/>
                <w:sz w:val="16"/>
                <w:szCs w:val="16"/>
              </w:rPr>
            </w:pPr>
            <w:r w:rsidRPr="008C4A8C">
              <w:rPr>
                <w:rFonts w:asciiTheme="minorHAnsi" w:hAnsiTheme="minorHAnsi" w:cstheme="minorHAnsi"/>
                <w:sz w:val="16"/>
                <w:szCs w:val="16"/>
              </w:rPr>
              <w:t>……………………………….……………………………………………………………………</w:t>
            </w:r>
            <w:r w:rsidR="002A2704" w:rsidRPr="008C4A8C">
              <w:rPr>
                <w:rFonts w:asciiTheme="minorHAnsi" w:hAnsiTheme="minorHAnsi" w:cstheme="minorHAnsi"/>
                <w:sz w:val="16"/>
                <w:szCs w:val="16"/>
              </w:rPr>
              <w:t>……….</w:t>
            </w:r>
            <w:r w:rsidRPr="008C4A8C">
              <w:rPr>
                <w:rFonts w:asciiTheme="minorHAnsi" w:hAnsiTheme="minorHAnsi" w:cstheme="minorHAnsi"/>
                <w:sz w:val="16"/>
                <w:szCs w:val="16"/>
              </w:rPr>
              <w:t>…….</w:t>
            </w:r>
          </w:p>
          <w:p w14:paraId="0A473441" w14:textId="77777777" w:rsidR="000D10C7" w:rsidRPr="008C4A8C" w:rsidRDefault="000D10C7" w:rsidP="002A2704">
            <w:pPr>
              <w:ind w:left="-5"/>
              <w:rPr>
                <w:rFonts w:asciiTheme="minorHAnsi" w:hAnsiTheme="minorHAnsi" w:cstheme="minorHAnsi"/>
                <w:sz w:val="16"/>
                <w:szCs w:val="16"/>
              </w:rPr>
            </w:pPr>
            <w:r w:rsidRPr="008C4A8C">
              <w:rPr>
                <w:rFonts w:asciiTheme="minorHAnsi" w:hAnsiTheme="minorHAnsi" w:cstheme="minorHAnsi"/>
                <w:sz w:val="16"/>
                <w:szCs w:val="16"/>
              </w:rPr>
              <w:t>…………………………………………………………………………………………………………</w:t>
            </w:r>
            <w:r w:rsidR="002A2704" w:rsidRPr="008C4A8C">
              <w:rPr>
                <w:rFonts w:asciiTheme="minorHAnsi" w:hAnsiTheme="minorHAnsi" w:cstheme="minorHAnsi"/>
                <w:sz w:val="16"/>
                <w:szCs w:val="16"/>
              </w:rPr>
              <w:t>…………..</w:t>
            </w:r>
          </w:p>
        </w:tc>
      </w:tr>
      <w:tr w:rsidR="006F59E2" w:rsidRPr="008C4A8C" w14:paraId="23F7766A" w14:textId="77777777" w:rsidTr="00890ABD">
        <w:trPr>
          <w:cantSplit/>
          <w:trHeight w:val="703"/>
        </w:trPr>
        <w:tc>
          <w:tcPr>
            <w:tcW w:w="2586" w:type="dxa"/>
            <w:vMerge/>
            <w:tcBorders>
              <w:right w:val="single" w:sz="6" w:space="0" w:color="auto"/>
            </w:tcBorders>
            <w:shd w:val="clear" w:color="auto" w:fill="DBE5F1" w:themeFill="accent1" w:themeFillTint="33"/>
          </w:tcPr>
          <w:p w14:paraId="348BB011" w14:textId="77777777" w:rsidR="000D10C7" w:rsidRPr="008C4A8C" w:rsidRDefault="000D10C7" w:rsidP="0066702E">
            <w:pPr>
              <w:rPr>
                <w:rFonts w:asciiTheme="minorHAnsi" w:hAnsiTheme="minorHAnsi" w:cstheme="minorHAnsi"/>
                <w:sz w:val="16"/>
              </w:rPr>
            </w:pPr>
          </w:p>
        </w:tc>
        <w:tc>
          <w:tcPr>
            <w:tcW w:w="7265" w:type="dxa"/>
            <w:gridSpan w:val="4"/>
          </w:tcPr>
          <w:p w14:paraId="6DEE562A" w14:textId="77777777" w:rsidR="000D10C7" w:rsidRPr="008C4A8C" w:rsidRDefault="004A2BED" w:rsidP="00EB17B0">
            <w:pPr>
              <w:pStyle w:val="Tekstkomentarza"/>
              <w:rPr>
                <w:rFonts w:asciiTheme="minorHAnsi" w:hAnsiTheme="minorHAnsi" w:cstheme="minorHAnsi"/>
                <w:b/>
                <w:sz w:val="16"/>
              </w:rPr>
            </w:pPr>
            <w:r w:rsidRPr="008C4A8C">
              <w:rPr>
                <w:rFonts w:asciiTheme="minorHAnsi" w:hAnsiTheme="minorHAnsi" w:cstheme="minorHAnsi"/>
              </w:rPr>
              <w:fldChar w:fldCharType="begin">
                <w:ffData>
                  <w:name w:val=""/>
                  <w:enabled/>
                  <w:calcOnExit w:val="0"/>
                  <w:checkBox>
                    <w:sizeAuto/>
                    <w:default w:val="0"/>
                  </w:checkBox>
                </w:ffData>
              </w:fldChar>
            </w:r>
            <w:r w:rsidR="000D10C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0D10C7" w:rsidRPr="008C4A8C">
              <w:rPr>
                <w:rFonts w:asciiTheme="minorHAnsi" w:hAnsiTheme="minorHAnsi" w:cstheme="minorHAnsi"/>
                <w:b/>
                <w:sz w:val="16"/>
              </w:rPr>
              <w:t xml:space="preserve"> INNE FORMY ZABEZPIECZEŃ (jakie?)</w:t>
            </w:r>
          </w:p>
          <w:p w14:paraId="6B6C68DD" w14:textId="77777777" w:rsidR="000D10C7" w:rsidRPr="008C4A8C" w:rsidRDefault="000D10C7" w:rsidP="00EB17B0">
            <w:pPr>
              <w:pStyle w:val="Tekstkomentarza"/>
              <w:rPr>
                <w:rFonts w:asciiTheme="minorHAnsi" w:hAnsiTheme="minorHAnsi" w:cstheme="minorHAnsi"/>
                <w:b/>
                <w:sz w:val="16"/>
              </w:rPr>
            </w:pPr>
          </w:p>
          <w:p w14:paraId="38FFDDCC" w14:textId="77777777" w:rsidR="000D10C7" w:rsidRPr="008C4A8C" w:rsidRDefault="000D10C7" w:rsidP="00CA2F08">
            <w:pPr>
              <w:numPr>
                <w:ilvl w:val="0"/>
                <w:numId w:val="1"/>
              </w:numPr>
              <w:tabs>
                <w:tab w:val="clear" w:pos="720"/>
              </w:tabs>
              <w:ind w:left="355" w:firstLine="0"/>
              <w:rPr>
                <w:rFonts w:asciiTheme="minorHAnsi" w:hAnsiTheme="minorHAnsi" w:cstheme="minorHAnsi"/>
                <w:sz w:val="16"/>
              </w:rPr>
            </w:pPr>
            <w:r w:rsidRPr="008C4A8C">
              <w:rPr>
                <w:rFonts w:asciiTheme="minorHAnsi" w:hAnsiTheme="minorHAnsi" w:cstheme="minorHAnsi"/>
                <w:sz w:val="16"/>
              </w:rPr>
              <w:t>........................................................................................................................................</w:t>
            </w:r>
            <w:r w:rsidR="002A2704" w:rsidRPr="008C4A8C">
              <w:rPr>
                <w:rFonts w:asciiTheme="minorHAnsi" w:hAnsiTheme="minorHAnsi" w:cstheme="minorHAnsi"/>
                <w:sz w:val="16"/>
              </w:rPr>
              <w:t>.............</w:t>
            </w:r>
            <w:r w:rsidRPr="008C4A8C">
              <w:rPr>
                <w:rFonts w:asciiTheme="minorHAnsi" w:hAnsiTheme="minorHAnsi" w:cstheme="minorHAnsi"/>
                <w:sz w:val="16"/>
              </w:rPr>
              <w:t>........</w:t>
            </w:r>
          </w:p>
          <w:p w14:paraId="4AECAA29" w14:textId="77777777" w:rsidR="000D10C7" w:rsidRPr="008C4A8C" w:rsidRDefault="000D10C7" w:rsidP="00CA2F08">
            <w:pPr>
              <w:numPr>
                <w:ilvl w:val="0"/>
                <w:numId w:val="1"/>
              </w:numPr>
              <w:ind w:left="355" w:firstLine="0"/>
              <w:rPr>
                <w:rFonts w:asciiTheme="minorHAnsi" w:hAnsiTheme="minorHAnsi" w:cstheme="minorHAnsi"/>
                <w:sz w:val="16"/>
              </w:rPr>
            </w:pPr>
            <w:r w:rsidRPr="008C4A8C">
              <w:rPr>
                <w:rFonts w:asciiTheme="minorHAnsi" w:hAnsiTheme="minorHAnsi" w:cstheme="minorHAnsi"/>
                <w:sz w:val="16"/>
              </w:rPr>
              <w:t>.....................................................................................................................................</w:t>
            </w:r>
            <w:r w:rsidR="002A2704" w:rsidRPr="008C4A8C">
              <w:rPr>
                <w:rFonts w:asciiTheme="minorHAnsi" w:hAnsiTheme="minorHAnsi" w:cstheme="minorHAnsi"/>
                <w:sz w:val="16"/>
              </w:rPr>
              <w:t>.............</w:t>
            </w:r>
            <w:r w:rsidRPr="008C4A8C">
              <w:rPr>
                <w:rFonts w:asciiTheme="minorHAnsi" w:hAnsiTheme="minorHAnsi" w:cstheme="minorHAnsi"/>
                <w:sz w:val="16"/>
              </w:rPr>
              <w:t>...........</w:t>
            </w:r>
          </w:p>
          <w:p w14:paraId="7448B292" w14:textId="77777777" w:rsidR="000D10C7" w:rsidRPr="008C4A8C" w:rsidRDefault="000D10C7" w:rsidP="002A2704">
            <w:pPr>
              <w:ind w:left="355"/>
              <w:rPr>
                <w:rFonts w:asciiTheme="minorHAnsi" w:hAnsiTheme="minorHAnsi" w:cstheme="minorHAnsi"/>
                <w:sz w:val="16"/>
              </w:rPr>
            </w:pPr>
          </w:p>
        </w:tc>
      </w:tr>
    </w:tbl>
    <w:p w14:paraId="67867F39" w14:textId="77777777" w:rsidR="00374B5A" w:rsidRPr="008C4A8C" w:rsidRDefault="00374B5A" w:rsidP="0066702E">
      <w:pPr>
        <w:rPr>
          <w:rFonts w:asciiTheme="minorHAnsi" w:hAnsiTheme="minorHAnsi" w:cstheme="minorHAnsi"/>
          <w:sz w:val="16"/>
        </w:rPr>
      </w:pPr>
    </w:p>
    <w:p w14:paraId="744CB554" w14:textId="77777777" w:rsidR="00F95B10" w:rsidRPr="008C4A8C" w:rsidRDefault="00F95B10" w:rsidP="0066702E">
      <w:pPr>
        <w:rPr>
          <w:rFonts w:asciiTheme="minorHAnsi" w:hAnsiTheme="minorHAnsi" w:cstheme="minorHAnsi"/>
          <w:sz w:val="16"/>
        </w:rPr>
      </w:pPr>
    </w:p>
    <w:p w14:paraId="3DD55DF0" w14:textId="77777777" w:rsidR="0066702E" w:rsidRPr="008C4A8C" w:rsidRDefault="0066702E" w:rsidP="00664C71">
      <w:pPr>
        <w:tabs>
          <w:tab w:val="left" w:pos="284"/>
        </w:tabs>
        <w:jc w:val="both"/>
        <w:rPr>
          <w:rFonts w:asciiTheme="minorHAnsi" w:hAnsiTheme="minorHAnsi" w:cstheme="minorHAnsi"/>
          <w:sz w:val="14"/>
          <w:szCs w:val="14"/>
        </w:rPr>
      </w:pPr>
      <w:r w:rsidRPr="008C4A8C">
        <w:rPr>
          <w:rFonts w:asciiTheme="minorHAnsi" w:hAnsiTheme="minorHAnsi" w:cstheme="minorHAnsi"/>
          <w:b/>
        </w:rPr>
        <w:t>III. POSIADANY MAJĄTEK</w:t>
      </w:r>
      <w:r w:rsidR="00B701FC" w:rsidRPr="008C4A8C">
        <w:rPr>
          <w:rFonts w:asciiTheme="minorHAnsi" w:hAnsiTheme="minorHAnsi" w:cstheme="minorHAnsi"/>
          <w:b/>
          <w:sz w:val="18"/>
          <w:szCs w:val="18"/>
        </w:rPr>
        <w:t xml:space="preserve"> </w:t>
      </w:r>
      <w:r w:rsidR="00664C71" w:rsidRPr="008C4A8C">
        <w:rPr>
          <w:rFonts w:asciiTheme="minorHAnsi" w:hAnsiTheme="minorHAnsi" w:cstheme="minorHAnsi"/>
          <w:sz w:val="16"/>
          <w:szCs w:val="16"/>
        </w:rPr>
        <w:t>(</w:t>
      </w:r>
      <w:r w:rsidR="00D41C3B" w:rsidRPr="008C4A8C">
        <w:rPr>
          <w:rFonts w:asciiTheme="minorHAnsi" w:hAnsiTheme="minorHAnsi" w:cstheme="minorHAnsi"/>
          <w:sz w:val="16"/>
          <w:szCs w:val="16"/>
        </w:rPr>
        <w:t>stanowiący własność firmy/</w:t>
      </w:r>
      <w:r w:rsidR="00664C71" w:rsidRPr="008C4A8C">
        <w:rPr>
          <w:rFonts w:asciiTheme="minorHAnsi" w:hAnsiTheme="minorHAnsi" w:cstheme="minorHAnsi"/>
          <w:sz w:val="16"/>
          <w:szCs w:val="16"/>
        </w:rPr>
        <w:t>wykorzystywany w firmie)</w:t>
      </w:r>
      <w:r w:rsidR="00664C71" w:rsidRPr="008C4A8C">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0D335D" w:rsidRPr="008C4A8C" w14:paraId="25C2AA53" w14:textId="77777777" w:rsidTr="00D54D85">
        <w:trPr>
          <w:cantSplit/>
        </w:trPr>
        <w:tc>
          <w:tcPr>
            <w:tcW w:w="9851" w:type="dxa"/>
            <w:gridSpan w:val="13"/>
            <w:tcBorders>
              <w:bottom w:val="nil"/>
            </w:tcBorders>
            <w:shd w:val="clear" w:color="auto" w:fill="EAF1DD" w:themeFill="accent3" w:themeFillTint="33"/>
          </w:tcPr>
          <w:p w14:paraId="3D8194EF" w14:textId="77777777" w:rsidR="00911DF7" w:rsidRPr="008C4A8C" w:rsidRDefault="00911DF7" w:rsidP="00D41C3B">
            <w:pPr>
              <w:jc w:val="center"/>
              <w:rPr>
                <w:rFonts w:asciiTheme="minorHAnsi" w:hAnsiTheme="minorHAnsi" w:cstheme="minorHAnsi"/>
                <w:b/>
                <w:sz w:val="16"/>
              </w:rPr>
            </w:pPr>
          </w:p>
          <w:p w14:paraId="2F3B5903" w14:textId="77777777" w:rsidR="000D10C7" w:rsidRPr="008C4A8C" w:rsidRDefault="0066702E" w:rsidP="00D41C3B">
            <w:pPr>
              <w:jc w:val="center"/>
              <w:rPr>
                <w:rFonts w:asciiTheme="minorHAnsi" w:hAnsiTheme="minorHAnsi" w:cstheme="minorHAnsi"/>
                <w:b/>
              </w:rPr>
            </w:pPr>
            <w:r w:rsidRPr="008C4A8C">
              <w:rPr>
                <w:rFonts w:asciiTheme="minorHAnsi" w:hAnsiTheme="minorHAnsi" w:cstheme="minorHAnsi"/>
                <w:b/>
              </w:rPr>
              <w:t xml:space="preserve"> NIERUCHOMOŚCI</w:t>
            </w:r>
            <w:r w:rsidR="000D10C7" w:rsidRPr="008C4A8C">
              <w:rPr>
                <w:rFonts w:asciiTheme="minorHAnsi" w:hAnsiTheme="minorHAnsi" w:cstheme="minorHAnsi"/>
                <w:b/>
              </w:rPr>
              <w:t xml:space="preserve"> </w:t>
            </w:r>
          </w:p>
          <w:p w14:paraId="12D286CF" w14:textId="77777777" w:rsidR="00566D3F" w:rsidRPr="008C4A8C" w:rsidRDefault="00090F06" w:rsidP="00D41C3B">
            <w:pPr>
              <w:jc w:val="center"/>
              <w:rPr>
                <w:rFonts w:asciiTheme="minorHAnsi" w:hAnsiTheme="minorHAnsi" w:cstheme="minorHAnsi"/>
              </w:rPr>
            </w:pPr>
            <w:r w:rsidRPr="008C4A8C">
              <w:rPr>
                <w:rFonts w:asciiTheme="minorHAnsi" w:hAnsiTheme="minorHAnsi" w:cstheme="minorHAnsi"/>
              </w:rPr>
              <w:t>(</w:t>
            </w:r>
            <w:r w:rsidR="000D10C7" w:rsidRPr="008C4A8C">
              <w:rPr>
                <w:rFonts w:asciiTheme="minorHAnsi" w:hAnsiTheme="minorHAnsi" w:cstheme="minorHAnsi"/>
              </w:rPr>
              <w:t xml:space="preserve">wiersze można powielać, </w:t>
            </w:r>
            <w:r w:rsidRPr="008C4A8C">
              <w:rPr>
                <w:rFonts w:asciiTheme="minorHAnsi" w:hAnsiTheme="minorHAnsi" w:cstheme="minorHAnsi"/>
              </w:rPr>
              <w:t>w przypadku braku majątku należy skreślić tabelę)</w:t>
            </w:r>
          </w:p>
          <w:p w14:paraId="318A67F3" w14:textId="77777777" w:rsidR="008524CC" w:rsidRPr="008C4A8C" w:rsidRDefault="008524CC" w:rsidP="00090F06">
            <w:pPr>
              <w:jc w:val="right"/>
              <w:rPr>
                <w:rFonts w:asciiTheme="minorHAnsi" w:hAnsiTheme="minorHAnsi" w:cstheme="minorHAnsi"/>
                <w:b/>
                <w:sz w:val="16"/>
              </w:rPr>
            </w:pPr>
          </w:p>
        </w:tc>
      </w:tr>
      <w:tr w:rsidR="000D335D" w:rsidRPr="008C4A8C" w14:paraId="2BD103F4" w14:textId="77777777" w:rsidTr="00D54D85">
        <w:trPr>
          <w:cantSplit/>
          <w:trHeight w:val="240"/>
        </w:trPr>
        <w:tc>
          <w:tcPr>
            <w:tcW w:w="1970" w:type="dxa"/>
            <w:shd w:val="clear" w:color="auto" w:fill="EAF1DD" w:themeFill="accent3" w:themeFillTint="33"/>
            <w:vAlign w:val="center"/>
          </w:tcPr>
          <w:p w14:paraId="380CEBD9" w14:textId="77777777" w:rsidR="0066702E" w:rsidRPr="008C4A8C" w:rsidRDefault="00AA3212" w:rsidP="00D54D85">
            <w:pPr>
              <w:jc w:val="center"/>
              <w:rPr>
                <w:rFonts w:asciiTheme="minorHAnsi" w:hAnsiTheme="minorHAnsi" w:cstheme="minorHAnsi"/>
                <w:b/>
                <w:sz w:val="16"/>
                <w:szCs w:val="16"/>
              </w:rPr>
            </w:pPr>
            <w:r w:rsidRPr="008C4A8C">
              <w:rPr>
                <w:rFonts w:asciiTheme="minorHAnsi" w:hAnsiTheme="minorHAnsi" w:cstheme="minorHAnsi"/>
                <w:b/>
                <w:sz w:val="16"/>
                <w:szCs w:val="16"/>
              </w:rPr>
              <w:t>1)</w:t>
            </w:r>
            <w:r w:rsidR="0066702E" w:rsidRPr="008C4A8C">
              <w:rPr>
                <w:rFonts w:asciiTheme="minorHAnsi" w:hAnsiTheme="minorHAnsi" w:cstheme="minorHAnsi"/>
                <w:b/>
                <w:sz w:val="16"/>
                <w:szCs w:val="16"/>
              </w:rPr>
              <w:t>RODZAJ NIERUCHOMOŚCI</w:t>
            </w:r>
          </w:p>
          <w:p w14:paraId="62C0B86D" w14:textId="77777777" w:rsidR="0066702E" w:rsidRPr="008C4A8C" w:rsidRDefault="00AA3212" w:rsidP="00D54D85">
            <w:pPr>
              <w:jc w:val="center"/>
              <w:rPr>
                <w:rFonts w:asciiTheme="minorHAnsi" w:hAnsiTheme="minorHAnsi" w:cstheme="minorHAnsi"/>
                <w:b/>
                <w:sz w:val="16"/>
                <w:szCs w:val="16"/>
              </w:rPr>
            </w:pPr>
            <w:r w:rsidRPr="008C4A8C">
              <w:rPr>
                <w:rFonts w:asciiTheme="minorHAnsi" w:hAnsiTheme="minorHAnsi" w:cstheme="minorHAnsi"/>
                <w:b/>
                <w:sz w:val="16"/>
                <w:szCs w:val="16"/>
              </w:rPr>
              <w:t xml:space="preserve">2) </w:t>
            </w:r>
            <w:r w:rsidR="0066702E" w:rsidRPr="008C4A8C">
              <w:rPr>
                <w:rFonts w:asciiTheme="minorHAnsi" w:hAnsiTheme="minorHAnsi" w:cstheme="minorHAnsi"/>
                <w:b/>
                <w:sz w:val="16"/>
                <w:szCs w:val="16"/>
              </w:rPr>
              <w:t>LOKALIZACJA</w:t>
            </w:r>
          </w:p>
          <w:p w14:paraId="16700A36" w14:textId="77777777" w:rsidR="0066702E" w:rsidRPr="008C4A8C" w:rsidRDefault="00AA3212" w:rsidP="00D54D85">
            <w:pPr>
              <w:jc w:val="center"/>
              <w:rPr>
                <w:rFonts w:asciiTheme="minorHAnsi" w:hAnsiTheme="minorHAnsi" w:cstheme="minorHAnsi"/>
                <w:b/>
                <w:sz w:val="16"/>
                <w:szCs w:val="16"/>
              </w:rPr>
            </w:pPr>
            <w:r w:rsidRPr="008C4A8C">
              <w:rPr>
                <w:rFonts w:asciiTheme="minorHAnsi" w:hAnsiTheme="minorHAnsi" w:cstheme="minorHAnsi"/>
                <w:b/>
                <w:sz w:val="16"/>
                <w:szCs w:val="16"/>
              </w:rPr>
              <w:t xml:space="preserve">3) </w:t>
            </w:r>
            <w:r w:rsidR="0066702E" w:rsidRPr="008C4A8C">
              <w:rPr>
                <w:rFonts w:asciiTheme="minorHAnsi" w:hAnsiTheme="minorHAnsi" w:cstheme="minorHAnsi"/>
                <w:b/>
                <w:sz w:val="16"/>
                <w:szCs w:val="16"/>
              </w:rPr>
              <w:t>ROK BUDOWY</w:t>
            </w:r>
          </w:p>
        </w:tc>
        <w:tc>
          <w:tcPr>
            <w:tcW w:w="1970" w:type="dxa"/>
            <w:gridSpan w:val="4"/>
            <w:shd w:val="clear" w:color="auto" w:fill="EAF1DD" w:themeFill="accent3" w:themeFillTint="33"/>
            <w:vAlign w:val="center"/>
          </w:tcPr>
          <w:p w14:paraId="63448093" w14:textId="77777777" w:rsidR="0066702E" w:rsidRPr="008C4A8C" w:rsidRDefault="0066702E" w:rsidP="00D54D85">
            <w:pPr>
              <w:jc w:val="center"/>
              <w:rPr>
                <w:rFonts w:asciiTheme="minorHAnsi" w:hAnsiTheme="minorHAnsi" w:cstheme="minorHAnsi"/>
                <w:b/>
                <w:sz w:val="16"/>
                <w:szCs w:val="16"/>
              </w:rPr>
            </w:pPr>
            <w:r w:rsidRPr="008C4A8C">
              <w:rPr>
                <w:rFonts w:asciiTheme="minorHAnsi" w:hAnsiTheme="minorHAnsi" w:cstheme="minorHAnsi"/>
                <w:b/>
                <w:sz w:val="16"/>
                <w:szCs w:val="16"/>
              </w:rPr>
              <w:t>TYTUŁ PRAWNY</w:t>
            </w:r>
          </w:p>
          <w:p w14:paraId="560561C4" w14:textId="77777777" w:rsidR="0066702E" w:rsidRPr="008C4A8C" w:rsidRDefault="00717971"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c>
          <w:tcPr>
            <w:tcW w:w="1970" w:type="dxa"/>
            <w:gridSpan w:val="3"/>
            <w:shd w:val="clear" w:color="auto" w:fill="EAF1DD" w:themeFill="accent3" w:themeFillTint="33"/>
            <w:vAlign w:val="center"/>
          </w:tcPr>
          <w:p w14:paraId="2784784B" w14:textId="77777777" w:rsidR="0071410E" w:rsidRPr="008C4A8C" w:rsidRDefault="0066702E" w:rsidP="00D54D85">
            <w:pPr>
              <w:jc w:val="center"/>
              <w:rPr>
                <w:rFonts w:asciiTheme="minorHAnsi" w:hAnsiTheme="minorHAnsi" w:cstheme="minorHAnsi"/>
                <w:b/>
                <w:sz w:val="16"/>
                <w:szCs w:val="16"/>
              </w:rPr>
            </w:pPr>
            <w:r w:rsidRPr="008C4A8C">
              <w:rPr>
                <w:rFonts w:asciiTheme="minorHAnsi" w:hAnsiTheme="minorHAnsi" w:cstheme="minorHAnsi"/>
                <w:b/>
                <w:sz w:val="16"/>
                <w:szCs w:val="16"/>
              </w:rPr>
              <w:t xml:space="preserve">SZACUNKOWA WARTOŚĆ RYNKOWA </w:t>
            </w:r>
            <w:r w:rsidR="00D54D85" w:rsidRPr="008C4A8C">
              <w:rPr>
                <w:rFonts w:asciiTheme="minorHAnsi" w:hAnsiTheme="minorHAnsi" w:cstheme="minorHAnsi"/>
                <w:b/>
                <w:sz w:val="16"/>
                <w:szCs w:val="16"/>
              </w:rPr>
              <w:t>w zł</w:t>
            </w:r>
          </w:p>
          <w:p w14:paraId="200791CA" w14:textId="77777777" w:rsidR="0066702E" w:rsidRPr="008C4A8C" w:rsidRDefault="0066702E" w:rsidP="00D54D85">
            <w:pPr>
              <w:jc w:val="center"/>
              <w:rPr>
                <w:rFonts w:asciiTheme="minorHAnsi" w:hAnsiTheme="minorHAnsi" w:cstheme="minorHAnsi"/>
                <w:sz w:val="16"/>
                <w:szCs w:val="16"/>
              </w:rPr>
            </w:pPr>
            <w:r w:rsidRPr="008C4A8C">
              <w:rPr>
                <w:rFonts w:asciiTheme="minorHAnsi" w:hAnsiTheme="minorHAnsi" w:cstheme="minorHAnsi"/>
                <w:sz w:val="16"/>
                <w:szCs w:val="16"/>
              </w:rPr>
              <w:t>(w przypadku własności</w:t>
            </w:r>
            <w:r w:rsidR="00717971" w:rsidRPr="008C4A8C">
              <w:rPr>
                <w:rFonts w:asciiTheme="minorHAnsi" w:hAnsiTheme="minorHAnsi" w:cstheme="minorHAnsi"/>
                <w:sz w:val="16"/>
                <w:szCs w:val="16"/>
              </w:rPr>
              <w:t xml:space="preserve"> i współwłasności</w:t>
            </w:r>
            <w:r w:rsidRPr="008C4A8C">
              <w:rPr>
                <w:rFonts w:asciiTheme="minorHAnsi" w:hAnsiTheme="minorHAnsi" w:cstheme="minorHAnsi"/>
                <w:sz w:val="16"/>
                <w:szCs w:val="16"/>
              </w:rPr>
              <w:t>)</w:t>
            </w:r>
          </w:p>
        </w:tc>
        <w:tc>
          <w:tcPr>
            <w:tcW w:w="2098" w:type="dxa"/>
            <w:gridSpan w:val="4"/>
            <w:shd w:val="clear" w:color="auto" w:fill="EAF1DD" w:themeFill="accent3" w:themeFillTint="33"/>
            <w:vAlign w:val="center"/>
          </w:tcPr>
          <w:p w14:paraId="5D70C33B" w14:textId="77777777" w:rsidR="00D54D85" w:rsidRPr="008C4A8C" w:rsidRDefault="00A6692B" w:rsidP="00D54D85">
            <w:pPr>
              <w:jc w:val="center"/>
              <w:rPr>
                <w:rFonts w:asciiTheme="minorHAnsi" w:hAnsiTheme="minorHAnsi" w:cstheme="minorHAnsi"/>
                <w:sz w:val="16"/>
                <w:szCs w:val="16"/>
              </w:rPr>
            </w:pPr>
            <w:r w:rsidRPr="008C4A8C">
              <w:rPr>
                <w:rFonts w:asciiTheme="minorHAnsi" w:hAnsiTheme="minorHAnsi" w:cstheme="minorHAnsi"/>
                <w:b/>
                <w:sz w:val="16"/>
                <w:szCs w:val="16"/>
              </w:rPr>
              <w:t>CZY NIERUCHOMOŚĆ JEST UBEZPIECZONA</w:t>
            </w:r>
          </w:p>
          <w:p w14:paraId="49FE87E6" w14:textId="77777777" w:rsidR="0066702E" w:rsidRPr="008C4A8C" w:rsidRDefault="00A6692B" w:rsidP="00D54D85">
            <w:pPr>
              <w:jc w:val="center"/>
              <w:rPr>
                <w:rFonts w:asciiTheme="minorHAnsi" w:hAnsiTheme="minorHAnsi" w:cstheme="minorHAnsi"/>
                <w:b/>
                <w:sz w:val="16"/>
                <w:szCs w:val="16"/>
              </w:rPr>
            </w:pPr>
            <w:r w:rsidRPr="008C4A8C">
              <w:rPr>
                <w:rFonts w:asciiTheme="minorHAnsi" w:hAnsiTheme="minorHAnsi" w:cstheme="minorHAnsi"/>
                <w:sz w:val="16"/>
                <w:szCs w:val="16"/>
              </w:rPr>
              <w:t>(właściwe zaznaczyć i uzupełnić)</w:t>
            </w:r>
          </w:p>
        </w:tc>
        <w:tc>
          <w:tcPr>
            <w:tcW w:w="1843" w:type="dxa"/>
            <w:shd w:val="clear" w:color="auto" w:fill="EAF1DD" w:themeFill="accent3" w:themeFillTint="33"/>
            <w:vAlign w:val="center"/>
          </w:tcPr>
          <w:p w14:paraId="44B057C0" w14:textId="77777777" w:rsidR="0066702E" w:rsidRPr="008C4A8C" w:rsidRDefault="00A6692B" w:rsidP="00D54D85">
            <w:pPr>
              <w:jc w:val="center"/>
              <w:rPr>
                <w:rFonts w:asciiTheme="minorHAnsi" w:hAnsiTheme="minorHAnsi" w:cstheme="minorHAnsi"/>
                <w:b/>
                <w:sz w:val="16"/>
                <w:szCs w:val="16"/>
              </w:rPr>
            </w:pPr>
            <w:r w:rsidRPr="008C4A8C">
              <w:rPr>
                <w:rFonts w:asciiTheme="minorHAnsi" w:hAnsiTheme="minorHAnsi" w:cstheme="minorHAnsi"/>
                <w:b/>
                <w:sz w:val="16"/>
                <w:szCs w:val="16"/>
              </w:rPr>
              <w:t xml:space="preserve">CZY USTANOWIONE JEST ZABEZPIECZENIE </w:t>
            </w:r>
            <w:r w:rsidR="0066702E" w:rsidRPr="008C4A8C">
              <w:rPr>
                <w:rFonts w:asciiTheme="minorHAnsi" w:hAnsiTheme="minorHAnsi" w:cstheme="minorHAnsi"/>
                <w:b/>
                <w:sz w:val="16"/>
                <w:szCs w:val="16"/>
              </w:rPr>
              <w:t>PRAW OSÓB TRZECICH</w:t>
            </w:r>
          </w:p>
          <w:p w14:paraId="3C232862" w14:textId="77777777" w:rsidR="0066702E" w:rsidRPr="008C4A8C" w:rsidRDefault="00A6692B"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r>
      <w:tr w:rsidR="000D335D" w:rsidRPr="008C4A8C" w14:paraId="4F07020B" w14:textId="77777777">
        <w:trPr>
          <w:cantSplit/>
          <w:trHeight w:val="680"/>
        </w:trPr>
        <w:tc>
          <w:tcPr>
            <w:tcW w:w="1970" w:type="dxa"/>
            <w:tcBorders>
              <w:bottom w:val="single" w:sz="4" w:space="0" w:color="auto"/>
            </w:tcBorders>
            <w:vAlign w:val="center"/>
          </w:tcPr>
          <w:p w14:paraId="0C918501" w14:textId="77777777" w:rsidR="0066702E" w:rsidRPr="008C4A8C" w:rsidRDefault="00AA3212" w:rsidP="00717971">
            <w:pPr>
              <w:rPr>
                <w:rFonts w:asciiTheme="minorHAnsi" w:hAnsiTheme="minorHAnsi" w:cstheme="minorHAnsi"/>
                <w:sz w:val="16"/>
              </w:rPr>
            </w:pPr>
            <w:r w:rsidRPr="008C4A8C">
              <w:rPr>
                <w:rFonts w:asciiTheme="minorHAnsi" w:hAnsiTheme="minorHAnsi" w:cstheme="minorHAnsi"/>
                <w:sz w:val="16"/>
              </w:rPr>
              <w:t>1) …………………………</w:t>
            </w:r>
          </w:p>
          <w:p w14:paraId="45A83747" w14:textId="77777777" w:rsidR="00AA3212" w:rsidRPr="008C4A8C" w:rsidRDefault="00AA3212" w:rsidP="00717971">
            <w:pPr>
              <w:rPr>
                <w:rFonts w:asciiTheme="minorHAnsi" w:hAnsiTheme="minorHAnsi" w:cstheme="minorHAnsi"/>
                <w:sz w:val="16"/>
              </w:rPr>
            </w:pPr>
            <w:r w:rsidRPr="008C4A8C">
              <w:rPr>
                <w:rFonts w:asciiTheme="minorHAnsi" w:hAnsiTheme="minorHAnsi" w:cstheme="minorHAnsi"/>
                <w:sz w:val="16"/>
              </w:rPr>
              <w:t>2) …………………………</w:t>
            </w:r>
          </w:p>
          <w:p w14:paraId="615D764F" w14:textId="77777777" w:rsidR="0066702E" w:rsidRPr="008C4A8C" w:rsidRDefault="00AA3212" w:rsidP="00717971">
            <w:pPr>
              <w:rPr>
                <w:rFonts w:asciiTheme="minorHAnsi" w:hAnsiTheme="minorHAnsi" w:cstheme="minorHAnsi"/>
                <w:b/>
                <w:sz w:val="16"/>
              </w:rPr>
            </w:pPr>
            <w:r w:rsidRPr="008C4A8C">
              <w:rPr>
                <w:rFonts w:asciiTheme="minorHAnsi" w:hAnsiTheme="minorHAnsi" w:cstheme="minorHAnsi"/>
                <w:sz w:val="16"/>
              </w:rPr>
              <w:t>3) …………</w:t>
            </w:r>
            <w:r w:rsidR="008524CC" w:rsidRPr="008C4A8C">
              <w:rPr>
                <w:rFonts w:asciiTheme="minorHAnsi" w:hAnsiTheme="minorHAnsi" w:cstheme="minorHAnsi"/>
                <w:sz w:val="16"/>
              </w:rPr>
              <w:t>..</w:t>
            </w:r>
            <w:r w:rsidRPr="008C4A8C">
              <w:rPr>
                <w:rFonts w:asciiTheme="minorHAnsi" w:hAnsiTheme="minorHAnsi" w:cstheme="minorHAnsi"/>
                <w:sz w:val="16"/>
              </w:rPr>
              <w:t>…</w:t>
            </w:r>
            <w:r w:rsidR="00717971" w:rsidRPr="008C4A8C">
              <w:rPr>
                <w:rFonts w:asciiTheme="minorHAnsi" w:hAnsiTheme="minorHAnsi" w:cstheme="minorHAnsi"/>
                <w:sz w:val="16"/>
              </w:rPr>
              <w:t xml:space="preserve"> r. </w:t>
            </w:r>
          </w:p>
        </w:tc>
        <w:tc>
          <w:tcPr>
            <w:tcW w:w="1970" w:type="dxa"/>
            <w:gridSpan w:val="4"/>
            <w:tcBorders>
              <w:bottom w:val="single" w:sz="4" w:space="0" w:color="auto"/>
            </w:tcBorders>
            <w:vAlign w:val="center"/>
          </w:tcPr>
          <w:p w14:paraId="59909488" w14:textId="77777777" w:rsidR="0066702E" w:rsidRPr="008C4A8C" w:rsidRDefault="004A2BED" w:rsidP="00717971">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717971"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717971" w:rsidRPr="008C4A8C">
              <w:rPr>
                <w:rFonts w:asciiTheme="minorHAnsi" w:hAnsiTheme="minorHAnsi" w:cstheme="minorHAnsi"/>
                <w:sz w:val="14"/>
                <w:szCs w:val="14"/>
              </w:rPr>
              <w:t xml:space="preserve"> własność </w:t>
            </w:r>
            <w:r w:rsidR="008524CC" w:rsidRPr="008C4A8C">
              <w:rPr>
                <w:rFonts w:asciiTheme="minorHAnsi" w:hAnsiTheme="minorHAnsi" w:cstheme="minorHAnsi"/>
                <w:sz w:val="14"/>
                <w:szCs w:val="14"/>
              </w:rPr>
              <w:t xml:space="preserve">- </w:t>
            </w:r>
            <w:r w:rsidR="00717971" w:rsidRPr="008C4A8C">
              <w:rPr>
                <w:rFonts w:asciiTheme="minorHAnsi" w:hAnsiTheme="minorHAnsi" w:cstheme="minorHAnsi"/>
                <w:sz w:val="14"/>
                <w:szCs w:val="14"/>
              </w:rPr>
              <w:t>nr KW .......</w:t>
            </w:r>
            <w:r w:rsidR="008524CC" w:rsidRPr="008C4A8C">
              <w:rPr>
                <w:rFonts w:asciiTheme="minorHAnsi" w:hAnsiTheme="minorHAnsi" w:cstheme="minorHAnsi"/>
                <w:sz w:val="14"/>
                <w:szCs w:val="14"/>
              </w:rPr>
              <w:t>......</w:t>
            </w:r>
            <w:r w:rsidR="00717971" w:rsidRPr="008C4A8C">
              <w:rPr>
                <w:rFonts w:asciiTheme="minorHAnsi" w:hAnsiTheme="minorHAnsi" w:cstheme="minorHAnsi"/>
                <w:sz w:val="14"/>
                <w:szCs w:val="14"/>
              </w:rPr>
              <w:t>...</w:t>
            </w:r>
          </w:p>
          <w:p w14:paraId="1A9F0B76" w14:textId="77777777" w:rsidR="00717971" w:rsidRPr="008C4A8C" w:rsidRDefault="004A2BED" w:rsidP="00717971">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717971"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717971" w:rsidRPr="008C4A8C">
              <w:rPr>
                <w:rFonts w:asciiTheme="minorHAnsi" w:hAnsiTheme="minorHAnsi" w:cstheme="minorHAnsi"/>
                <w:sz w:val="14"/>
                <w:szCs w:val="14"/>
              </w:rPr>
              <w:t xml:space="preserve"> współwłasność nr KW ....</w:t>
            </w:r>
            <w:r w:rsidR="008524CC" w:rsidRPr="008C4A8C">
              <w:rPr>
                <w:rFonts w:asciiTheme="minorHAnsi" w:hAnsiTheme="minorHAnsi" w:cstheme="minorHAnsi"/>
                <w:sz w:val="14"/>
                <w:szCs w:val="14"/>
              </w:rPr>
              <w:t>....</w:t>
            </w:r>
            <w:r w:rsidR="00717971" w:rsidRPr="008C4A8C">
              <w:rPr>
                <w:rFonts w:asciiTheme="minorHAnsi" w:hAnsiTheme="minorHAnsi" w:cstheme="minorHAnsi"/>
                <w:sz w:val="14"/>
                <w:szCs w:val="14"/>
              </w:rPr>
              <w:t>.</w:t>
            </w:r>
          </w:p>
          <w:p w14:paraId="6287707A" w14:textId="77777777" w:rsidR="00717971" w:rsidRPr="008C4A8C" w:rsidRDefault="006638BF" w:rsidP="00717971">
            <w:pPr>
              <w:rPr>
                <w:rFonts w:asciiTheme="minorHAnsi" w:hAnsiTheme="minorHAnsi" w:cstheme="minorHAnsi"/>
                <w:sz w:val="14"/>
                <w:szCs w:val="14"/>
              </w:rPr>
            </w:pPr>
            <w:r w:rsidRPr="008C4A8C">
              <w:rPr>
                <w:rFonts w:asciiTheme="minorHAnsi" w:hAnsiTheme="minorHAnsi" w:cstheme="minorHAnsi"/>
                <w:sz w:val="14"/>
                <w:szCs w:val="14"/>
              </w:rPr>
              <w:t>z kim</w:t>
            </w:r>
            <w:r w:rsidR="00717971" w:rsidRPr="008C4A8C">
              <w:rPr>
                <w:rFonts w:asciiTheme="minorHAnsi" w:hAnsiTheme="minorHAnsi" w:cstheme="minorHAnsi"/>
                <w:sz w:val="14"/>
                <w:szCs w:val="14"/>
              </w:rPr>
              <w:t>? ...............................</w:t>
            </w:r>
            <w:r w:rsidR="008524CC" w:rsidRPr="008C4A8C">
              <w:rPr>
                <w:rFonts w:asciiTheme="minorHAnsi" w:hAnsiTheme="minorHAnsi" w:cstheme="minorHAnsi"/>
                <w:sz w:val="14"/>
                <w:szCs w:val="14"/>
              </w:rPr>
              <w:t>....</w:t>
            </w:r>
            <w:r w:rsidR="00717971" w:rsidRPr="008C4A8C">
              <w:rPr>
                <w:rFonts w:asciiTheme="minorHAnsi" w:hAnsiTheme="minorHAnsi" w:cstheme="minorHAnsi"/>
                <w:sz w:val="14"/>
                <w:szCs w:val="14"/>
              </w:rPr>
              <w:t>....</w:t>
            </w:r>
          </w:p>
          <w:p w14:paraId="00F2E485" w14:textId="77777777" w:rsidR="00717971" w:rsidRPr="008C4A8C"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013580E3" w14:textId="77777777" w:rsidR="0066702E" w:rsidRPr="008C4A8C" w:rsidRDefault="0066702E" w:rsidP="0066702E">
            <w:pPr>
              <w:jc w:val="center"/>
              <w:rPr>
                <w:rFonts w:asciiTheme="minorHAnsi" w:hAnsiTheme="minorHAnsi" w:cstheme="minorHAnsi"/>
                <w:b/>
                <w:sz w:val="16"/>
              </w:rPr>
            </w:pPr>
          </w:p>
          <w:p w14:paraId="7C9E2B47" w14:textId="77777777" w:rsidR="0066702E" w:rsidRPr="008C4A8C" w:rsidRDefault="0066702E" w:rsidP="0066702E">
            <w:pPr>
              <w:jc w:val="center"/>
              <w:rPr>
                <w:rFonts w:asciiTheme="minorHAnsi" w:hAnsiTheme="minorHAnsi" w:cstheme="minorHAnsi"/>
                <w:b/>
                <w:sz w:val="16"/>
              </w:rPr>
            </w:pPr>
          </w:p>
          <w:p w14:paraId="5AEF2B94" w14:textId="77777777" w:rsidR="0066702E" w:rsidRPr="008C4A8C" w:rsidRDefault="00B45D77" w:rsidP="0066702E">
            <w:pPr>
              <w:jc w:val="center"/>
              <w:rPr>
                <w:rFonts w:asciiTheme="minorHAnsi" w:hAnsiTheme="minorHAnsi" w:cstheme="minorHAnsi"/>
                <w:b/>
                <w:sz w:val="16"/>
              </w:rPr>
            </w:pPr>
            <w:r w:rsidRPr="008C4A8C">
              <w:rPr>
                <w:rFonts w:asciiTheme="minorHAnsi" w:hAnsiTheme="minorHAnsi" w:cstheme="minorHAnsi"/>
                <w:sz w:val="16"/>
              </w:rPr>
              <w:t>…………………… zł</w:t>
            </w:r>
          </w:p>
        </w:tc>
        <w:tc>
          <w:tcPr>
            <w:tcW w:w="2098" w:type="dxa"/>
            <w:gridSpan w:val="4"/>
            <w:tcBorders>
              <w:bottom w:val="single" w:sz="4" w:space="0" w:color="auto"/>
            </w:tcBorders>
          </w:tcPr>
          <w:p w14:paraId="2467A3C2" w14:textId="77777777" w:rsidR="0066702E" w:rsidRPr="008C4A8C" w:rsidRDefault="0066702E" w:rsidP="00A6692B">
            <w:pPr>
              <w:jc w:val="both"/>
              <w:rPr>
                <w:rFonts w:asciiTheme="minorHAnsi" w:hAnsiTheme="minorHAnsi" w:cstheme="minorHAnsi"/>
                <w:b/>
                <w:sz w:val="16"/>
              </w:rPr>
            </w:pPr>
          </w:p>
          <w:p w14:paraId="37021EE5" w14:textId="77777777" w:rsidR="0066702E" w:rsidRPr="008C4A8C" w:rsidRDefault="004A2BED" w:rsidP="00A6692B">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A6692B"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A6692B" w:rsidRPr="008C4A8C">
              <w:rPr>
                <w:rFonts w:asciiTheme="minorHAnsi" w:hAnsiTheme="minorHAnsi" w:cstheme="minorHAnsi"/>
                <w:sz w:val="16"/>
                <w:szCs w:val="16"/>
              </w:rPr>
              <w:t xml:space="preserve"> TAK       </w:t>
            </w:r>
            <w:r w:rsidR="00A6692B" w:rsidRPr="008C4A8C">
              <w:rPr>
                <w:rFonts w:asciiTheme="minorHAnsi" w:hAnsiTheme="minorHAnsi" w:cstheme="minorHAnsi"/>
                <w:sz w:val="14"/>
                <w:szCs w:val="14"/>
              </w:rPr>
              <w:t>ubezpieczyciel:</w:t>
            </w:r>
          </w:p>
          <w:p w14:paraId="676813BA" w14:textId="77777777" w:rsidR="00A6692B" w:rsidRPr="008C4A8C" w:rsidRDefault="00A6692B" w:rsidP="00A6692B">
            <w:pPr>
              <w:rPr>
                <w:rFonts w:asciiTheme="minorHAnsi" w:hAnsiTheme="minorHAnsi" w:cstheme="minorHAnsi"/>
                <w:sz w:val="16"/>
                <w:szCs w:val="16"/>
              </w:rPr>
            </w:pPr>
            <w:r w:rsidRPr="008C4A8C">
              <w:rPr>
                <w:rFonts w:asciiTheme="minorHAnsi" w:hAnsiTheme="minorHAnsi" w:cstheme="minorHAnsi"/>
                <w:sz w:val="16"/>
                <w:szCs w:val="16"/>
              </w:rPr>
              <w:t>..........................</w:t>
            </w:r>
            <w:r w:rsidR="008524CC" w:rsidRPr="008C4A8C">
              <w:rPr>
                <w:rFonts w:asciiTheme="minorHAnsi" w:hAnsiTheme="minorHAnsi" w:cstheme="minorHAnsi"/>
                <w:sz w:val="16"/>
                <w:szCs w:val="16"/>
              </w:rPr>
              <w:t>....</w:t>
            </w:r>
            <w:r w:rsidRPr="008C4A8C">
              <w:rPr>
                <w:rFonts w:asciiTheme="minorHAnsi" w:hAnsiTheme="minorHAnsi" w:cstheme="minorHAnsi"/>
                <w:sz w:val="16"/>
                <w:szCs w:val="16"/>
              </w:rPr>
              <w:t>...............</w:t>
            </w:r>
          </w:p>
          <w:p w14:paraId="1EC9ACED" w14:textId="77777777" w:rsidR="0066702E" w:rsidRPr="008C4A8C" w:rsidRDefault="004A2BED" w:rsidP="006638BF">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A6692B"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A6692B" w:rsidRPr="008C4A8C">
              <w:rPr>
                <w:rFonts w:asciiTheme="minorHAnsi" w:hAnsiTheme="minorHAnsi" w:cstheme="minorHAnsi"/>
                <w:sz w:val="16"/>
                <w:szCs w:val="16"/>
              </w:rPr>
              <w:t xml:space="preserve"> NIE</w:t>
            </w:r>
          </w:p>
        </w:tc>
        <w:tc>
          <w:tcPr>
            <w:tcW w:w="1843" w:type="dxa"/>
            <w:tcBorders>
              <w:bottom w:val="single" w:sz="4" w:space="0" w:color="auto"/>
            </w:tcBorders>
          </w:tcPr>
          <w:p w14:paraId="39FBB838" w14:textId="77777777" w:rsidR="0066702E" w:rsidRPr="008C4A8C" w:rsidRDefault="0066702E" w:rsidP="0066702E">
            <w:pPr>
              <w:jc w:val="center"/>
              <w:rPr>
                <w:rFonts w:asciiTheme="minorHAnsi" w:hAnsiTheme="minorHAnsi" w:cstheme="minorHAnsi"/>
                <w:b/>
                <w:sz w:val="16"/>
              </w:rPr>
            </w:pPr>
          </w:p>
          <w:p w14:paraId="08D7180F" w14:textId="77777777" w:rsidR="00A6692B" w:rsidRPr="008C4A8C" w:rsidRDefault="004A2BED" w:rsidP="00A6692B">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A6692B"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A6692B" w:rsidRPr="008C4A8C">
              <w:rPr>
                <w:rFonts w:asciiTheme="minorHAnsi" w:hAnsiTheme="minorHAnsi" w:cstheme="minorHAnsi"/>
                <w:sz w:val="16"/>
                <w:szCs w:val="16"/>
              </w:rPr>
              <w:t xml:space="preserve"> TAK   </w:t>
            </w:r>
            <w:r w:rsidR="00A6692B" w:rsidRPr="008C4A8C">
              <w:rPr>
                <w:rFonts w:asciiTheme="minorHAnsi" w:hAnsiTheme="minorHAnsi" w:cstheme="minorHAnsi"/>
                <w:sz w:val="14"/>
                <w:szCs w:val="14"/>
              </w:rPr>
              <w:t>na czyją rzecz: .........................</w:t>
            </w:r>
            <w:r w:rsidR="008524CC" w:rsidRPr="008C4A8C">
              <w:rPr>
                <w:rFonts w:asciiTheme="minorHAnsi" w:hAnsiTheme="minorHAnsi" w:cstheme="minorHAnsi"/>
                <w:sz w:val="14"/>
                <w:szCs w:val="14"/>
              </w:rPr>
              <w:t>....</w:t>
            </w:r>
            <w:r w:rsidR="00A6692B" w:rsidRPr="008C4A8C">
              <w:rPr>
                <w:rFonts w:asciiTheme="minorHAnsi" w:hAnsiTheme="minorHAnsi" w:cstheme="minorHAnsi"/>
                <w:sz w:val="14"/>
                <w:szCs w:val="14"/>
              </w:rPr>
              <w:t>..................</w:t>
            </w:r>
          </w:p>
          <w:p w14:paraId="3EC2B783" w14:textId="77777777" w:rsidR="0066702E" w:rsidRPr="008C4A8C" w:rsidRDefault="004A2BED" w:rsidP="00E409E6">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A6692B"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A6692B" w:rsidRPr="008C4A8C">
              <w:rPr>
                <w:rFonts w:asciiTheme="minorHAnsi" w:hAnsiTheme="minorHAnsi" w:cstheme="minorHAnsi"/>
                <w:sz w:val="16"/>
                <w:szCs w:val="16"/>
              </w:rPr>
              <w:t xml:space="preserve"> NIE</w:t>
            </w:r>
          </w:p>
        </w:tc>
      </w:tr>
      <w:tr w:rsidR="000D335D" w:rsidRPr="008C4A8C" w14:paraId="6A02A308" w14:textId="77777777">
        <w:trPr>
          <w:cantSplit/>
          <w:trHeight w:val="680"/>
        </w:trPr>
        <w:tc>
          <w:tcPr>
            <w:tcW w:w="1970" w:type="dxa"/>
            <w:tcBorders>
              <w:bottom w:val="single" w:sz="4" w:space="0" w:color="auto"/>
            </w:tcBorders>
            <w:vAlign w:val="center"/>
          </w:tcPr>
          <w:p w14:paraId="5AE63796" w14:textId="77777777" w:rsidR="00E409E6" w:rsidRPr="008C4A8C" w:rsidRDefault="00E409E6" w:rsidP="005762D7">
            <w:pPr>
              <w:rPr>
                <w:rFonts w:asciiTheme="minorHAnsi" w:hAnsiTheme="minorHAnsi" w:cstheme="minorHAnsi"/>
                <w:sz w:val="16"/>
              </w:rPr>
            </w:pPr>
            <w:r w:rsidRPr="008C4A8C">
              <w:rPr>
                <w:rFonts w:asciiTheme="minorHAnsi" w:hAnsiTheme="minorHAnsi" w:cstheme="minorHAnsi"/>
                <w:sz w:val="16"/>
              </w:rPr>
              <w:t>1) …………………………</w:t>
            </w:r>
          </w:p>
          <w:p w14:paraId="4CEF5C4B" w14:textId="77777777" w:rsidR="00E409E6" w:rsidRPr="008C4A8C" w:rsidRDefault="00E409E6" w:rsidP="005762D7">
            <w:pPr>
              <w:rPr>
                <w:rFonts w:asciiTheme="minorHAnsi" w:hAnsiTheme="minorHAnsi" w:cstheme="minorHAnsi"/>
                <w:sz w:val="16"/>
              </w:rPr>
            </w:pPr>
            <w:r w:rsidRPr="008C4A8C">
              <w:rPr>
                <w:rFonts w:asciiTheme="minorHAnsi" w:hAnsiTheme="minorHAnsi" w:cstheme="minorHAnsi"/>
                <w:sz w:val="16"/>
              </w:rPr>
              <w:t>2) …………………………</w:t>
            </w:r>
          </w:p>
          <w:p w14:paraId="15B48B2E" w14:textId="77777777" w:rsidR="00E409E6" w:rsidRPr="008C4A8C" w:rsidRDefault="00E409E6" w:rsidP="005762D7">
            <w:pPr>
              <w:rPr>
                <w:rFonts w:asciiTheme="minorHAnsi" w:hAnsiTheme="minorHAnsi" w:cstheme="minorHAnsi"/>
                <w:b/>
                <w:sz w:val="16"/>
              </w:rPr>
            </w:pPr>
            <w:r w:rsidRPr="008C4A8C">
              <w:rPr>
                <w:rFonts w:asciiTheme="minorHAnsi" w:hAnsiTheme="minorHAnsi" w:cstheme="minorHAnsi"/>
                <w:sz w:val="16"/>
              </w:rPr>
              <w:t>3) …………</w:t>
            </w:r>
            <w:r w:rsidR="008524CC" w:rsidRPr="008C4A8C">
              <w:rPr>
                <w:rFonts w:asciiTheme="minorHAnsi" w:hAnsiTheme="minorHAnsi" w:cstheme="minorHAnsi"/>
                <w:sz w:val="16"/>
              </w:rPr>
              <w:t>..</w:t>
            </w:r>
            <w:r w:rsidRPr="008C4A8C">
              <w:rPr>
                <w:rFonts w:asciiTheme="minorHAnsi" w:hAnsiTheme="minorHAnsi" w:cstheme="minorHAnsi"/>
                <w:sz w:val="16"/>
              </w:rPr>
              <w:t xml:space="preserve">… r. </w:t>
            </w:r>
          </w:p>
        </w:tc>
        <w:tc>
          <w:tcPr>
            <w:tcW w:w="1970" w:type="dxa"/>
            <w:gridSpan w:val="4"/>
            <w:tcBorders>
              <w:bottom w:val="single" w:sz="4" w:space="0" w:color="auto"/>
            </w:tcBorders>
            <w:vAlign w:val="center"/>
          </w:tcPr>
          <w:p w14:paraId="4A4C26B2"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 </w:t>
            </w:r>
            <w:r w:rsidR="008524CC" w:rsidRPr="008C4A8C">
              <w:rPr>
                <w:rFonts w:asciiTheme="minorHAnsi" w:hAnsiTheme="minorHAnsi" w:cstheme="minorHAnsi"/>
                <w:sz w:val="14"/>
                <w:szCs w:val="14"/>
              </w:rPr>
              <w:t xml:space="preserve">- </w:t>
            </w:r>
            <w:r w:rsidR="00E409E6" w:rsidRPr="008C4A8C">
              <w:rPr>
                <w:rFonts w:asciiTheme="minorHAnsi" w:hAnsiTheme="minorHAnsi" w:cstheme="minorHAnsi"/>
                <w:sz w:val="14"/>
                <w:szCs w:val="14"/>
              </w:rPr>
              <w:t>nr KW .......,.</w:t>
            </w:r>
            <w:r w:rsidR="008524CC" w:rsidRPr="008C4A8C">
              <w:rPr>
                <w:rFonts w:asciiTheme="minorHAnsi" w:hAnsiTheme="minorHAnsi" w:cstheme="minorHAnsi"/>
                <w:sz w:val="14"/>
                <w:szCs w:val="14"/>
              </w:rPr>
              <w:t>.....</w:t>
            </w:r>
            <w:r w:rsidR="00E409E6" w:rsidRPr="008C4A8C">
              <w:rPr>
                <w:rFonts w:asciiTheme="minorHAnsi" w:hAnsiTheme="minorHAnsi" w:cstheme="minorHAnsi"/>
                <w:sz w:val="14"/>
                <w:szCs w:val="14"/>
              </w:rPr>
              <w:t>..</w:t>
            </w:r>
          </w:p>
          <w:p w14:paraId="66756356"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współwłasność nr KW ...</w:t>
            </w:r>
            <w:r w:rsidR="008524CC" w:rsidRPr="008C4A8C">
              <w:rPr>
                <w:rFonts w:asciiTheme="minorHAnsi" w:hAnsiTheme="minorHAnsi" w:cstheme="minorHAnsi"/>
                <w:sz w:val="14"/>
                <w:szCs w:val="14"/>
              </w:rPr>
              <w:t>....</w:t>
            </w:r>
            <w:r w:rsidR="00E409E6" w:rsidRPr="008C4A8C">
              <w:rPr>
                <w:rFonts w:asciiTheme="minorHAnsi" w:hAnsiTheme="minorHAnsi" w:cstheme="minorHAnsi"/>
                <w:sz w:val="14"/>
                <w:szCs w:val="14"/>
              </w:rPr>
              <w:t>..</w:t>
            </w:r>
          </w:p>
          <w:p w14:paraId="4070D0EE" w14:textId="77777777" w:rsidR="00E409E6" w:rsidRPr="008C4A8C" w:rsidRDefault="00E409E6" w:rsidP="005762D7">
            <w:pPr>
              <w:rPr>
                <w:rFonts w:asciiTheme="minorHAnsi" w:hAnsiTheme="minorHAnsi" w:cstheme="minorHAnsi"/>
                <w:sz w:val="14"/>
                <w:szCs w:val="14"/>
              </w:rPr>
            </w:pPr>
            <w:r w:rsidRPr="008C4A8C">
              <w:rPr>
                <w:rFonts w:asciiTheme="minorHAnsi" w:hAnsiTheme="minorHAnsi" w:cstheme="minorHAnsi"/>
                <w:sz w:val="14"/>
                <w:szCs w:val="14"/>
              </w:rPr>
              <w:t>z kim? ..............................</w:t>
            </w:r>
            <w:r w:rsidR="008524CC" w:rsidRPr="008C4A8C">
              <w:rPr>
                <w:rFonts w:asciiTheme="minorHAnsi" w:hAnsiTheme="minorHAnsi" w:cstheme="minorHAnsi"/>
                <w:sz w:val="14"/>
                <w:szCs w:val="14"/>
              </w:rPr>
              <w:t>....</w:t>
            </w:r>
            <w:r w:rsidRPr="008C4A8C">
              <w:rPr>
                <w:rFonts w:asciiTheme="minorHAnsi" w:hAnsiTheme="minorHAnsi" w:cstheme="minorHAnsi"/>
                <w:sz w:val="14"/>
                <w:szCs w:val="14"/>
              </w:rPr>
              <w:t>.....</w:t>
            </w:r>
          </w:p>
          <w:p w14:paraId="430C0983" w14:textId="77777777" w:rsidR="00E409E6" w:rsidRPr="008C4A8C"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3FD5B245" w14:textId="77777777" w:rsidR="00E409E6" w:rsidRPr="008C4A8C" w:rsidRDefault="00E409E6" w:rsidP="005762D7">
            <w:pPr>
              <w:jc w:val="center"/>
              <w:rPr>
                <w:rFonts w:asciiTheme="minorHAnsi" w:hAnsiTheme="minorHAnsi" w:cstheme="minorHAnsi"/>
                <w:b/>
                <w:sz w:val="16"/>
              </w:rPr>
            </w:pPr>
          </w:p>
          <w:p w14:paraId="0424C614" w14:textId="77777777" w:rsidR="00E409E6" w:rsidRPr="008C4A8C" w:rsidRDefault="00E409E6" w:rsidP="005762D7">
            <w:pPr>
              <w:jc w:val="center"/>
              <w:rPr>
                <w:rFonts w:asciiTheme="minorHAnsi" w:hAnsiTheme="minorHAnsi" w:cstheme="minorHAnsi"/>
                <w:b/>
                <w:sz w:val="16"/>
              </w:rPr>
            </w:pPr>
          </w:p>
          <w:p w14:paraId="11CFABE9" w14:textId="77777777" w:rsidR="00E409E6" w:rsidRPr="008C4A8C" w:rsidRDefault="00E409E6" w:rsidP="005762D7">
            <w:pPr>
              <w:jc w:val="center"/>
              <w:rPr>
                <w:rFonts w:asciiTheme="minorHAnsi" w:hAnsiTheme="minorHAnsi" w:cstheme="minorHAnsi"/>
                <w:b/>
                <w:sz w:val="16"/>
              </w:rPr>
            </w:pPr>
            <w:r w:rsidRPr="008C4A8C">
              <w:rPr>
                <w:rFonts w:asciiTheme="minorHAnsi" w:hAnsiTheme="minorHAnsi" w:cstheme="minorHAnsi"/>
                <w:sz w:val="16"/>
              </w:rPr>
              <w:t>…………………… zł</w:t>
            </w:r>
          </w:p>
        </w:tc>
        <w:tc>
          <w:tcPr>
            <w:tcW w:w="2098" w:type="dxa"/>
            <w:gridSpan w:val="4"/>
            <w:tcBorders>
              <w:bottom w:val="single" w:sz="4" w:space="0" w:color="auto"/>
            </w:tcBorders>
          </w:tcPr>
          <w:p w14:paraId="6702B76C" w14:textId="77777777" w:rsidR="00E409E6" w:rsidRPr="008C4A8C" w:rsidRDefault="00E409E6" w:rsidP="005762D7">
            <w:pPr>
              <w:jc w:val="both"/>
              <w:rPr>
                <w:rFonts w:asciiTheme="minorHAnsi" w:hAnsiTheme="minorHAnsi" w:cstheme="minorHAnsi"/>
                <w:b/>
                <w:sz w:val="16"/>
              </w:rPr>
            </w:pPr>
          </w:p>
          <w:p w14:paraId="6E43A9C3"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34D47D86" w14:textId="77777777" w:rsidR="00E409E6" w:rsidRPr="008C4A8C" w:rsidRDefault="00E409E6" w:rsidP="005762D7">
            <w:pPr>
              <w:rPr>
                <w:rFonts w:asciiTheme="minorHAnsi" w:hAnsiTheme="minorHAnsi" w:cstheme="minorHAnsi"/>
                <w:sz w:val="16"/>
                <w:szCs w:val="16"/>
              </w:rPr>
            </w:pPr>
            <w:r w:rsidRPr="008C4A8C">
              <w:rPr>
                <w:rFonts w:asciiTheme="minorHAnsi" w:hAnsiTheme="minorHAnsi" w:cstheme="minorHAnsi"/>
                <w:sz w:val="16"/>
                <w:szCs w:val="16"/>
              </w:rPr>
              <w:t>................................</w:t>
            </w:r>
            <w:r w:rsidR="008524CC" w:rsidRPr="008C4A8C">
              <w:rPr>
                <w:rFonts w:asciiTheme="minorHAnsi" w:hAnsiTheme="minorHAnsi" w:cstheme="minorHAnsi"/>
                <w:sz w:val="16"/>
                <w:szCs w:val="16"/>
              </w:rPr>
              <w:t>....</w:t>
            </w:r>
            <w:r w:rsidRPr="008C4A8C">
              <w:rPr>
                <w:rFonts w:asciiTheme="minorHAnsi" w:hAnsiTheme="minorHAnsi" w:cstheme="minorHAnsi"/>
                <w:sz w:val="16"/>
                <w:szCs w:val="16"/>
              </w:rPr>
              <w:t>.........</w:t>
            </w:r>
          </w:p>
          <w:p w14:paraId="56E055DF" w14:textId="77777777" w:rsidR="00E409E6" w:rsidRPr="008C4A8C" w:rsidRDefault="004A2BED" w:rsidP="005762D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843" w:type="dxa"/>
            <w:tcBorders>
              <w:bottom w:val="single" w:sz="4" w:space="0" w:color="auto"/>
            </w:tcBorders>
          </w:tcPr>
          <w:p w14:paraId="774B1DD5" w14:textId="77777777" w:rsidR="00E409E6" w:rsidRPr="008C4A8C" w:rsidRDefault="00E409E6" w:rsidP="005762D7">
            <w:pPr>
              <w:jc w:val="center"/>
              <w:rPr>
                <w:rFonts w:asciiTheme="minorHAnsi" w:hAnsiTheme="minorHAnsi" w:cstheme="minorHAnsi"/>
                <w:b/>
                <w:sz w:val="16"/>
              </w:rPr>
            </w:pPr>
          </w:p>
          <w:p w14:paraId="17C45BB5"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r w:rsidR="008524CC" w:rsidRPr="008C4A8C">
              <w:rPr>
                <w:rFonts w:asciiTheme="minorHAnsi" w:hAnsiTheme="minorHAnsi" w:cstheme="minorHAnsi"/>
                <w:sz w:val="14"/>
                <w:szCs w:val="14"/>
              </w:rPr>
              <w:t>....</w:t>
            </w:r>
            <w:r w:rsidR="00E409E6" w:rsidRPr="008C4A8C">
              <w:rPr>
                <w:rFonts w:asciiTheme="minorHAnsi" w:hAnsiTheme="minorHAnsi" w:cstheme="minorHAnsi"/>
                <w:sz w:val="14"/>
                <w:szCs w:val="14"/>
              </w:rPr>
              <w:t>................</w:t>
            </w:r>
          </w:p>
          <w:p w14:paraId="62FEF4CF" w14:textId="77777777" w:rsidR="00E409E6" w:rsidRPr="008C4A8C" w:rsidRDefault="004A2BED" w:rsidP="005762D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3ED71172" w14:textId="77777777">
        <w:trPr>
          <w:cantSplit/>
          <w:trHeight w:val="680"/>
        </w:trPr>
        <w:tc>
          <w:tcPr>
            <w:tcW w:w="1970" w:type="dxa"/>
            <w:tcBorders>
              <w:bottom w:val="single" w:sz="4" w:space="0" w:color="auto"/>
            </w:tcBorders>
            <w:vAlign w:val="center"/>
          </w:tcPr>
          <w:p w14:paraId="02355116" w14:textId="77777777" w:rsidR="00E409E6" w:rsidRPr="008C4A8C" w:rsidRDefault="00E409E6" w:rsidP="005762D7">
            <w:pPr>
              <w:rPr>
                <w:rFonts w:asciiTheme="minorHAnsi" w:hAnsiTheme="minorHAnsi" w:cstheme="minorHAnsi"/>
                <w:sz w:val="16"/>
              </w:rPr>
            </w:pPr>
            <w:r w:rsidRPr="008C4A8C">
              <w:rPr>
                <w:rFonts w:asciiTheme="minorHAnsi" w:hAnsiTheme="minorHAnsi" w:cstheme="minorHAnsi"/>
                <w:sz w:val="16"/>
              </w:rPr>
              <w:t>1) …………………………</w:t>
            </w:r>
          </w:p>
          <w:p w14:paraId="5274710A" w14:textId="77777777" w:rsidR="00E409E6" w:rsidRPr="008C4A8C" w:rsidRDefault="00E409E6" w:rsidP="005762D7">
            <w:pPr>
              <w:rPr>
                <w:rFonts w:asciiTheme="minorHAnsi" w:hAnsiTheme="minorHAnsi" w:cstheme="minorHAnsi"/>
                <w:sz w:val="16"/>
              </w:rPr>
            </w:pPr>
            <w:r w:rsidRPr="008C4A8C">
              <w:rPr>
                <w:rFonts w:asciiTheme="minorHAnsi" w:hAnsiTheme="minorHAnsi" w:cstheme="minorHAnsi"/>
                <w:sz w:val="16"/>
              </w:rPr>
              <w:t>2) …………………………</w:t>
            </w:r>
          </w:p>
          <w:p w14:paraId="58216161" w14:textId="77777777" w:rsidR="00E409E6" w:rsidRPr="008C4A8C" w:rsidRDefault="00E409E6" w:rsidP="005762D7">
            <w:pPr>
              <w:rPr>
                <w:rFonts w:asciiTheme="minorHAnsi" w:hAnsiTheme="minorHAnsi" w:cstheme="minorHAnsi"/>
                <w:b/>
                <w:sz w:val="16"/>
              </w:rPr>
            </w:pPr>
            <w:r w:rsidRPr="008C4A8C">
              <w:rPr>
                <w:rFonts w:asciiTheme="minorHAnsi" w:hAnsiTheme="minorHAnsi" w:cstheme="minorHAnsi"/>
                <w:sz w:val="16"/>
              </w:rPr>
              <w:t>3) …………</w:t>
            </w:r>
            <w:r w:rsidR="008524CC" w:rsidRPr="008C4A8C">
              <w:rPr>
                <w:rFonts w:asciiTheme="minorHAnsi" w:hAnsiTheme="minorHAnsi" w:cstheme="minorHAnsi"/>
                <w:sz w:val="16"/>
              </w:rPr>
              <w:t>..</w:t>
            </w:r>
            <w:r w:rsidRPr="008C4A8C">
              <w:rPr>
                <w:rFonts w:asciiTheme="minorHAnsi" w:hAnsiTheme="minorHAnsi" w:cstheme="minorHAnsi"/>
                <w:sz w:val="16"/>
              </w:rPr>
              <w:t xml:space="preserve">… r. </w:t>
            </w:r>
          </w:p>
        </w:tc>
        <w:tc>
          <w:tcPr>
            <w:tcW w:w="1970" w:type="dxa"/>
            <w:gridSpan w:val="4"/>
            <w:tcBorders>
              <w:bottom w:val="single" w:sz="4" w:space="0" w:color="auto"/>
            </w:tcBorders>
            <w:vAlign w:val="center"/>
          </w:tcPr>
          <w:p w14:paraId="13A1A16E"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 </w:t>
            </w:r>
            <w:r w:rsidR="008524CC" w:rsidRPr="008C4A8C">
              <w:rPr>
                <w:rFonts w:asciiTheme="minorHAnsi" w:hAnsiTheme="minorHAnsi" w:cstheme="minorHAnsi"/>
                <w:sz w:val="14"/>
                <w:szCs w:val="14"/>
              </w:rPr>
              <w:t xml:space="preserve">- </w:t>
            </w:r>
            <w:r w:rsidR="00E409E6" w:rsidRPr="008C4A8C">
              <w:rPr>
                <w:rFonts w:asciiTheme="minorHAnsi" w:hAnsiTheme="minorHAnsi" w:cstheme="minorHAnsi"/>
                <w:sz w:val="14"/>
                <w:szCs w:val="14"/>
              </w:rPr>
              <w:t>nr KW .....</w:t>
            </w:r>
            <w:r w:rsidR="008524CC" w:rsidRPr="008C4A8C">
              <w:rPr>
                <w:rFonts w:asciiTheme="minorHAnsi" w:hAnsiTheme="minorHAnsi" w:cstheme="minorHAnsi"/>
                <w:sz w:val="14"/>
                <w:szCs w:val="14"/>
              </w:rPr>
              <w:t>.....</w:t>
            </w:r>
            <w:r w:rsidR="00E409E6" w:rsidRPr="008C4A8C">
              <w:rPr>
                <w:rFonts w:asciiTheme="minorHAnsi" w:hAnsiTheme="minorHAnsi" w:cstheme="minorHAnsi"/>
                <w:sz w:val="14"/>
                <w:szCs w:val="14"/>
              </w:rPr>
              <w:t>..,...</w:t>
            </w:r>
          </w:p>
          <w:p w14:paraId="3ABAAE9C"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współwłasność nr KW ....</w:t>
            </w:r>
            <w:r w:rsidR="008524CC" w:rsidRPr="008C4A8C">
              <w:rPr>
                <w:rFonts w:asciiTheme="minorHAnsi" w:hAnsiTheme="minorHAnsi" w:cstheme="minorHAnsi"/>
                <w:sz w:val="14"/>
                <w:szCs w:val="14"/>
              </w:rPr>
              <w:t>....</w:t>
            </w:r>
            <w:r w:rsidR="00E409E6" w:rsidRPr="008C4A8C">
              <w:rPr>
                <w:rFonts w:asciiTheme="minorHAnsi" w:hAnsiTheme="minorHAnsi" w:cstheme="minorHAnsi"/>
                <w:sz w:val="14"/>
                <w:szCs w:val="14"/>
              </w:rPr>
              <w:t>.</w:t>
            </w:r>
          </w:p>
          <w:p w14:paraId="26C9729C" w14:textId="77777777" w:rsidR="00E409E6" w:rsidRPr="008C4A8C" w:rsidRDefault="00E409E6" w:rsidP="005762D7">
            <w:pPr>
              <w:rPr>
                <w:rFonts w:asciiTheme="minorHAnsi" w:hAnsiTheme="minorHAnsi" w:cstheme="minorHAnsi"/>
                <w:sz w:val="14"/>
                <w:szCs w:val="14"/>
              </w:rPr>
            </w:pPr>
            <w:r w:rsidRPr="008C4A8C">
              <w:rPr>
                <w:rFonts w:asciiTheme="minorHAnsi" w:hAnsiTheme="minorHAnsi" w:cstheme="minorHAnsi"/>
                <w:sz w:val="14"/>
                <w:szCs w:val="14"/>
              </w:rPr>
              <w:t>z kim? ..............................</w:t>
            </w:r>
            <w:r w:rsidR="008524CC" w:rsidRPr="008C4A8C">
              <w:rPr>
                <w:rFonts w:asciiTheme="minorHAnsi" w:hAnsiTheme="minorHAnsi" w:cstheme="minorHAnsi"/>
                <w:sz w:val="14"/>
                <w:szCs w:val="14"/>
              </w:rPr>
              <w:t>....</w:t>
            </w:r>
            <w:r w:rsidRPr="008C4A8C">
              <w:rPr>
                <w:rFonts w:asciiTheme="minorHAnsi" w:hAnsiTheme="minorHAnsi" w:cstheme="minorHAnsi"/>
                <w:sz w:val="14"/>
                <w:szCs w:val="14"/>
              </w:rPr>
              <w:t>.....</w:t>
            </w:r>
          </w:p>
          <w:p w14:paraId="193E9FA5" w14:textId="77777777" w:rsidR="00E409E6" w:rsidRPr="008C4A8C"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127F2FAC" w14:textId="77777777" w:rsidR="00E409E6" w:rsidRPr="008C4A8C" w:rsidRDefault="00E409E6" w:rsidP="005762D7">
            <w:pPr>
              <w:jc w:val="center"/>
              <w:rPr>
                <w:rFonts w:asciiTheme="minorHAnsi" w:hAnsiTheme="minorHAnsi" w:cstheme="minorHAnsi"/>
                <w:b/>
                <w:sz w:val="16"/>
              </w:rPr>
            </w:pPr>
          </w:p>
          <w:p w14:paraId="34548BD6" w14:textId="77777777" w:rsidR="00E409E6" w:rsidRPr="008C4A8C" w:rsidRDefault="00E409E6" w:rsidP="005762D7">
            <w:pPr>
              <w:jc w:val="center"/>
              <w:rPr>
                <w:rFonts w:asciiTheme="minorHAnsi" w:hAnsiTheme="minorHAnsi" w:cstheme="minorHAnsi"/>
                <w:b/>
                <w:sz w:val="16"/>
              </w:rPr>
            </w:pPr>
          </w:p>
          <w:p w14:paraId="2A856CFB" w14:textId="77777777" w:rsidR="00E409E6" w:rsidRPr="008C4A8C" w:rsidRDefault="00E409E6" w:rsidP="005762D7">
            <w:pPr>
              <w:jc w:val="center"/>
              <w:rPr>
                <w:rFonts w:asciiTheme="minorHAnsi" w:hAnsiTheme="minorHAnsi" w:cstheme="minorHAnsi"/>
                <w:b/>
                <w:sz w:val="16"/>
              </w:rPr>
            </w:pPr>
            <w:r w:rsidRPr="008C4A8C">
              <w:rPr>
                <w:rFonts w:asciiTheme="minorHAnsi" w:hAnsiTheme="minorHAnsi" w:cstheme="minorHAnsi"/>
                <w:sz w:val="16"/>
              </w:rPr>
              <w:t>…………………… zł</w:t>
            </w:r>
          </w:p>
        </w:tc>
        <w:tc>
          <w:tcPr>
            <w:tcW w:w="2098" w:type="dxa"/>
            <w:gridSpan w:val="4"/>
            <w:tcBorders>
              <w:bottom w:val="single" w:sz="4" w:space="0" w:color="auto"/>
            </w:tcBorders>
          </w:tcPr>
          <w:p w14:paraId="5BB2A3A9" w14:textId="77777777" w:rsidR="00E409E6" w:rsidRPr="008C4A8C" w:rsidRDefault="00E409E6" w:rsidP="005762D7">
            <w:pPr>
              <w:jc w:val="both"/>
              <w:rPr>
                <w:rFonts w:asciiTheme="minorHAnsi" w:hAnsiTheme="minorHAnsi" w:cstheme="minorHAnsi"/>
                <w:b/>
                <w:sz w:val="16"/>
              </w:rPr>
            </w:pPr>
          </w:p>
          <w:p w14:paraId="6F3D795C"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2465BF00" w14:textId="77777777" w:rsidR="00E409E6" w:rsidRPr="008C4A8C" w:rsidRDefault="00E409E6" w:rsidP="005762D7">
            <w:pPr>
              <w:rPr>
                <w:rFonts w:asciiTheme="minorHAnsi" w:hAnsiTheme="minorHAnsi" w:cstheme="minorHAnsi"/>
                <w:sz w:val="16"/>
                <w:szCs w:val="16"/>
              </w:rPr>
            </w:pPr>
            <w:r w:rsidRPr="008C4A8C">
              <w:rPr>
                <w:rFonts w:asciiTheme="minorHAnsi" w:hAnsiTheme="minorHAnsi" w:cstheme="minorHAnsi"/>
                <w:sz w:val="16"/>
                <w:szCs w:val="16"/>
              </w:rPr>
              <w:t>.............................</w:t>
            </w:r>
            <w:r w:rsidR="008524CC" w:rsidRPr="008C4A8C">
              <w:rPr>
                <w:rFonts w:asciiTheme="minorHAnsi" w:hAnsiTheme="minorHAnsi" w:cstheme="minorHAnsi"/>
                <w:sz w:val="16"/>
                <w:szCs w:val="16"/>
              </w:rPr>
              <w:t>....</w:t>
            </w:r>
            <w:r w:rsidRPr="008C4A8C">
              <w:rPr>
                <w:rFonts w:asciiTheme="minorHAnsi" w:hAnsiTheme="minorHAnsi" w:cstheme="minorHAnsi"/>
                <w:sz w:val="16"/>
                <w:szCs w:val="16"/>
              </w:rPr>
              <w:t>............</w:t>
            </w:r>
          </w:p>
          <w:p w14:paraId="6E5D3126" w14:textId="77777777" w:rsidR="00E409E6" w:rsidRPr="008C4A8C" w:rsidRDefault="004A2BED" w:rsidP="005762D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843" w:type="dxa"/>
            <w:tcBorders>
              <w:bottom w:val="single" w:sz="4" w:space="0" w:color="auto"/>
            </w:tcBorders>
          </w:tcPr>
          <w:p w14:paraId="083369F5" w14:textId="77777777" w:rsidR="00E409E6" w:rsidRPr="008C4A8C" w:rsidRDefault="00E409E6" w:rsidP="005762D7">
            <w:pPr>
              <w:jc w:val="center"/>
              <w:rPr>
                <w:rFonts w:asciiTheme="minorHAnsi" w:hAnsiTheme="minorHAnsi" w:cstheme="minorHAnsi"/>
                <w:b/>
                <w:sz w:val="16"/>
              </w:rPr>
            </w:pPr>
          </w:p>
          <w:p w14:paraId="377485E4" w14:textId="77777777" w:rsidR="00E409E6" w:rsidRPr="008C4A8C" w:rsidRDefault="004A2BED" w:rsidP="005762D7">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r w:rsidR="008524CC" w:rsidRPr="008C4A8C">
              <w:rPr>
                <w:rFonts w:asciiTheme="minorHAnsi" w:hAnsiTheme="minorHAnsi" w:cstheme="minorHAnsi"/>
                <w:sz w:val="14"/>
                <w:szCs w:val="14"/>
              </w:rPr>
              <w:t>....</w:t>
            </w:r>
            <w:r w:rsidR="00E409E6" w:rsidRPr="008C4A8C">
              <w:rPr>
                <w:rFonts w:asciiTheme="minorHAnsi" w:hAnsiTheme="minorHAnsi" w:cstheme="minorHAnsi"/>
                <w:sz w:val="14"/>
                <w:szCs w:val="14"/>
              </w:rPr>
              <w:t>.................</w:t>
            </w:r>
          </w:p>
          <w:p w14:paraId="0C4143EA" w14:textId="77777777" w:rsidR="00E409E6" w:rsidRPr="008C4A8C" w:rsidRDefault="004A2BED" w:rsidP="005762D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47707157" w14:textId="77777777" w:rsidTr="00D54D85">
        <w:trPr>
          <w:cantSplit/>
          <w:trHeight w:val="240"/>
        </w:trPr>
        <w:tc>
          <w:tcPr>
            <w:tcW w:w="9851" w:type="dxa"/>
            <w:gridSpan w:val="13"/>
            <w:tcBorders>
              <w:bottom w:val="nil"/>
            </w:tcBorders>
            <w:shd w:val="clear" w:color="auto" w:fill="EAF1DD" w:themeFill="accent3" w:themeFillTint="33"/>
            <w:vAlign w:val="center"/>
          </w:tcPr>
          <w:p w14:paraId="5BC5070C" w14:textId="77777777" w:rsidR="00866119" w:rsidRPr="008C4A8C" w:rsidRDefault="00866119" w:rsidP="00866119">
            <w:pPr>
              <w:jc w:val="center"/>
              <w:rPr>
                <w:rFonts w:asciiTheme="minorHAnsi" w:hAnsiTheme="minorHAnsi" w:cstheme="minorHAnsi"/>
                <w:b/>
                <w:sz w:val="16"/>
              </w:rPr>
            </w:pPr>
          </w:p>
          <w:p w14:paraId="30AC3FE3" w14:textId="77777777" w:rsidR="000D10C7" w:rsidRPr="008C4A8C" w:rsidRDefault="00E409E6" w:rsidP="00866119">
            <w:pPr>
              <w:jc w:val="center"/>
              <w:rPr>
                <w:rFonts w:asciiTheme="minorHAnsi" w:hAnsiTheme="minorHAnsi" w:cstheme="minorHAnsi"/>
                <w:b/>
              </w:rPr>
            </w:pPr>
            <w:r w:rsidRPr="008C4A8C">
              <w:rPr>
                <w:rFonts w:asciiTheme="minorHAnsi" w:hAnsiTheme="minorHAnsi" w:cstheme="minorHAnsi"/>
                <w:b/>
              </w:rPr>
              <w:t xml:space="preserve">URZĄDZENIA TECHNICZNE I MASZYNY  </w:t>
            </w:r>
          </w:p>
          <w:p w14:paraId="5B1BA9DA" w14:textId="77777777" w:rsidR="00866119" w:rsidRPr="008C4A8C" w:rsidRDefault="00E409E6" w:rsidP="00866119">
            <w:pPr>
              <w:jc w:val="center"/>
              <w:rPr>
                <w:rFonts w:asciiTheme="minorHAnsi" w:hAnsiTheme="minorHAnsi" w:cstheme="minorHAnsi"/>
              </w:rPr>
            </w:pPr>
            <w:r w:rsidRPr="008C4A8C">
              <w:rPr>
                <w:rFonts w:asciiTheme="minorHAnsi" w:hAnsiTheme="minorHAnsi" w:cstheme="minorHAnsi"/>
              </w:rPr>
              <w:t>(</w:t>
            </w:r>
            <w:r w:rsidR="000D10C7" w:rsidRPr="008C4A8C">
              <w:rPr>
                <w:rFonts w:asciiTheme="minorHAnsi" w:hAnsiTheme="minorHAnsi" w:cstheme="minorHAnsi"/>
              </w:rPr>
              <w:t xml:space="preserve">wiersze można powielać, </w:t>
            </w:r>
            <w:r w:rsidRPr="008C4A8C">
              <w:rPr>
                <w:rFonts w:asciiTheme="minorHAnsi" w:hAnsiTheme="minorHAnsi" w:cstheme="minorHAnsi"/>
              </w:rPr>
              <w:t>w przypadku braku majątku należy skreślić tabelę)</w:t>
            </w:r>
          </w:p>
          <w:p w14:paraId="4F4FE77C" w14:textId="77777777" w:rsidR="008524CC" w:rsidRPr="008C4A8C" w:rsidRDefault="008524CC" w:rsidP="00866119">
            <w:pPr>
              <w:jc w:val="center"/>
              <w:rPr>
                <w:rFonts w:asciiTheme="minorHAnsi" w:hAnsiTheme="minorHAnsi" w:cstheme="minorHAnsi"/>
                <w:b/>
                <w:sz w:val="16"/>
              </w:rPr>
            </w:pPr>
          </w:p>
        </w:tc>
      </w:tr>
      <w:tr w:rsidR="000D335D" w:rsidRPr="008C4A8C" w14:paraId="33E0B5A5" w14:textId="77777777" w:rsidTr="00D54D85">
        <w:trPr>
          <w:cantSplit/>
          <w:trHeight w:val="240"/>
        </w:trPr>
        <w:tc>
          <w:tcPr>
            <w:tcW w:w="1970" w:type="dxa"/>
            <w:shd w:val="clear" w:color="auto" w:fill="EAF1DD" w:themeFill="accent3" w:themeFillTint="33"/>
            <w:vAlign w:val="center"/>
          </w:tcPr>
          <w:p w14:paraId="3FB8E2A8" w14:textId="77777777" w:rsidR="00E409E6" w:rsidRPr="008C4A8C" w:rsidRDefault="00E409E6" w:rsidP="00D54D85">
            <w:pPr>
              <w:jc w:val="center"/>
              <w:rPr>
                <w:rFonts w:asciiTheme="minorHAnsi" w:hAnsiTheme="minorHAnsi" w:cstheme="minorHAnsi"/>
                <w:b/>
                <w:sz w:val="16"/>
                <w:szCs w:val="16"/>
              </w:rPr>
            </w:pPr>
          </w:p>
          <w:p w14:paraId="32DC2EE2"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1) RODZAJ</w:t>
            </w:r>
          </w:p>
          <w:p w14:paraId="43FF6480"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2) ROK PRODUKCJI</w:t>
            </w:r>
          </w:p>
        </w:tc>
        <w:tc>
          <w:tcPr>
            <w:tcW w:w="1970" w:type="dxa"/>
            <w:gridSpan w:val="4"/>
            <w:shd w:val="clear" w:color="auto" w:fill="EAF1DD" w:themeFill="accent3" w:themeFillTint="33"/>
            <w:vAlign w:val="center"/>
          </w:tcPr>
          <w:p w14:paraId="37BF5885"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TYTUŁ PRAWNY</w:t>
            </w:r>
          </w:p>
          <w:p w14:paraId="42B3ADE0"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c>
          <w:tcPr>
            <w:tcW w:w="1970" w:type="dxa"/>
            <w:gridSpan w:val="3"/>
            <w:shd w:val="clear" w:color="auto" w:fill="EAF1DD" w:themeFill="accent3" w:themeFillTint="33"/>
            <w:vAlign w:val="center"/>
          </w:tcPr>
          <w:p w14:paraId="02222FC3"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SZACUNKOWA WARTOŚĆ RYNKOWA w zł</w:t>
            </w:r>
          </w:p>
          <w:p w14:paraId="748F06F5"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 przypadku własności)</w:t>
            </w:r>
          </w:p>
        </w:tc>
        <w:tc>
          <w:tcPr>
            <w:tcW w:w="1970" w:type="dxa"/>
            <w:gridSpan w:val="3"/>
            <w:shd w:val="clear" w:color="auto" w:fill="EAF1DD" w:themeFill="accent3" w:themeFillTint="33"/>
            <w:vAlign w:val="center"/>
          </w:tcPr>
          <w:p w14:paraId="2E0ACAE9"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CZY URZADZ</w:t>
            </w:r>
            <w:r w:rsidR="00D54D85" w:rsidRPr="008C4A8C">
              <w:rPr>
                <w:rFonts w:asciiTheme="minorHAnsi" w:hAnsiTheme="minorHAnsi" w:cstheme="minorHAnsi"/>
                <w:b/>
                <w:sz w:val="16"/>
                <w:szCs w:val="16"/>
              </w:rPr>
              <w:t>ENIA I MASZYNY SĄ UBEZPIECZONE</w:t>
            </w:r>
          </w:p>
          <w:p w14:paraId="6F171865"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w:t>
            </w:r>
            <w:r w:rsidRPr="008C4A8C">
              <w:rPr>
                <w:rFonts w:asciiTheme="minorHAnsi" w:hAnsiTheme="minorHAnsi" w:cstheme="minorHAnsi"/>
                <w:sz w:val="16"/>
                <w:szCs w:val="16"/>
              </w:rPr>
              <w:t>właściwe zaznaczyć i uzupełnić)</w:t>
            </w:r>
          </w:p>
        </w:tc>
        <w:tc>
          <w:tcPr>
            <w:tcW w:w="1971" w:type="dxa"/>
            <w:gridSpan w:val="2"/>
            <w:shd w:val="clear" w:color="auto" w:fill="EAF1DD" w:themeFill="accent3" w:themeFillTint="33"/>
            <w:vAlign w:val="center"/>
          </w:tcPr>
          <w:p w14:paraId="640FCD08"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CZY USTANOWIONE JEST ZABEZPIECZENIE PRAW OSÓB TRZECICH</w:t>
            </w:r>
          </w:p>
          <w:p w14:paraId="4D398CF0"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r>
      <w:tr w:rsidR="000D335D" w:rsidRPr="008C4A8C" w14:paraId="142740AE" w14:textId="77777777">
        <w:trPr>
          <w:cantSplit/>
          <w:trHeight w:val="685"/>
        </w:trPr>
        <w:tc>
          <w:tcPr>
            <w:tcW w:w="1970" w:type="dxa"/>
            <w:vAlign w:val="center"/>
          </w:tcPr>
          <w:p w14:paraId="4EA54857"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1) …………………………</w:t>
            </w:r>
          </w:p>
          <w:p w14:paraId="35D523CC"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2) …………</w:t>
            </w:r>
            <w:r w:rsidR="008524CC" w:rsidRPr="008C4A8C">
              <w:rPr>
                <w:rFonts w:asciiTheme="minorHAnsi" w:hAnsiTheme="minorHAnsi" w:cstheme="minorHAnsi"/>
                <w:sz w:val="16"/>
              </w:rPr>
              <w:t>..</w:t>
            </w:r>
            <w:r w:rsidRPr="008C4A8C">
              <w:rPr>
                <w:rFonts w:asciiTheme="minorHAnsi" w:hAnsiTheme="minorHAnsi" w:cstheme="minorHAnsi"/>
                <w:sz w:val="16"/>
              </w:rPr>
              <w:t>… r.</w:t>
            </w:r>
          </w:p>
          <w:p w14:paraId="4CCB1C0E" w14:textId="77777777" w:rsidR="00E409E6" w:rsidRPr="008C4A8C" w:rsidRDefault="00E409E6" w:rsidP="00F23D1B">
            <w:pPr>
              <w:rPr>
                <w:rFonts w:asciiTheme="minorHAnsi" w:hAnsiTheme="minorHAnsi" w:cstheme="minorHAnsi"/>
                <w:b/>
                <w:sz w:val="16"/>
              </w:rPr>
            </w:pPr>
          </w:p>
        </w:tc>
        <w:tc>
          <w:tcPr>
            <w:tcW w:w="1970" w:type="dxa"/>
            <w:gridSpan w:val="4"/>
            <w:vAlign w:val="center"/>
          </w:tcPr>
          <w:p w14:paraId="270021D9" w14:textId="77777777" w:rsidR="00E409E6" w:rsidRPr="008C4A8C" w:rsidRDefault="004A2BED" w:rsidP="00F23D1B">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w:t>
            </w:r>
          </w:p>
          <w:p w14:paraId="4B1F56BA" w14:textId="77777777" w:rsidR="00E409E6" w:rsidRPr="008C4A8C" w:rsidRDefault="004A2BED" w:rsidP="00F23D1B">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leasing</w:t>
            </w:r>
          </w:p>
          <w:p w14:paraId="0C4EEFB2" w14:textId="77777777" w:rsidR="00E409E6" w:rsidRPr="008C4A8C" w:rsidRDefault="00E409E6" w:rsidP="00F23D1B">
            <w:pPr>
              <w:rPr>
                <w:rFonts w:asciiTheme="minorHAnsi" w:hAnsiTheme="minorHAnsi" w:cstheme="minorHAnsi"/>
                <w:b/>
                <w:sz w:val="16"/>
              </w:rPr>
            </w:pPr>
          </w:p>
        </w:tc>
        <w:tc>
          <w:tcPr>
            <w:tcW w:w="1970" w:type="dxa"/>
            <w:gridSpan w:val="3"/>
            <w:vAlign w:val="center"/>
          </w:tcPr>
          <w:p w14:paraId="4B4E3623" w14:textId="77777777" w:rsidR="00E409E6" w:rsidRPr="008C4A8C" w:rsidRDefault="00E409E6" w:rsidP="00F23D1B">
            <w:pPr>
              <w:rPr>
                <w:rFonts w:asciiTheme="minorHAnsi" w:hAnsiTheme="minorHAnsi" w:cstheme="minorHAnsi"/>
                <w:b/>
                <w:sz w:val="16"/>
              </w:rPr>
            </w:pPr>
          </w:p>
          <w:p w14:paraId="127FB894"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 zł</w:t>
            </w:r>
          </w:p>
        </w:tc>
        <w:tc>
          <w:tcPr>
            <w:tcW w:w="1970" w:type="dxa"/>
            <w:gridSpan w:val="3"/>
          </w:tcPr>
          <w:p w14:paraId="48D8D3C4" w14:textId="77777777" w:rsidR="00E409E6" w:rsidRPr="008C4A8C" w:rsidRDefault="00E409E6" w:rsidP="00281C89">
            <w:pPr>
              <w:jc w:val="both"/>
              <w:rPr>
                <w:rFonts w:asciiTheme="minorHAnsi" w:hAnsiTheme="minorHAnsi" w:cstheme="minorHAnsi"/>
                <w:b/>
                <w:sz w:val="16"/>
              </w:rPr>
            </w:pPr>
          </w:p>
          <w:p w14:paraId="4140E36A"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716131D8" w14:textId="77777777" w:rsidR="00E409E6" w:rsidRPr="008C4A8C" w:rsidRDefault="00E409E6" w:rsidP="00281C89">
            <w:pPr>
              <w:rPr>
                <w:rFonts w:asciiTheme="minorHAnsi" w:hAnsiTheme="minorHAnsi" w:cstheme="minorHAnsi"/>
                <w:sz w:val="16"/>
                <w:szCs w:val="16"/>
              </w:rPr>
            </w:pPr>
            <w:r w:rsidRPr="008C4A8C">
              <w:rPr>
                <w:rFonts w:asciiTheme="minorHAnsi" w:hAnsiTheme="minorHAnsi" w:cstheme="minorHAnsi"/>
                <w:sz w:val="16"/>
                <w:szCs w:val="16"/>
              </w:rPr>
              <w:t>.........................................</w:t>
            </w:r>
          </w:p>
          <w:p w14:paraId="38C23197" w14:textId="77777777" w:rsidR="00E409E6" w:rsidRPr="008C4A8C" w:rsidRDefault="004A2BED" w:rsidP="00F23D1B">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971" w:type="dxa"/>
            <w:gridSpan w:val="2"/>
          </w:tcPr>
          <w:p w14:paraId="0CF54D18" w14:textId="77777777" w:rsidR="00E409E6" w:rsidRPr="008C4A8C" w:rsidRDefault="00E409E6" w:rsidP="00281C89">
            <w:pPr>
              <w:jc w:val="center"/>
              <w:rPr>
                <w:rFonts w:asciiTheme="minorHAnsi" w:hAnsiTheme="minorHAnsi" w:cstheme="minorHAnsi"/>
                <w:b/>
                <w:sz w:val="16"/>
              </w:rPr>
            </w:pPr>
          </w:p>
          <w:p w14:paraId="399B4006"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p>
          <w:p w14:paraId="13F409C3" w14:textId="77777777" w:rsidR="00E409E6" w:rsidRPr="008C4A8C" w:rsidRDefault="004A2BED" w:rsidP="0018521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0CD5EEA7" w14:textId="77777777" w:rsidTr="0004030C">
        <w:trPr>
          <w:cantSplit/>
          <w:trHeight w:val="704"/>
        </w:trPr>
        <w:tc>
          <w:tcPr>
            <w:tcW w:w="1970" w:type="dxa"/>
            <w:tcBorders>
              <w:bottom w:val="single" w:sz="4" w:space="0" w:color="auto"/>
            </w:tcBorders>
            <w:vAlign w:val="center"/>
          </w:tcPr>
          <w:p w14:paraId="40E90796"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1) …………………………</w:t>
            </w:r>
          </w:p>
          <w:p w14:paraId="46D4DE0F"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2) ………</w:t>
            </w:r>
            <w:r w:rsidR="008524CC" w:rsidRPr="008C4A8C">
              <w:rPr>
                <w:rFonts w:asciiTheme="minorHAnsi" w:hAnsiTheme="minorHAnsi" w:cstheme="minorHAnsi"/>
                <w:sz w:val="16"/>
              </w:rPr>
              <w:t>..</w:t>
            </w:r>
            <w:r w:rsidRPr="008C4A8C">
              <w:rPr>
                <w:rFonts w:asciiTheme="minorHAnsi" w:hAnsiTheme="minorHAnsi" w:cstheme="minorHAnsi"/>
                <w:sz w:val="16"/>
              </w:rPr>
              <w:t>…… r.</w:t>
            </w:r>
          </w:p>
          <w:p w14:paraId="6F57B3BF" w14:textId="77777777" w:rsidR="00E409E6" w:rsidRPr="008C4A8C"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12979F79" w14:textId="77777777" w:rsidR="00E409E6" w:rsidRPr="008C4A8C" w:rsidRDefault="004A2BED" w:rsidP="00F23D1B">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w:t>
            </w:r>
          </w:p>
          <w:p w14:paraId="5DCDACD0" w14:textId="77777777" w:rsidR="00E409E6" w:rsidRPr="008C4A8C" w:rsidRDefault="004A2BED" w:rsidP="00F23D1B">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leasing</w:t>
            </w:r>
          </w:p>
          <w:p w14:paraId="366B88D2" w14:textId="77777777" w:rsidR="00E409E6" w:rsidRPr="008C4A8C"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566CB149" w14:textId="77777777" w:rsidR="00E409E6" w:rsidRPr="008C4A8C" w:rsidRDefault="00E409E6" w:rsidP="00F23D1B">
            <w:pPr>
              <w:rPr>
                <w:rFonts w:asciiTheme="minorHAnsi" w:hAnsiTheme="minorHAnsi" w:cstheme="minorHAnsi"/>
                <w:b/>
                <w:sz w:val="16"/>
              </w:rPr>
            </w:pPr>
          </w:p>
          <w:p w14:paraId="22DA24EC"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 zł</w:t>
            </w:r>
          </w:p>
          <w:p w14:paraId="25C73EB0" w14:textId="77777777" w:rsidR="00E409E6" w:rsidRPr="008C4A8C"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67BCAE51" w14:textId="77777777" w:rsidR="00E409E6" w:rsidRPr="008C4A8C" w:rsidRDefault="00E409E6" w:rsidP="00281C89">
            <w:pPr>
              <w:jc w:val="both"/>
              <w:rPr>
                <w:rFonts w:asciiTheme="minorHAnsi" w:hAnsiTheme="minorHAnsi" w:cstheme="minorHAnsi"/>
                <w:b/>
                <w:sz w:val="16"/>
              </w:rPr>
            </w:pPr>
          </w:p>
          <w:p w14:paraId="4C784519"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3CFFAA99" w14:textId="77777777" w:rsidR="00E409E6" w:rsidRPr="008C4A8C" w:rsidRDefault="00E409E6" w:rsidP="00281C89">
            <w:pPr>
              <w:rPr>
                <w:rFonts w:asciiTheme="minorHAnsi" w:hAnsiTheme="minorHAnsi" w:cstheme="minorHAnsi"/>
                <w:sz w:val="16"/>
                <w:szCs w:val="16"/>
              </w:rPr>
            </w:pPr>
            <w:r w:rsidRPr="008C4A8C">
              <w:rPr>
                <w:rFonts w:asciiTheme="minorHAnsi" w:hAnsiTheme="minorHAnsi" w:cstheme="minorHAnsi"/>
                <w:sz w:val="16"/>
                <w:szCs w:val="16"/>
              </w:rPr>
              <w:t>.........................................</w:t>
            </w:r>
          </w:p>
          <w:p w14:paraId="3740733E" w14:textId="77777777" w:rsidR="00E409E6" w:rsidRPr="008C4A8C" w:rsidRDefault="004A2BED" w:rsidP="00F23D1B">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971" w:type="dxa"/>
            <w:gridSpan w:val="2"/>
            <w:tcBorders>
              <w:bottom w:val="single" w:sz="4" w:space="0" w:color="auto"/>
            </w:tcBorders>
          </w:tcPr>
          <w:p w14:paraId="3E91EC30" w14:textId="77777777" w:rsidR="00E409E6" w:rsidRPr="008C4A8C" w:rsidRDefault="00E409E6" w:rsidP="00281C89">
            <w:pPr>
              <w:jc w:val="center"/>
              <w:rPr>
                <w:rFonts w:asciiTheme="minorHAnsi" w:hAnsiTheme="minorHAnsi" w:cstheme="minorHAnsi"/>
                <w:b/>
                <w:sz w:val="16"/>
              </w:rPr>
            </w:pPr>
          </w:p>
          <w:p w14:paraId="7F1EBF08"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p>
          <w:p w14:paraId="59938EB0" w14:textId="77777777" w:rsidR="00E409E6" w:rsidRPr="008C4A8C" w:rsidRDefault="004A2BED" w:rsidP="0018521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25208DA3" w14:textId="77777777" w:rsidTr="0004030C">
        <w:trPr>
          <w:cantSplit/>
          <w:trHeight w:val="704"/>
        </w:trPr>
        <w:tc>
          <w:tcPr>
            <w:tcW w:w="1970" w:type="dxa"/>
            <w:tcBorders>
              <w:bottom w:val="single" w:sz="4" w:space="0" w:color="auto"/>
              <w:right w:val="single" w:sz="4" w:space="0" w:color="auto"/>
            </w:tcBorders>
            <w:vAlign w:val="center"/>
          </w:tcPr>
          <w:p w14:paraId="063121B0" w14:textId="77777777" w:rsidR="00E409E6" w:rsidRPr="008C4A8C" w:rsidRDefault="00E409E6" w:rsidP="00F23D1B">
            <w:pPr>
              <w:rPr>
                <w:rFonts w:asciiTheme="minorHAnsi" w:hAnsiTheme="minorHAnsi" w:cstheme="minorHAnsi"/>
                <w:sz w:val="16"/>
              </w:rPr>
            </w:pPr>
            <w:r w:rsidRPr="008C4A8C">
              <w:rPr>
                <w:rFonts w:asciiTheme="minorHAnsi" w:hAnsiTheme="minorHAnsi" w:cstheme="minorHAnsi"/>
                <w:sz w:val="16"/>
              </w:rPr>
              <w:t>1) …………………………</w:t>
            </w:r>
          </w:p>
          <w:p w14:paraId="25E60613" w14:textId="77777777" w:rsidR="00E409E6" w:rsidRPr="008C4A8C" w:rsidRDefault="00E409E6" w:rsidP="00F23D1B">
            <w:pPr>
              <w:rPr>
                <w:rFonts w:asciiTheme="minorHAnsi" w:hAnsiTheme="minorHAnsi" w:cstheme="minorHAnsi"/>
                <w:b/>
                <w:sz w:val="16"/>
              </w:rPr>
            </w:pPr>
            <w:r w:rsidRPr="008C4A8C">
              <w:rPr>
                <w:rFonts w:asciiTheme="minorHAnsi" w:hAnsiTheme="minorHAnsi" w:cstheme="minorHAnsi"/>
                <w:sz w:val="16"/>
              </w:rPr>
              <w:t>2) …………</w:t>
            </w:r>
            <w:r w:rsidR="008524CC" w:rsidRPr="008C4A8C">
              <w:rPr>
                <w:rFonts w:asciiTheme="minorHAnsi" w:hAnsiTheme="minorHAnsi" w:cstheme="minorHAnsi"/>
                <w:sz w:val="16"/>
              </w:rPr>
              <w:t>..</w:t>
            </w:r>
            <w:r w:rsidRPr="008C4A8C">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0483D608" w14:textId="77777777" w:rsidR="00E409E6" w:rsidRPr="008C4A8C" w:rsidRDefault="004A2BED" w:rsidP="00F23D1B">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w:t>
            </w:r>
          </w:p>
          <w:p w14:paraId="50B69D30" w14:textId="77777777" w:rsidR="00E409E6" w:rsidRPr="008C4A8C" w:rsidRDefault="004A2BED" w:rsidP="00F23D1B">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leasing</w:t>
            </w:r>
          </w:p>
          <w:p w14:paraId="08B921B1" w14:textId="77777777" w:rsidR="00E409E6" w:rsidRPr="008C4A8C"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414E4251" w14:textId="77777777" w:rsidR="00E409E6" w:rsidRPr="008C4A8C" w:rsidRDefault="00E409E6" w:rsidP="00F23D1B">
            <w:pPr>
              <w:rPr>
                <w:rFonts w:asciiTheme="minorHAnsi" w:hAnsiTheme="minorHAnsi" w:cstheme="minorHAnsi"/>
                <w:sz w:val="16"/>
              </w:rPr>
            </w:pPr>
          </w:p>
          <w:p w14:paraId="7252EE0C" w14:textId="77777777" w:rsidR="00E409E6" w:rsidRPr="008C4A8C" w:rsidRDefault="00E409E6" w:rsidP="00F23D1B">
            <w:pPr>
              <w:rPr>
                <w:rFonts w:asciiTheme="minorHAnsi" w:hAnsiTheme="minorHAnsi" w:cstheme="minorHAnsi"/>
                <w:sz w:val="16"/>
              </w:rPr>
            </w:pPr>
          </w:p>
          <w:p w14:paraId="72832D47" w14:textId="77777777" w:rsidR="00E409E6" w:rsidRPr="008C4A8C" w:rsidRDefault="00E409E6" w:rsidP="00F23D1B">
            <w:pPr>
              <w:rPr>
                <w:rFonts w:asciiTheme="minorHAnsi" w:hAnsiTheme="minorHAnsi" w:cstheme="minorHAnsi"/>
                <w:b/>
                <w:sz w:val="16"/>
              </w:rPr>
            </w:pPr>
            <w:r w:rsidRPr="008C4A8C">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2D6D04CA" w14:textId="77777777" w:rsidR="00E409E6" w:rsidRPr="008C4A8C" w:rsidRDefault="00E409E6" w:rsidP="00281C89">
            <w:pPr>
              <w:jc w:val="both"/>
              <w:rPr>
                <w:rFonts w:asciiTheme="minorHAnsi" w:hAnsiTheme="minorHAnsi" w:cstheme="minorHAnsi"/>
                <w:b/>
                <w:sz w:val="16"/>
              </w:rPr>
            </w:pPr>
          </w:p>
          <w:p w14:paraId="4A5D86EF"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010E5898" w14:textId="77777777" w:rsidR="00E409E6" w:rsidRPr="008C4A8C" w:rsidRDefault="00E409E6" w:rsidP="00281C89">
            <w:pPr>
              <w:rPr>
                <w:rFonts w:asciiTheme="minorHAnsi" w:hAnsiTheme="minorHAnsi" w:cstheme="minorHAnsi"/>
                <w:sz w:val="16"/>
                <w:szCs w:val="16"/>
              </w:rPr>
            </w:pPr>
            <w:r w:rsidRPr="008C4A8C">
              <w:rPr>
                <w:rFonts w:asciiTheme="minorHAnsi" w:hAnsiTheme="minorHAnsi" w:cstheme="minorHAnsi"/>
                <w:sz w:val="16"/>
                <w:szCs w:val="16"/>
              </w:rPr>
              <w:t>.........................................</w:t>
            </w:r>
          </w:p>
          <w:p w14:paraId="1E696390" w14:textId="77777777" w:rsidR="00E409E6" w:rsidRPr="008C4A8C" w:rsidRDefault="004A2BED" w:rsidP="00F23D1B">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4C1D4276" w14:textId="77777777" w:rsidR="00E409E6" w:rsidRPr="008C4A8C" w:rsidRDefault="00E409E6" w:rsidP="00281C89">
            <w:pPr>
              <w:jc w:val="center"/>
              <w:rPr>
                <w:rFonts w:asciiTheme="minorHAnsi" w:hAnsiTheme="minorHAnsi" w:cstheme="minorHAnsi"/>
                <w:b/>
                <w:sz w:val="16"/>
              </w:rPr>
            </w:pPr>
          </w:p>
          <w:p w14:paraId="198B8239"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p>
          <w:p w14:paraId="180F7C4E" w14:textId="77777777" w:rsidR="00E409E6" w:rsidRPr="008C4A8C" w:rsidRDefault="004A2BED" w:rsidP="00185217">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5B22A75F" w14:textId="77777777" w:rsidTr="00D54D85">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EAF1DD" w:themeFill="accent3" w:themeFillTint="33"/>
          </w:tcPr>
          <w:p w14:paraId="6CE65CC3" w14:textId="77777777" w:rsidR="00866119" w:rsidRPr="008C4A8C" w:rsidRDefault="00866119" w:rsidP="00D41C3B">
            <w:pPr>
              <w:jc w:val="center"/>
              <w:rPr>
                <w:rFonts w:asciiTheme="minorHAnsi" w:hAnsiTheme="minorHAnsi" w:cstheme="minorHAnsi"/>
                <w:b/>
                <w:sz w:val="16"/>
              </w:rPr>
            </w:pPr>
          </w:p>
          <w:p w14:paraId="5C8187AB" w14:textId="77777777" w:rsidR="000D10C7" w:rsidRPr="008C4A8C" w:rsidRDefault="00E409E6" w:rsidP="00866119">
            <w:pPr>
              <w:jc w:val="center"/>
              <w:rPr>
                <w:rFonts w:asciiTheme="minorHAnsi" w:hAnsiTheme="minorHAnsi" w:cstheme="minorHAnsi"/>
                <w:b/>
              </w:rPr>
            </w:pPr>
            <w:r w:rsidRPr="008C4A8C">
              <w:rPr>
                <w:rFonts w:asciiTheme="minorHAnsi" w:hAnsiTheme="minorHAnsi" w:cstheme="minorHAnsi"/>
                <w:b/>
              </w:rPr>
              <w:t xml:space="preserve">ŚRODKI TRANSPORTU     </w:t>
            </w:r>
          </w:p>
          <w:p w14:paraId="703E9B70" w14:textId="77777777" w:rsidR="008524CC" w:rsidRPr="008C4A8C" w:rsidRDefault="00E409E6" w:rsidP="00866119">
            <w:pPr>
              <w:jc w:val="center"/>
              <w:rPr>
                <w:rFonts w:asciiTheme="minorHAnsi" w:hAnsiTheme="minorHAnsi" w:cstheme="minorHAnsi"/>
                <w:b/>
              </w:rPr>
            </w:pPr>
            <w:r w:rsidRPr="008C4A8C">
              <w:rPr>
                <w:rFonts w:asciiTheme="minorHAnsi" w:hAnsiTheme="minorHAnsi" w:cstheme="minorHAnsi"/>
              </w:rPr>
              <w:t>(</w:t>
            </w:r>
            <w:r w:rsidR="000D10C7" w:rsidRPr="008C4A8C">
              <w:rPr>
                <w:rFonts w:asciiTheme="minorHAnsi" w:hAnsiTheme="minorHAnsi" w:cstheme="minorHAnsi"/>
              </w:rPr>
              <w:t xml:space="preserve">wiersze można powielać, </w:t>
            </w:r>
            <w:r w:rsidRPr="008C4A8C">
              <w:rPr>
                <w:rFonts w:asciiTheme="minorHAnsi" w:hAnsiTheme="minorHAnsi" w:cstheme="minorHAnsi"/>
              </w:rPr>
              <w:t>w przypadku braku majątku należy skreślić tabelę)</w:t>
            </w:r>
          </w:p>
          <w:p w14:paraId="2CDDFC3E" w14:textId="77777777" w:rsidR="00866119" w:rsidRPr="008C4A8C" w:rsidRDefault="00866119" w:rsidP="001420B2">
            <w:pPr>
              <w:jc w:val="right"/>
              <w:rPr>
                <w:rFonts w:asciiTheme="minorHAnsi" w:hAnsiTheme="minorHAnsi" w:cstheme="minorHAnsi"/>
                <w:b/>
                <w:sz w:val="16"/>
              </w:rPr>
            </w:pPr>
          </w:p>
        </w:tc>
      </w:tr>
      <w:tr w:rsidR="000D335D" w:rsidRPr="008C4A8C" w14:paraId="2B2E4D0D" w14:textId="77777777" w:rsidTr="00D54D85">
        <w:trPr>
          <w:cantSplit/>
          <w:trHeight w:val="240"/>
        </w:trPr>
        <w:tc>
          <w:tcPr>
            <w:tcW w:w="2055" w:type="dxa"/>
            <w:gridSpan w:val="2"/>
            <w:tcBorders>
              <w:top w:val="nil"/>
            </w:tcBorders>
            <w:shd w:val="clear" w:color="auto" w:fill="EAF1DD" w:themeFill="accent3" w:themeFillTint="33"/>
            <w:vAlign w:val="center"/>
          </w:tcPr>
          <w:p w14:paraId="5B7BC0FA"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1) MARKA</w:t>
            </w:r>
          </w:p>
          <w:p w14:paraId="35A70C04"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2) NR REJESTRACYJNY</w:t>
            </w:r>
          </w:p>
          <w:p w14:paraId="6484BD15"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3) ROK PRODUKCJI</w:t>
            </w:r>
          </w:p>
        </w:tc>
        <w:tc>
          <w:tcPr>
            <w:tcW w:w="1843" w:type="dxa"/>
            <w:gridSpan w:val="2"/>
            <w:tcBorders>
              <w:top w:val="nil"/>
              <w:bottom w:val="nil"/>
            </w:tcBorders>
            <w:shd w:val="clear" w:color="auto" w:fill="EAF1DD" w:themeFill="accent3" w:themeFillTint="33"/>
            <w:vAlign w:val="center"/>
          </w:tcPr>
          <w:p w14:paraId="5356C158"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TYTUŁ PRAWNY</w:t>
            </w:r>
          </w:p>
          <w:p w14:paraId="42442A54"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AF1DD" w:themeFill="accent3" w:themeFillTint="33"/>
            <w:vAlign w:val="center"/>
          </w:tcPr>
          <w:p w14:paraId="4C18BECB"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SZACUNKOWA WARTOŚĆ RYNKOWA w zł</w:t>
            </w:r>
          </w:p>
          <w:p w14:paraId="6C5C4943"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 przypadku własności)</w:t>
            </w:r>
          </w:p>
        </w:tc>
        <w:tc>
          <w:tcPr>
            <w:tcW w:w="1985" w:type="dxa"/>
            <w:gridSpan w:val="3"/>
            <w:tcBorders>
              <w:top w:val="nil"/>
              <w:bottom w:val="nil"/>
            </w:tcBorders>
            <w:shd w:val="clear" w:color="auto" w:fill="EAF1DD" w:themeFill="accent3" w:themeFillTint="33"/>
            <w:vAlign w:val="center"/>
          </w:tcPr>
          <w:p w14:paraId="2B736F2D"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CZY ŚRODKI TRANSPORTU SĄ UBEZPIECZONE</w:t>
            </w:r>
          </w:p>
          <w:p w14:paraId="067CD11E"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AF1DD" w:themeFill="accent3" w:themeFillTint="33"/>
            <w:vAlign w:val="center"/>
          </w:tcPr>
          <w:p w14:paraId="7D6F0F1C" w14:textId="77777777" w:rsidR="00E409E6" w:rsidRPr="008C4A8C" w:rsidRDefault="00E409E6" w:rsidP="00D54D85">
            <w:pPr>
              <w:jc w:val="center"/>
              <w:rPr>
                <w:rFonts w:asciiTheme="minorHAnsi" w:hAnsiTheme="minorHAnsi" w:cstheme="minorHAnsi"/>
                <w:b/>
                <w:sz w:val="16"/>
                <w:szCs w:val="16"/>
              </w:rPr>
            </w:pPr>
            <w:r w:rsidRPr="008C4A8C">
              <w:rPr>
                <w:rFonts w:asciiTheme="minorHAnsi" w:hAnsiTheme="minorHAnsi" w:cstheme="minorHAnsi"/>
                <w:b/>
                <w:sz w:val="16"/>
                <w:szCs w:val="16"/>
              </w:rPr>
              <w:t>CZY USTANOWIONE JEST ZABEZPIECZENIE PRAW OSÓB TRZECICH</w:t>
            </w:r>
          </w:p>
          <w:p w14:paraId="28A3B39D" w14:textId="77777777" w:rsidR="00E409E6" w:rsidRPr="008C4A8C" w:rsidRDefault="00E409E6" w:rsidP="00D54D85">
            <w:pPr>
              <w:jc w:val="center"/>
              <w:rPr>
                <w:rFonts w:asciiTheme="minorHAnsi" w:hAnsiTheme="minorHAnsi" w:cstheme="minorHAnsi"/>
                <w:sz w:val="16"/>
                <w:szCs w:val="16"/>
              </w:rPr>
            </w:pPr>
            <w:r w:rsidRPr="008C4A8C">
              <w:rPr>
                <w:rFonts w:asciiTheme="minorHAnsi" w:hAnsiTheme="minorHAnsi" w:cstheme="minorHAnsi"/>
                <w:sz w:val="16"/>
                <w:szCs w:val="16"/>
              </w:rPr>
              <w:t>(właściwe zaznaczyć i uzupełnić)</w:t>
            </w:r>
          </w:p>
        </w:tc>
      </w:tr>
      <w:tr w:rsidR="000D335D" w:rsidRPr="008C4A8C" w14:paraId="4D862586" w14:textId="77777777">
        <w:trPr>
          <w:cantSplit/>
          <w:trHeight w:val="567"/>
        </w:trPr>
        <w:tc>
          <w:tcPr>
            <w:tcW w:w="2055" w:type="dxa"/>
            <w:gridSpan w:val="2"/>
            <w:vAlign w:val="center"/>
          </w:tcPr>
          <w:p w14:paraId="2A4EBC59" w14:textId="77777777" w:rsidR="00E409E6" w:rsidRPr="008C4A8C" w:rsidRDefault="00E409E6" w:rsidP="00185217">
            <w:pPr>
              <w:rPr>
                <w:rFonts w:asciiTheme="minorHAnsi" w:hAnsiTheme="minorHAnsi" w:cstheme="minorHAnsi"/>
                <w:sz w:val="16"/>
              </w:rPr>
            </w:pPr>
            <w:r w:rsidRPr="008C4A8C">
              <w:rPr>
                <w:rFonts w:asciiTheme="minorHAnsi" w:hAnsiTheme="minorHAnsi" w:cstheme="minorHAnsi"/>
                <w:sz w:val="16"/>
              </w:rPr>
              <w:t>1) …………………………</w:t>
            </w:r>
          </w:p>
          <w:p w14:paraId="299C66E5" w14:textId="77777777" w:rsidR="00E409E6" w:rsidRPr="008C4A8C" w:rsidRDefault="00E409E6" w:rsidP="00185217">
            <w:pPr>
              <w:rPr>
                <w:rFonts w:asciiTheme="minorHAnsi" w:hAnsiTheme="minorHAnsi" w:cstheme="minorHAnsi"/>
                <w:sz w:val="16"/>
              </w:rPr>
            </w:pPr>
            <w:r w:rsidRPr="008C4A8C">
              <w:rPr>
                <w:rFonts w:asciiTheme="minorHAnsi" w:hAnsiTheme="minorHAnsi" w:cstheme="minorHAnsi"/>
                <w:sz w:val="16"/>
              </w:rPr>
              <w:t>2) …………………………</w:t>
            </w:r>
          </w:p>
          <w:p w14:paraId="70241A62" w14:textId="77777777" w:rsidR="00E409E6" w:rsidRPr="008C4A8C" w:rsidRDefault="00E409E6" w:rsidP="00185217">
            <w:pPr>
              <w:rPr>
                <w:rFonts w:asciiTheme="minorHAnsi" w:hAnsiTheme="minorHAnsi" w:cstheme="minorHAnsi"/>
                <w:b/>
                <w:sz w:val="16"/>
              </w:rPr>
            </w:pPr>
            <w:r w:rsidRPr="008C4A8C">
              <w:rPr>
                <w:rFonts w:asciiTheme="minorHAnsi" w:hAnsiTheme="minorHAnsi" w:cstheme="minorHAnsi"/>
                <w:sz w:val="16"/>
              </w:rPr>
              <w:t>3) ………………r.</w:t>
            </w:r>
          </w:p>
        </w:tc>
        <w:tc>
          <w:tcPr>
            <w:tcW w:w="1843" w:type="dxa"/>
            <w:gridSpan w:val="2"/>
            <w:vAlign w:val="center"/>
          </w:tcPr>
          <w:p w14:paraId="34150E79"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w:t>
            </w:r>
          </w:p>
          <w:p w14:paraId="26D90EF3"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leasing</w:t>
            </w:r>
          </w:p>
          <w:p w14:paraId="701F55B1" w14:textId="77777777" w:rsidR="00E409E6" w:rsidRPr="008C4A8C" w:rsidRDefault="00E409E6" w:rsidP="00281C89">
            <w:pPr>
              <w:rPr>
                <w:rFonts w:asciiTheme="minorHAnsi" w:hAnsiTheme="minorHAnsi" w:cstheme="minorHAnsi"/>
                <w:b/>
                <w:sz w:val="16"/>
              </w:rPr>
            </w:pPr>
          </w:p>
        </w:tc>
        <w:tc>
          <w:tcPr>
            <w:tcW w:w="1984" w:type="dxa"/>
            <w:gridSpan w:val="3"/>
          </w:tcPr>
          <w:p w14:paraId="7D276A32" w14:textId="77777777" w:rsidR="00E409E6" w:rsidRPr="008C4A8C" w:rsidRDefault="00E409E6" w:rsidP="00B45D77">
            <w:pPr>
              <w:jc w:val="center"/>
              <w:rPr>
                <w:rFonts w:asciiTheme="minorHAnsi" w:hAnsiTheme="minorHAnsi" w:cstheme="minorHAnsi"/>
                <w:sz w:val="16"/>
              </w:rPr>
            </w:pPr>
          </w:p>
          <w:p w14:paraId="6C220CF4" w14:textId="77777777" w:rsidR="00E409E6" w:rsidRPr="008C4A8C" w:rsidRDefault="00E409E6" w:rsidP="00B45D77">
            <w:pPr>
              <w:jc w:val="center"/>
              <w:rPr>
                <w:rFonts w:asciiTheme="minorHAnsi" w:hAnsiTheme="minorHAnsi" w:cstheme="minorHAnsi"/>
                <w:sz w:val="16"/>
              </w:rPr>
            </w:pPr>
          </w:p>
          <w:p w14:paraId="7157D22A" w14:textId="77777777" w:rsidR="00E409E6" w:rsidRPr="008C4A8C" w:rsidRDefault="00E409E6" w:rsidP="00B45D77">
            <w:pPr>
              <w:jc w:val="center"/>
              <w:rPr>
                <w:rFonts w:asciiTheme="minorHAnsi" w:hAnsiTheme="minorHAnsi" w:cstheme="minorHAnsi"/>
                <w:b/>
                <w:sz w:val="16"/>
              </w:rPr>
            </w:pPr>
            <w:r w:rsidRPr="008C4A8C">
              <w:rPr>
                <w:rFonts w:asciiTheme="minorHAnsi" w:hAnsiTheme="minorHAnsi" w:cstheme="minorHAnsi"/>
                <w:sz w:val="16"/>
              </w:rPr>
              <w:t>…………………… zł</w:t>
            </w:r>
          </w:p>
        </w:tc>
        <w:tc>
          <w:tcPr>
            <w:tcW w:w="1985" w:type="dxa"/>
            <w:gridSpan w:val="3"/>
          </w:tcPr>
          <w:p w14:paraId="51269A41" w14:textId="77777777" w:rsidR="00E409E6" w:rsidRPr="008C4A8C" w:rsidRDefault="00E409E6" w:rsidP="00281C89">
            <w:pPr>
              <w:jc w:val="both"/>
              <w:rPr>
                <w:rFonts w:asciiTheme="minorHAnsi" w:hAnsiTheme="minorHAnsi" w:cstheme="minorHAnsi"/>
                <w:b/>
                <w:sz w:val="16"/>
              </w:rPr>
            </w:pPr>
          </w:p>
          <w:p w14:paraId="50F89956"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6C1F5D65" w14:textId="77777777" w:rsidR="00E409E6" w:rsidRPr="008C4A8C" w:rsidRDefault="00E409E6" w:rsidP="00281C89">
            <w:pPr>
              <w:rPr>
                <w:rFonts w:asciiTheme="minorHAnsi" w:hAnsiTheme="minorHAnsi" w:cstheme="minorHAnsi"/>
                <w:sz w:val="16"/>
                <w:szCs w:val="16"/>
              </w:rPr>
            </w:pPr>
            <w:r w:rsidRPr="008C4A8C">
              <w:rPr>
                <w:rFonts w:asciiTheme="minorHAnsi" w:hAnsiTheme="minorHAnsi" w:cstheme="minorHAnsi"/>
                <w:sz w:val="16"/>
                <w:szCs w:val="16"/>
              </w:rPr>
              <w:t>.........................................</w:t>
            </w:r>
          </w:p>
          <w:p w14:paraId="0A4ECDC7" w14:textId="77777777" w:rsidR="00E409E6" w:rsidRPr="008C4A8C" w:rsidRDefault="004A2BED" w:rsidP="00281C89">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984" w:type="dxa"/>
            <w:gridSpan w:val="3"/>
          </w:tcPr>
          <w:p w14:paraId="0C38F5EE" w14:textId="77777777" w:rsidR="00E409E6" w:rsidRPr="008C4A8C" w:rsidRDefault="00E409E6" w:rsidP="00281C89">
            <w:pPr>
              <w:jc w:val="center"/>
              <w:rPr>
                <w:rFonts w:asciiTheme="minorHAnsi" w:hAnsiTheme="minorHAnsi" w:cstheme="minorHAnsi"/>
                <w:b/>
                <w:sz w:val="16"/>
              </w:rPr>
            </w:pPr>
          </w:p>
          <w:p w14:paraId="003F6C81"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p>
          <w:p w14:paraId="1C323774" w14:textId="77777777" w:rsidR="00E409E6" w:rsidRPr="008C4A8C" w:rsidRDefault="004A2BED" w:rsidP="00281C89">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726AFD4B" w14:textId="77777777">
        <w:trPr>
          <w:cantSplit/>
          <w:trHeight w:val="567"/>
        </w:trPr>
        <w:tc>
          <w:tcPr>
            <w:tcW w:w="2055" w:type="dxa"/>
            <w:gridSpan w:val="2"/>
            <w:vAlign w:val="center"/>
          </w:tcPr>
          <w:p w14:paraId="2E5A5960" w14:textId="77777777" w:rsidR="00E409E6" w:rsidRPr="008C4A8C" w:rsidRDefault="00E409E6" w:rsidP="00185217">
            <w:pPr>
              <w:rPr>
                <w:rFonts w:asciiTheme="minorHAnsi" w:hAnsiTheme="minorHAnsi" w:cstheme="minorHAnsi"/>
                <w:sz w:val="16"/>
              </w:rPr>
            </w:pPr>
            <w:r w:rsidRPr="008C4A8C">
              <w:rPr>
                <w:rFonts w:asciiTheme="minorHAnsi" w:hAnsiTheme="minorHAnsi" w:cstheme="minorHAnsi"/>
                <w:sz w:val="16"/>
              </w:rPr>
              <w:t>1) …………………………</w:t>
            </w:r>
          </w:p>
          <w:p w14:paraId="5B238D97" w14:textId="77777777" w:rsidR="00E409E6" w:rsidRPr="008C4A8C" w:rsidRDefault="00E409E6" w:rsidP="00185217">
            <w:pPr>
              <w:rPr>
                <w:rFonts w:asciiTheme="minorHAnsi" w:hAnsiTheme="minorHAnsi" w:cstheme="minorHAnsi"/>
                <w:sz w:val="16"/>
              </w:rPr>
            </w:pPr>
            <w:r w:rsidRPr="008C4A8C">
              <w:rPr>
                <w:rFonts w:asciiTheme="minorHAnsi" w:hAnsiTheme="minorHAnsi" w:cstheme="minorHAnsi"/>
                <w:sz w:val="16"/>
              </w:rPr>
              <w:t>2) …………………………</w:t>
            </w:r>
          </w:p>
          <w:p w14:paraId="7DFBD243" w14:textId="77777777" w:rsidR="00E409E6" w:rsidRPr="008C4A8C" w:rsidRDefault="00E409E6" w:rsidP="00185217">
            <w:pPr>
              <w:rPr>
                <w:rFonts w:asciiTheme="minorHAnsi" w:hAnsiTheme="minorHAnsi" w:cstheme="minorHAnsi"/>
                <w:b/>
                <w:sz w:val="16"/>
              </w:rPr>
            </w:pPr>
            <w:r w:rsidRPr="008C4A8C">
              <w:rPr>
                <w:rFonts w:asciiTheme="minorHAnsi" w:hAnsiTheme="minorHAnsi" w:cstheme="minorHAnsi"/>
                <w:sz w:val="16"/>
              </w:rPr>
              <w:t>3) ………………r.</w:t>
            </w:r>
          </w:p>
        </w:tc>
        <w:tc>
          <w:tcPr>
            <w:tcW w:w="1843" w:type="dxa"/>
            <w:gridSpan w:val="2"/>
            <w:vAlign w:val="center"/>
          </w:tcPr>
          <w:p w14:paraId="40BE5092"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w:t>
            </w:r>
          </w:p>
          <w:p w14:paraId="6025D12C"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leasing</w:t>
            </w:r>
          </w:p>
          <w:p w14:paraId="25D6608C" w14:textId="77777777" w:rsidR="00E409E6" w:rsidRPr="008C4A8C" w:rsidRDefault="00E409E6" w:rsidP="00281C89">
            <w:pPr>
              <w:rPr>
                <w:rFonts w:asciiTheme="minorHAnsi" w:hAnsiTheme="minorHAnsi" w:cstheme="minorHAnsi"/>
                <w:b/>
                <w:sz w:val="16"/>
              </w:rPr>
            </w:pPr>
          </w:p>
        </w:tc>
        <w:tc>
          <w:tcPr>
            <w:tcW w:w="1984" w:type="dxa"/>
            <w:gridSpan w:val="3"/>
          </w:tcPr>
          <w:p w14:paraId="2C42B35A" w14:textId="77777777" w:rsidR="00E409E6" w:rsidRPr="008C4A8C" w:rsidRDefault="00E409E6" w:rsidP="00B45D77">
            <w:pPr>
              <w:jc w:val="center"/>
              <w:rPr>
                <w:rFonts w:asciiTheme="minorHAnsi" w:hAnsiTheme="minorHAnsi" w:cstheme="minorHAnsi"/>
                <w:sz w:val="16"/>
              </w:rPr>
            </w:pPr>
          </w:p>
          <w:p w14:paraId="15E74B08" w14:textId="77777777" w:rsidR="00E409E6" w:rsidRPr="008C4A8C" w:rsidRDefault="00E409E6" w:rsidP="00B45D77">
            <w:pPr>
              <w:jc w:val="center"/>
              <w:rPr>
                <w:rFonts w:asciiTheme="minorHAnsi" w:hAnsiTheme="minorHAnsi" w:cstheme="minorHAnsi"/>
                <w:sz w:val="16"/>
              </w:rPr>
            </w:pPr>
          </w:p>
          <w:p w14:paraId="65362262" w14:textId="77777777" w:rsidR="00E409E6" w:rsidRPr="008C4A8C" w:rsidRDefault="00E409E6" w:rsidP="00B45D77">
            <w:pPr>
              <w:jc w:val="center"/>
              <w:rPr>
                <w:rFonts w:asciiTheme="minorHAnsi" w:hAnsiTheme="minorHAnsi" w:cstheme="minorHAnsi"/>
                <w:b/>
                <w:sz w:val="16"/>
              </w:rPr>
            </w:pPr>
            <w:r w:rsidRPr="008C4A8C">
              <w:rPr>
                <w:rFonts w:asciiTheme="minorHAnsi" w:hAnsiTheme="minorHAnsi" w:cstheme="minorHAnsi"/>
                <w:sz w:val="16"/>
              </w:rPr>
              <w:t>…………………… zł</w:t>
            </w:r>
          </w:p>
        </w:tc>
        <w:tc>
          <w:tcPr>
            <w:tcW w:w="1985" w:type="dxa"/>
            <w:gridSpan w:val="3"/>
          </w:tcPr>
          <w:p w14:paraId="68D1F772" w14:textId="77777777" w:rsidR="00E409E6" w:rsidRPr="008C4A8C" w:rsidRDefault="00E409E6" w:rsidP="00281C89">
            <w:pPr>
              <w:jc w:val="both"/>
              <w:rPr>
                <w:rFonts w:asciiTheme="minorHAnsi" w:hAnsiTheme="minorHAnsi" w:cstheme="minorHAnsi"/>
                <w:b/>
                <w:sz w:val="16"/>
              </w:rPr>
            </w:pPr>
          </w:p>
          <w:p w14:paraId="5A0EB531"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0149FE68" w14:textId="77777777" w:rsidR="00E409E6" w:rsidRPr="008C4A8C" w:rsidRDefault="00E409E6" w:rsidP="00281C89">
            <w:pPr>
              <w:rPr>
                <w:rFonts w:asciiTheme="minorHAnsi" w:hAnsiTheme="minorHAnsi" w:cstheme="minorHAnsi"/>
                <w:sz w:val="16"/>
                <w:szCs w:val="16"/>
              </w:rPr>
            </w:pPr>
            <w:r w:rsidRPr="008C4A8C">
              <w:rPr>
                <w:rFonts w:asciiTheme="minorHAnsi" w:hAnsiTheme="minorHAnsi" w:cstheme="minorHAnsi"/>
                <w:sz w:val="16"/>
                <w:szCs w:val="16"/>
              </w:rPr>
              <w:t>.........................................</w:t>
            </w:r>
          </w:p>
          <w:p w14:paraId="0EB19AF3" w14:textId="77777777" w:rsidR="00E409E6" w:rsidRPr="008C4A8C" w:rsidRDefault="004A2BED" w:rsidP="00281C89">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984" w:type="dxa"/>
            <w:gridSpan w:val="3"/>
          </w:tcPr>
          <w:p w14:paraId="4E921479" w14:textId="77777777" w:rsidR="00E409E6" w:rsidRPr="008C4A8C" w:rsidRDefault="00E409E6" w:rsidP="00281C89">
            <w:pPr>
              <w:jc w:val="center"/>
              <w:rPr>
                <w:rFonts w:asciiTheme="minorHAnsi" w:hAnsiTheme="minorHAnsi" w:cstheme="minorHAnsi"/>
                <w:b/>
                <w:sz w:val="16"/>
              </w:rPr>
            </w:pPr>
          </w:p>
          <w:p w14:paraId="55285423"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p>
          <w:p w14:paraId="0730B3B6" w14:textId="77777777" w:rsidR="00E409E6" w:rsidRPr="008C4A8C" w:rsidRDefault="004A2BED" w:rsidP="00281C89">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79652520" w14:textId="77777777">
        <w:trPr>
          <w:cantSplit/>
          <w:trHeight w:val="567"/>
        </w:trPr>
        <w:tc>
          <w:tcPr>
            <w:tcW w:w="2055" w:type="dxa"/>
            <w:gridSpan w:val="2"/>
            <w:vAlign w:val="center"/>
          </w:tcPr>
          <w:p w14:paraId="0D841E96" w14:textId="77777777" w:rsidR="00E409E6" w:rsidRPr="008C4A8C" w:rsidRDefault="00E409E6" w:rsidP="00185217">
            <w:pPr>
              <w:rPr>
                <w:rFonts w:asciiTheme="minorHAnsi" w:hAnsiTheme="minorHAnsi" w:cstheme="minorHAnsi"/>
                <w:sz w:val="16"/>
              </w:rPr>
            </w:pPr>
            <w:r w:rsidRPr="008C4A8C">
              <w:rPr>
                <w:rFonts w:asciiTheme="minorHAnsi" w:hAnsiTheme="minorHAnsi" w:cstheme="minorHAnsi"/>
                <w:sz w:val="16"/>
              </w:rPr>
              <w:lastRenderedPageBreak/>
              <w:t>1) …………………………</w:t>
            </w:r>
          </w:p>
          <w:p w14:paraId="2096092E" w14:textId="77777777" w:rsidR="00E409E6" w:rsidRPr="008C4A8C" w:rsidRDefault="00E409E6" w:rsidP="00185217">
            <w:pPr>
              <w:rPr>
                <w:rFonts w:asciiTheme="minorHAnsi" w:hAnsiTheme="minorHAnsi" w:cstheme="minorHAnsi"/>
                <w:sz w:val="16"/>
              </w:rPr>
            </w:pPr>
            <w:r w:rsidRPr="008C4A8C">
              <w:rPr>
                <w:rFonts w:asciiTheme="minorHAnsi" w:hAnsiTheme="minorHAnsi" w:cstheme="minorHAnsi"/>
                <w:sz w:val="16"/>
              </w:rPr>
              <w:t>2) …………………………</w:t>
            </w:r>
          </w:p>
          <w:p w14:paraId="36EAF564" w14:textId="77777777" w:rsidR="00E409E6" w:rsidRPr="008C4A8C" w:rsidRDefault="00E409E6" w:rsidP="00185217">
            <w:pPr>
              <w:rPr>
                <w:rFonts w:asciiTheme="minorHAnsi" w:hAnsiTheme="minorHAnsi" w:cstheme="minorHAnsi"/>
                <w:b/>
                <w:sz w:val="16"/>
              </w:rPr>
            </w:pPr>
            <w:r w:rsidRPr="008C4A8C">
              <w:rPr>
                <w:rFonts w:asciiTheme="minorHAnsi" w:hAnsiTheme="minorHAnsi" w:cstheme="minorHAnsi"/>
                <w:sz w:val="16"/>
              </w:rPr>
              <w:t>3) ………………r.</w:t>
            </w:r>
          </w:p>
        </w:tc>
        <w:tc>
          <w:tcPr>
            <w:tcW w:w="1843" w:type="dxa"/>
            <w:gridSpan w:val="2"/>
            <w:vAlign w:val="center"/>
          </w:tcPr>
          <w:p w14:paraId="6ED4C256"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własność</w:t>
            </w:r>
          </w:p>
          <w:p w14:paraId="7330423E"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E409E6"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E409E6" w:rsidRPr="008C4A8C">
              <w:rPr>
                <w:rFonts w:asciiTheme="minorHAnsi" w:hAnsiTheme="minorHAnsi" w:cstheme="minorHAnsi"/>
                <w:sz w:val="14"/>
                <w:szCs w:val="14"/>
              </w:rPr>
              <w:t xml:space="preserve"> leasing</w:t>
            </w:r>
          </w:p>
          <w:p w14:paraId="1D6A3F09" w14:textId="77777777" w:rsidR="00E409E6" w:rsidRPr="008C4A8C" w:rsidRDefault="00E409E6" w:rsidP="00281C89">
            <w:pPr>
              <w:rPr>
                <w:rFonts w:asciiTheme="minorHAnsi" w:hAnsiTheme="minorHAnsi" w:cstheme="minorHAnsi"/>
                <w:b/>
                <w:sz w:val="16"/>
              </w:rPr>
            </w:pPr>
          </w:p>
        </w:tc>
        <w:tc>
          <w:tcPr>
            <w:tcW w:w="1984" w:type="dxa"/>
            <w:gridSpan w:val="3"/>
          </w:tcPr>
          <w:p w14:paraId="1000EF26" w14:textId="77777777" w:rsidR="00E409E6" w:rsidRPr="008C4A8C" w:rsidRDefault="00E409E6" w:rsidP="00B45D77">
            <w:pPr>
              <w:jc w:val="center"/>
              <w:rPr>
                <w:rFonts w:asciiTheme="minorHAnsi" w:hAnsiTheme="minorHAnsi" w:cstheme="minorHAnsi"/>
                <w:b/>
                <w:sz w:val="16"/>
              </w:rPr>
            </w:pPr>
          </w:p>
          <w:p w14:paraId="0EE34519" w14:textId="77777777" w:rsidR="00E409E6" w:rsidRPr="008C4A8C" w:rsidRDefault="00E409E6" w:rsidP="00B45D77">
            <w:pPr>
              <w:jc w:val="center"/>
              <w:rPr>
                <w:rFonts w:asciiTheme="minorHAnsi" w:hAnsiTheme="minorHAnsi" w:cstheme="minorHAnsi"/>
                <w:b/>
                <w:sz w:val="16"/>
              </w:rPr>
            </w:pPr>
          </w:p>
          <w:p w14:paraId="3FDE7DB7" w14:textId="77777777" w:rsidR="00E409E6" w:rsidRPr="008C4A8C" w:rsidRDefault="00E409E6" w:rsidP="00B45D77">
            <w:pPr>
              <w:jc w:val="center"/>
              <w:rPr>
                <w:rFonts w:asciiTheme="minorHAnsi" w:hAnsiTheme="minorHAnsi" w:cstheme="minorHAnsi"/>
                <w:b/>
                <w:sz w:val="16"/>
              </w:rPr>
            </w:pPr>
            <w:r w:rsidRPr="008C4A8C">
              <w:rPr>
                <w:rFonts w:asciiTheme="minorHAnsi" w:hAnsiTheme="minorHAnsi" w:cstheme="minorHAnsi"/>
                <w:sz w:val="16"/>
              </w:rPr>
              <w:t>…………………… zł</w:t>
            </w:r>
          </w:p>
        </w:tc>
        <w:tc>
          <w:tcPr>
            <w:tcW w:w="1985" w:type="dxa"/>
            <w:gridSpan w:val="3"/>
          </w:tcPr>
          <w:p w14:paraId="5589A0B5" w14:textId="77777777" w:rsidR="00E409E6" w:rsidRPr="008C4A8C" w:rsidRDefault="00E409E6" w:rsidP="00281C89">
            <w:pPr>
              <w:jc w:val="both"/>
              <w:rPr>
                <w:rFonts w:asciiTheme="minorHAnsi" w:hAnsiTheme="minorHAnsi" w:cstheme="minorHAnsi"/>
                <w:b/>
                <w:sz w:val="16"/>
              </w:rPr>
            </w:pPr>
          </w:p>
          <w:p w14:paraId="1BE727AF"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ubezpieczyciel:</w:t>
            </w:r>
          </w:p>
          <w:p w14:paraId="0DEA1595" w14:textId="77777777" w:rsidR="00E409E6" w:rsidRPr="008C4A8C" w:rsidRDefault="00E409E6" w:rsidP="00281C89">
            <w:pPr>
              <w:rPr>
                <w:rFonts w:asciiTheme="minorHAnsi" w:hAnsiTheme="minorHAnsi" w:cstheme="minorHAnsi"/>
                <w:sz w:val="16"/>
                <w:szCs w:val="16"/>
              </w:rPr>
            </w:pPr>
            <w:r w:rsidRPr="008C4A8C">
              <w:rPr>
                <w:rFonts w:asciiTheme="minorHAnsi" w:hAnsiTheme="minorHAnsi" w:cstheme="minorHAnsi"/>
                <w:sz w:val="16"/>
                <w:szCs w:val="16"/>
              </w:rPr>
              <w:t>.........................................</w:t>
            </w:r>
          </w:p>
          <w:p w14:paraId="684AA0A9" w14:textId="77777777" w:rsidR="00E409E6" w:rsidRPr="008C4A8C" w:rsidRDefault="004A2BED" w:rsidP="00281C89">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c>
          <w:tcPr>
            <w:tcW w:w="1984" w:type="dxa"/>
            <w:gridSpan w:val="3"/>
          </w:tcPr>
          <w:p w14:paraId="120261B1" w14:textId="77777777" w:rsidR="00E409E6" w:rsidRPr="008C4A8C" w:rsidRDefault="00E409E6" w:rsidP="00281C89">
            <w:pPr>
              <w:jc w:val="center"/>
              <w:rPr>
                <w:rFonts w:asciiTheme="minorHAnsi" w:hAnsiTheme="minorHAnsi" w:cstheme="minorHAnsi"/>
                <w:b/>
                <w:sz w:val="16"/>
              </w:rPr>
            </w:pPr>
          </w:p>
          <w:p w14:paraId="006A852B" w14:textId="77777777" w:rsidR="00E409E6" w:rsidRPr="008C4A8C" w:rsidRDefault="004A2BED" w:rsidP="00281C89">
            <w:pPr>
              <w:rPr>
                <w:rFonts w:asciiTheme="minorHAnsi" w:hAnsiTheme="minorHAnsi" w:cstheme="minorHAnsi"/>
                <w:sz w:val="14"/>
                <w:szCs w:val="14"/>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TAK      </w:t>
            </w:r>
            <w:r w:rsidR="00E409E6" w:rsidRPr="008C4A8C">
              <w:rPr>
                <w:rFonts w:asciiTheme="minorHAnsi" w:hAnsiTheme="minorHAnsi" w:cstheme="minorHAnsi"/>
                <w:sz w:val="14"/>
                <w:szCs w:val="14"/>
              </w:rPr>
              <w:t>na czyją rzecz: ...............................................</w:t>
            </w:r>
          </w:p>
          <w:p w14:paraId="11836923" w14:textId="77777777" w:rsidR="00E409E6" w:rsidRPr="008C4A8C" w:rsidRDefault="004A2BED" w:rsidP="00281C89">
            <w:pPr>
              <w:rPr>
                <w:rFonts w:asciiTheme="minorHAnsi" w:hAnsiTheme="minorHAnsi" w:cstheme="minorHAnsi"/>
                <w:b/>
                <w:sz w:val="16"/>
              </w:rPr>
            </w:pPr>
            <w:r w:rsidRPr="008C4A8C">
              <w:rPr>
                <w:rFonts w:asciiTheme="minorHAnsi" w:hAnsiTheme="minorHAnsi" w:cstheme="minorHAnsi"/>
                <w:sz w:val="16"/>
                <w:szCs w:val="16"/>
              </w:rPr>
              <w:fldChar w:fldCharType="begin">
                <w:ffData>
                  <w:name w:val=""/>
                  <w:enabled/>
                  <w:calcOnExit w:val="0"/>
                  <w:checkBox>
                    <w:sizeAuto/>
                    <w:default w:val="0"/>
                  </w:checkBox>
                </w:ffData>
              </w:fldChar>
            </w:r>
            <w:r w:rsidR="00E409E6" w:rsidRPr="008C4A8C">
              <w:rPr>
                <w:rFonts w:asciiTheme="minorHAnsi" w:hAnsiTheme="minorHAnsi" w:cstheme="minorHAnsi"/>
                <w:sz w:val="16"/>
                <w:szCs w:val="16"/>
              </w:rPr>
              <w:instrText xml:space="preserve"> FORMCHECKBOX </w:instrText>
            </w:r>
            <w:r w:rsidRPr="008C4A8C">
              <w:rPr>
                <w:rFonts w:asciiTheme="minorHAnsi" w:hAnsiTheme="minorHAnsi" w:cstheme="minorHAnsi"/>
                <w:sz w:val="16"/>
                <w:szCs w:val="16"/>
              </w:rPr>
            </w:r>
            <w:r w:rsidRPr="008C4A8C">
              <w:rPr>
                <w:rFonts w:asciiTheme="minorHAnsi" w:hAnsiTheme="minorHAnsi" w:cstheme="minorHAnsi"/>
                <w:sz w:val="16"/>
                <w:szCs w:val="16"/>
              </w:rPr>
              <w:fldChar w:fldCharType="separate"/>
            </w:r>
            <w:r w:rsidRPr="008C4A8C">
              <w:rPr>
                <w:rFonts w:asciiTheme="minorHAnsi" w:hAnsiTheme="minorHAnsi" w:cstheme="minorHAnsi"/>
                <w:sz w:val="16"/>
                <w:szCs w:val="16"/>
              </w:rPr>
              <w:fldChar w:fldCharType="end"/>
            </w:r>
            <w:r w:rsidR="00E409E6" w:rsidRPr="008C4A8C">
              <w:rPr>
                <w:rFonts w:asciiTheme="minorHAnsi" w:hAnsiTheme="minorHAnsi" w:cstheme="minorHAnsi"/>
                <w:sz w:val="16"/>
                <w:szCs w:val="16"/>
              </w:rPr>
              <w:t xml:space="preserve"> NIE</w:t>
            </w:r>
          </w:p>
        </w:tc>
      </w:tr>
      <w:tr w:rsidR="000D335D" w:rsidRPr="008C4A8C" w14:paraId="06AC5136" w14:textId="77777777" w:rsidTr="00D54D85">
        <w:trPr>
          <w:cantSplit/>
          <w:trHeight w:val="240"/>
        </w:trPr>
        <w:tc>
          <w:tcPr>
            <w:tcW w:w="9851" w:type="dxa"/>
            <w:gridSpan w:val="13"/>
            <w:tcBorders>
              <w:bottom w:val="single" w:sz="4" w:space="0" w:color="auto"/>
            </w:tcBorders>
            <w:shd w:val="clear" w:color="auto" w:fill="EAF1DD" w:themeFill="accent3" w:themeFillTint="33"/>
          </w:tcPr>
          <w:p w14:paraId="384E37EC" w14:textId="77777777" w:rsidR="00866119" w:rsidRPr="008C4A8C" w:rsidRDefault="00866119" w:rsidP="00D41C3B">
            <w:pPr>
              <w:jc w:val="center"/>
              <w:rPr>
                <w:rFonts w:asciiTheme="minorHAnsi" w:hAnsiTheme="minorHAnsi" w:cstheme="minorHAnsi"/>
                <w:b/>
                <w:sz w:val="16"/>
              </w:rPr>
            </w:pPr>
          </w:p>
          <w:p w14:paraId="2BC41B33" w14:textId="77777777" w:rsidR="000D10C7" w:rsidRPr="008C4A8C" w:rsidRDefault="00E409E6" w:rsidP="00D41C3B">
            <w:pPr>
              <w:jc w:val="center"/>
              <w:rPr>
                <w:rFonts w:asciiTheme="minorHAnsi" w:hAnsiTheme="minorHAnsi" w:cstheme="minorHAnsi"/>
                <w:b/>
              </w:rPr>
            </w:pPr>
            <w:r w:rsidRPr="008C4A8C">
              <w:rPr>
                <w:rFonts w:asciiTheme="minorHAnsi" w:hAnsiTheme="minorHAnsi" w:cstheme="minorHAnsi"/>
                <w:b/>
              </w:rPr>
              <w:t xml:space="preserve">ŚRODKI FINANSOWE    </w:t>
            </w:r>
          </w:p>
          <w:p w14:paraId="1D542B6D" w14:textId="77777777" w:rsidR="00866119" w:rsidRPr="008C4A8C" w:rsidRDefault="00E409E6" w:rsidP="00D41C3B">
            <w:pPr>
              <w:jc w:val="center"/>
              <w:rPr>
                <w:rFonts w:asciiTheme="minorHAnsi" w:hAnsiTheme="minorHAnsi" w:cstheme="minorHAnsi"/>
              </w:rPr>
            </w:pPr>
            <w:r w:rsidRPr="008C4A8C">
              <w:rPr>
                <w:rFonts w:asciiTheme="minorHAnsi" w:hAnsiTheme="minorHAnsi" w:cstheme="minorHAnsi"/>
                <w:b/>
              </w:rPr>
              <w:t xml:space="preserve"> </w:t>
            </w:r>
            <w:r w:rsidRPr="008C4A8C">
              <w:rPr>
                <w:rFonts w:asciiTheme="minorHAnsi" w:hAnsiTheme="minorHAnsi" w:cstheme="minorHAnsi"/>
              </w:rPr>
              <w:t>(</w:t>
            </w:r>
            <w:r w:rsidR="000D10C7" w:rsidRPr="008C4A8C">
              <w:rPr>
                <w:rFonts w:asciiTheme="minorHAnsi" w:hAnsiTheme="minorHAnsi" w:cstheme="minorHAnsi"/>
              </w:rPr>
              <w:t xml:space="preserve">wiersze można powielać, </w:t>
            </w:r>
            <w:r w:rsidRPr="008C4A8C">
              <w:rPr>
                <w:rFonts w:asciiTheme="minorHAnsi" w:hAnsiTheme="minorHAnsi" w:cstheme="minorHAnsi"/>
              </w:rPr>
              <w:t>w przypadku braku majątku należy skreślić tabelę)</w:t>
            </w:r>
          </w:p>
          <w:p w14:paraId="4112BB68" w14:textId="77777777" w:rsidR="008524CC" w:rsidRPr="008C4A8C" w:rsidRDefault="008524CC" w:rsidP="0047203E">
            <w:pPr>
              <w:jc w:val="both"/>
              <w:rPr>
                <w:rFonts w:asciiTheme="minorHAnsi" w:hAnsiTheme="minorHAnsi" w:cstheme="minorHAnsi"/>
                <w:b/>
                <w:sz w:val="16"/>
              </w:rPr>
            </w:pPr>
          </w:p>
        </w:tc>
      </w:tr>
      <w:tr w:rsidR="000D335D" w:rsidRPr="008C4A8C" w14:paraId="7C316E89" w14:textId="77777777" w:rsidTr="00D54D85">
        <w:trPr>
          <w:cantSplit/>
          <w:trHeight w:val="284"/>
        </w:trPr>
        <w:tc>
          <w:tcPr>
            <w:tcW w:w="2622" w:type="dxa"/>
            <w:gridSpan w:val="3"/>
            <w:vMerge w:val="restart"/>
            <w:shd w:val="clear" w:color="auto" w:fill="EAF1DD" w:themeFill="accent3" w:themeFillTint="33"/>
            <w:vAlign w:val="center"/>
          </w:tcPr>
          <w:p w14:paraId="1BB44296" w14:textId="77777777" w:rsidR="00E409E6" w:rsidRPr="008C4A8C" w:rsidRDefault="00E409E6" w:rsidP="00D54D85">
            <w:pPr>
              <w:jc w:val="center"/>
              <w:rPr>
                <w:rFonts w:asciiTheme="minorHAnsi" w:hAnsiTheme="minorHAnsi" w:cstheme="minorHAnsi"/>
                <w:b/>
                <w:sz w:val="16"/>
              </w:rPr>
            </w:pPr>
          </w:p>
          <w:p w14:paraId="6D6B3048" w14:textId="77777777" w:rsidR="00E409E6" w:rsidRPr="008C4A8C" w:rsidRDefault="00E409E6" w:rsidP="00D54D85">
            <w:pPr>
              <w:jc w:val="center"/>
              <w:rPr>
                <w:rFonts w:asciiTheme="minorHAnsi" w:hAnsiTheme="minorHAnsi" w:cstheme="minorHAnsi"/>
                <w:b/>
                <w:sz w:val="16"/>
              </w:rPr>
            </w:pPr>
            <w:r w:rsidRPr="008C4A8C">
              <w:rPr>
                <w:rFonts w:asciiTheme="minorHAnsi" w:hAnsiTheme="minorHAnsi" w:cstheme="minorHAnsi"/>
                <w:b/>
                <w:sz w:val="16"/>
              </w:rPr>
              <w:t>NA RACHUNKACH BIEŻĄCYCH</w:t>
            </w:r>
          </w:p>
        </w:tc>
        <w:tc>
          <w:tcPr>
            <w:tcW w:w="2551" w:type="dxa"/>
            <w:gridSpan w:val="3"/>
            <w:shd w:val="clear" w:color="auto" w:fill="EAF1DD" w:themeFill="accent3" w:themeFillTint="33"/>
            <w:vAlign w:val="center"/>
          </w:tcPr>
          <w:p w14:paraId="44283869" w14:textId="77777777" w:rsidR="00E409E6" w:rsidRPr="008C4A8C" w:rsidRDefault="00E409E6" w:rsidP="00D54D85">
            <w:pPr>
              <w:jc w:val="center"/>
              <w:rPr>
                <w:rFonts w:asciiTheme="minorHAnsi" w:hAnsiTheme="minorHAnsi" w:cstheme="minorHAnsi"/>
                <w:b/>
                <w:sz w:val="16"/>
              </w:rPr>
            </w:pPr>
          </w:p>
          <w:p w14:paraId="5608F088" w14:textId="77777777" w:rsidR="00E409E6" w:rsidRPr="008C4A8C" w:rsidRDefault="00E409E6" w:rsidP="00D54D85">
            <w:pPr>
              <w:jc w:val="center"/>
              <w:rPr>
                <w:rFonts w:asciiTheme="minorHAnsi" w:hAnsiTheme="minorHAnsi" w:cstheme="minorHAnsi"/>
                <w:b/>
                <w:sz w:val="16"/>
              </w:rPr>
            </w:pPr>
            <w:r w:rsidRPr="008C4A8C">
              <w:rPr>
                <w:rFonts w:asciiTheme="minorHAnsi" w:hAnsiTheme="minorHAnsi" w:cstheme="minorHAnsi"/>
                <w:b/>
                <w:sz w:val="16"/>
              </w:rPr>
              <w:t>NAZWA BANKU</w:t>
            </w:r>
          </w:p>
          <w:p w14:paraId="300069D3" w14:textId="77777777" w:rsidR="00E409E6" w:rsidRPr="008C4A8C" w:rsidRDefault="00E409E6" w:rsidP="00D54D85">
            <w:pPr>
              <w:jc w:val="center"/>
              <w:rPr>
                <w:rFonts w:asciiTheme="minorHAnsi" w:hAnsiTheme="minorHAnsi" w:cstheme="minorHAnsi"/>
                <w:b/>
                <w:sz w:val="16"/>
              </w:rPr>
            </w:pPr>
          </w:p>
        </w:tc>
        <w:tc>
          <w:tcPr>
            <w:tcW w:w="2410" w:type="dxa"/>
            <w:gridSpan w:val="3"/>
            <w:shd w:val="clear" w:color="auto" w:fill="EAF1DD" w:themeFill="accent3" w:themeFillTint="33"/>
            <w:vAlign w:val="center"/>
          </w:tcPr>
          <w:p w14:paraId="1AE88405" w14:textId="77777777" w:rsidR="00E409E6" w:rsidRPr="008C4A8C" w:rsidRDefault="00E409E6" w:rsidP="00D54D85">
            <w:pPr>
              <w:jc w:val="center"/>
              <w:rPr>
                <w:rFonts w:asciiTheme="minorHAnsi" w:hAnsiTheme="minorHAnsi" w:cstheme="minorHAnsi"/>
                <w:b/>
                <w:sz w:val="16"/>
              </w:rPr>
            </w:pPr>
          </w:p>
          <w:p w14:paraId="651D686A" w14:textId="77777777" w:rsidR="00E409E6" w:rsidRPr="008C4A8C" w:rsidRDefault="00E409E6" w:rsidP="00D54D85">
            <w:pPr>
              <w:jc w:val="center"/>
              <w:rPr>
                <w:rFonts w:asciiTheme="minorHAnsi" w:hAnsiTheme="minorHAnsi" w:cstheme="minorHAnsi"/>
                <w:b/>
                <w:sz w:val="16"/>
              </w:rPr>
            </w:pPr>
            <w:r w:rsidRPr="008C4A8C">
              <w:rPr>
                <w:rFonts w:asciiTheme="minorHAnsi" w:hAnsiTheme="minorHAnsi" w:cstheme="minorHAnsi"/>
                <w:b/>
                <w:sz w:val="16"/>
              </w:rPr>
              <w:t>NUMER RACHUNKU</w:t>
            </w:r>
          </w:p>
          <w:p w14:paraId="343B97FB" w14:textId="77777777" w:rsidR="00E409E6" w:rsidRPr="008C4A8C" w:rsidRDefault="00E409E6" w:rsidP="00D54D85">
            <w:pPr>
              <w:jc w:val="center"/>
              <w:rPr>
                <w:rFonts w:asciiTheme="minorHAnsi" w:hAnsiTheme="minorHAnsi" w:cstheme="minorHAnsi"/>
                <w:sz w:val="16"/>
              </w:rPr>
            </w:pPr>
            <w:r w:rsidRPr="008C4A8C">
              <w:rPr>
                <w:rFonts w:asciiTheme="minorHAnsi" w:hAnsiTheme="minorHAnsi" w:cstheme="minorHAnsi"/>
                <w:sz w:val="16"/>
              </w:rPr>
              <w:t>(zawierający 26 znaków)</w:t>
            </w:r>
          </w:p>
        </w:tc>
        <w:tc>
          <w:tcPr>
            <w:tcW w:w="2268" w:type="dxa"/>
            <w:gridSpan w:val="4"/>
            <w:shd w:val="clear" w:color="auto" w:fill="EAF1DD" w:themeFill="accent3" w:themeFillTint="33"/>
            <w:vAlign w:val="center"/>
          </w:tcPr>
          <w:p w14:paraId="6D423A1E" w14:textId="77777777" w:rsidR="00E409E6" w:rsidRPr="008C4A8C" w:rsidRDefault="00E409E6" w:rsidP="00D54D85">
            <w:pPr>
              <w:jc w:val="center"/>
              <w:rPr>
                <w:rFonts w:asciiTheme="minorHAnsi" w:hAnsiTheme="minorHAnsi" w:cstheme="minorHAnsi"/>
                <w:b/>
                <w:sz w:val="16"/>
              </w:rPr>
            </w:pPr>
            <w:r w:rsidRPr="008C4A8C">
              <w:rPr>
                <w:rFonts w:asciiTheme="minorHAnsi" w:hAnsiTheme="minorHAnsi" w:cstheme="minorHAnsi"/>
                <w:b/>
                <w:sz w:val="16"/>
              </w:rPr>
              <w:t>STAN ŚRODKÓW W ZŁ</w:t>
            </w:r>
          </w:p>
          <w:p w14:paraId="20BC8B1C" w14:textId="77777777" w:rsidR="00E409E6" w:rsidRPr="008C4A8C" w:rsidRDefault="00E409E6" w:rsidP="00D54D85">
            <w:pPr>
              <w:jc w:val="center"/>
              <w:rPr>
                <w:rFonts w:asciiTheme="minorHAnsi" w:hAnsiTheme="minorHAnsi" w:cstheme="minorHAnsi"/>
                <w:sz w:val="16"/>
              </w:rPr>
            </w:pPr>
            <w:r w:rsidRPr="008C4A8C">
              <w:rPr>
                <w:rFonts w:asciiTheme="minorHAnsi" w:hAnsiTheme="minorHAnsi" w:cstheme="minorHAnsi"/>
                <w:sz w:val="16"/>
              </w:rPr>
              <w:t>(</w:t>
            </w:r>
            <w:r w:rsidR="00890ABD" w:rsidRPr="008C4A8C">
              <w:rPr>
                <w:rFonts w:asciiTheme="minorHAnsi" w:hAnsiTheme="minorHAnsi" w:cstheme="minorHAnsi"/>
                <w:sz w:val="16"/>
              </w:rPr>
              <w:t>na moment składania wniosku</w:t>
            </w:r>
            <w:r w:rsidRPr="008C4A8C">
              <w:rPr>
                <w:rFonts w:asciiTheme="minorHAnsi" w:hAnsiTheme="minorHAnsi" w:cstheme="minorHAnsi"/>
                <w:sz w:val="16"/>
              </w:rPr>
              <w:t>)</w:t>
            </w:r>
          </w:p>
        </w:tc>
      </w:tr>
      <w:tr w:rsidR="000D335D" w:rsidRPr="008C4A8C" w14:paraId="0811F7E2" w14:textId="77777777" w:rsidTr="00D54D85">
        <w:trPr>
          <w:cantSplit/>
          <w:trHeight w:val="317"/>
        </w:trPr>
        <w:tc>
          <w:tcPr>
            <w:tcW w:w="2622" w:type="dxa"/>
            <w:gridSpan w:val="3"/>
            <w:vMerge/>
            <w:shd w:val="clear" w:color="auto" w:fill="EAF1DD" w:themeFill="accent3" w:themeFillTint="33"/>
          </w:tcPr>
          <w:p w14:paraId="0F6A74E9" w14:textId="77777777" w:rsidR="00E409E6" w:rsidRPr="008C4A8C" w:rsidRDefault="00E409E6" w:rsidP="0066702E">
            <w:pPr>
              <w:jc w:val="both"/>
              <w:rPr>
                <w:rFonts w:asciiTheme="minorHAnsi" w:hAnsiTheme="minorHAnsi" w:cstheme="minorHAnsi"/>
                <w:b/>
                <w:sz w:val="16"/>
              </w:rPr>
            </w:pPr>
          </w:p>
        </w:tc>
        <w:tc>
          <w:tcPr>
            <w:tcW w:w="2551" w:type="dxa"/>
            <w:gridSpan w:val="3"/>
          </w:tcPr>
          <w:p w14:paraId="0213BAEE" w14:textId="77777777" w:rsidR="00E409E6" w:rsidRPr="008C4A8C" w:rsidRDefault="00E409E6" w:rsidP="0047203E">
            <w:pPr>
              <w:rPr>
                <w:rFonts w:asciiTheme="minorHAnsi" w:hAnsiTheme="minorHAnsi" w:cstheme="minorHAnsi"/>
                <w:sz w:val="16"/>
              </w:rPr>
            </w:pPr>
            <w:r w:rsidRPr="008C4A8C">
              <w:rPr>
                <w:rFonts w:asciiTheme="minorHAnsi" w:hAnsiTheme="minorHAnsi" w:cstheme="minorHAnsi"/>
                <w:sz w:val="16"/>
              </w:rPr>
              <w:t>1)</w:t>
            </w:r>
          </w:p>
        </w:tc>
        <w:tc>
          <w:tcPr>
            <w:tcW w:w="2410" w:type="dxa"/>
            <w:gridSpan w:val="3"/>
          </w:tcPr>
          <w:p w14:paraId="49F6FD59" w14:textId="77777777" w:rsidR="00E409E6" w:rsidRPr="008C4A8C" w:rsidRDefault="00E409E6" w:rsidP="0066702E">
            <w:pPr>
              <w:jc w:val="center"/>
              <w:rPr>
                <w:rFonts w:asciiTheme="minorHAnsi" w:hAnsiTheme="minorHAnsi" w:cstheme="minorHAnsi"/>
                <w:b/>
                <w:sz w:val="16"/>
              </w:rPr>
            </w:pPr>
          </w:p>
        </w:tc>
        <w:tc>
          <w:tcPr>
            <w:tcW w:w="2268" w:type="dxa"/>
            <w:gridSpan w:val="4"/>
          </w:tcPr>
          <w:p w14:paraId="236224B7" w14:textId="77777777" w:rsidR="00E409E6" w:rsidRPr="008C4A8C" w:rsidRDefault="00E409E6" w:rsidP="0066702E">
            <w:pPr>
              <w:jc w:val="center"/>
              <w:rPr>
                <w:rFonts w:asciiTheme="minorHAnsi" w:hAnsiTheme="minorHAnsi" w:cstheme="minorHAnsi"/>
                <w:sz w:val="16"/>
              </w:rPr>
            </w:pPr>
          </w:p>
          <w:p w14:paraId="072741BF" w14:textId="77777777" w:rsidR="00E409E6" w:rsidRPr="008C4A8C" w:rsidRDefault="00E409E6" w:rsidP="0066702E">
            <w:pPr>
              <w:jc w:val="center"/>
              <w:rPr>
                <w:rFonts w:asciiTheme="minorHAnsi" w:hAnsiTheme="minorHAnsi" w:cstheme="minorHAnsi"/>
                <w:b/>
                <w:sz w:val="16"/>
              </w:rPr>
            </w:pPr>
            <w:r w:rsidRPr="008C4A8C">
              <w:rPr>
                <w:rFonts w:asciiTheme="minorHAnsi" w:hAnsiTheme="minorHAnsi" w:cstheme="minorHAnsi"/>
                <w:sz w:val="16"/>
              </w:rPr>
              <w:t>…………………… zł</w:t>
            </w:r>
          </w:p>
        </w:tc>
      </w:tr>
      <w:tr w:rsidR="006F59E2" w:rsidRPr="008C4A8C" w14:paraId="33FA1519" w14:textId="77777777" w:rsidTr="00D54D85">
        <w:trPr>
          <w:cantSplit/>
          <w:trHeight w:val="284"/>
        </w:trPr>
        <w:tc>
          <w:tcPr>
            <w:tcW w:w="2622" w:type="dxa"/>
            <w:gridSpan w:val="3"/>
            <w:vMerge/>
            <w:shd w:val="clear" w:color="auto" w:fill="EAF1DD" w:themeFill="accent3" w:themeFillTint="33"/>
          </w:tcPr>
          <w:p w14:paraId="345F551F" w14:textId="77777777" w:rsidR="00E409E6" w:rsidRPr="008C4A8C" w:rsidRDefault="00E409E6" w:rsidP="0066702E">
            <w:pPr>
              <w:jc w:val="both"/>
              <w:rPr>
                <w:rFonts w:asciiTheme="minorHAnsi" w:hAnsiTheme="minorHAnsi" w:cstheme="minorHAnsi"/>
                <w:b/>
                <w:sz w:val="16"/>
              </w:rPr>
            </w:pPr>
          </w:p>
        </w:tc>
        <w:tc>
          <w:tcPr>
            <w:tcW w:w="2551" w:type="dxa"/>
            <w:gridSpan w:val="3"/>
          </w:tcPr>
          <w:p w14:paraId="48514CB2" w14:textId="77777777" w:rsidR="00E409E6" w:rsidRPr="008C4A8C" w:rsidRDefault="00E409E6" w:rsidP="0047203E">
            <w:pPr>
              <w:rPr>
                <w:rFonts w:asciiTheme="minorHAnsi" w:hAnsiTheme="minorHAnsi" w:cstheme="minorHAnsi"/>
                <w:sz w:val="16"/>
              </w:rPr>
            </w:pPr>
            <w:r w:rsidRPr="008C4A8C">
              <w:rPr>
                <w:rFonts w:asciiTheme="minorHAnsi" w:hAnsiTheme="minorHAnsi" w:cstheme="minorHAnsi"/>
                <w:sz w:val="16"/>
              </w:rPr>
              <w:t xml:space="preserve">2) </w:t>
            </w:r>
          </w:p>
        </w:tc>
        <w:tc>
          <w:tcPr>
            <w:tcW w:w="2410" w:type="dxa"/>
            <w:gridSpan w:val="3"/>
          </w:tcPr>
          <w:p w14:paraId="71F8189C" w14:textId="77777777" w:rsidR="00E409E6" w:rsidRPr="008C4A8C" w:rsidRDefault="00E409E6" w:rsidP="0066702E">
            <w:pPr>
              <w:jc w:val="center"/>
              <w:rPr>
                <w:rFonts w:asciiTheme="minorHAnsi" w:hAnsiTheme="minorHAnsi" w:cstheme="minorHAnsi"/>
                <w:b/>
                <w:sz w:val="16"/>
              </w:rPr>
            </w:pPr>
          </w:p>
        </w:tc>
        <w:tc>
          <w:tcPr>
            <w:tcW w:w="2268" w:type="dxa"/>
            <w:gridSpan w:val="4"/>
          </w:tcPr>
          <w:p w14:paraId="55D5119B" w14:textId="77777777" w:rsidR="00E409E6" w:rsidRPr="008C4A8C" w:rsidRDefault="00E409E6" w:rsidP="0066702E">
            <w:pPr>
              <w:jc w:val="center"/>
              <w:rPr>
                <w:rFonts w:asciiTheme="minorHAnsi" w:hAnsiTheme="minorHAnsi" w:cstheme="minorHAnsi"/>
                <w:sz w:val="16"/>
              </w:rPr>
            </w:pPr>
          </w:p>
          <w:p w14:paraId="6A1147BD" w14:textId="77777777" w:rsidR="00E409E6" w:rsidRPr="008C4A8C" w:rsidRDefault="00E409E6" w:rsidP="0066702E">
            <w:pPr>
              <w:jc w:val="center"/>
              <w:rPr>
                <w:rFonts w:asciiTheme="minorHAnsi" w:hAnsiTheme="minorHAnsi" w:cstheme="minorHAnsi"/>
                <w:b/>
                <w:sz w:val="16"/>
              </w:rPr>
            </w:pPr>
            <w:r w:rsidRPr="008C4A8C">
              <w:rPr>
                <w:rFonts w:asciiTheme="minorHAnsi" w:hAnsiTheme="minorHAnsi" w:cstheme="minorHAnsi"/>
                <w:sz w:val="16"/>
              </w:rPr>
              <w:t>…………………… zł</w:t>
            </w:r>
          </w:p>
        </w:tc>
      </w:tr>
    </w:tbl>
    <w:p w14:paraId="1C082817" w14:textId="77777777" w:rsidR="00F95B10" w:rsidRPr="008C4A8C" w:rsidRDefault="00F95B10" w:rsidP="0013331F">
      <w:pPr>
        <w:tabs>
          <w:tab w:val="left" w:pos="284"/>
        </w:tabs>
        <w:jc w:val="both"/>
        <w:rPr>
          <w:rFonts w:asciiTheme="minorHAnsi" w:hAnsiTheme="minorHAnsi" w:cstheme="minorHAnsi"/>
          <w:b/>
          <w:sz w:val="18"/>
          <w:szCs w:val="18"/>
        </w:rPr>
      </w:pPr>
    </w:p>
    <w:p w14:paraId="7FF6C32F" w14:textId="77777777" w:rsidR="0066702E" w:rsidRPr="008C4A8C" w:rsidRDefault="0066702E" w:rsidP="0013331F">
      <w:pPr>
        <w:tabs>
          <w:tab w:val="left" w:pos="284"/>
        </w:tabs>
        <w:jc w:val="both"/>
        <w:rPr>
          <w:rFonts w:asciiTheme="minorHAnsi" w:hAnsiTheme="minorHAnsi" w:cstheme="minorHAnsi"/>
          <w:sz w:val="14"/>
          <w:szCs w:val="14"/>
        </w:rPr>
      </w:pPr>
      <w:r w:rsidRPr="008C4A8C">
        <w:rPr>
          <w:rFonts w:asciiTheme="minorHAnsi" w:hAnsiTheme="minorHAnsi" w:cstheme="minorHAnsi"/>
          <w:b/>
        </w:rPr>
        <w:t>IV.    POSIADANE ZOBOWIĄZANIA</w:t>
      </w:r>
      <w:r w:rsidR="00B701FC" w:rsidRPr="008C4A8C">
        <w:rPr>
          <w:rFonts w:asciiTheme="minorHAnsi" w:hAnsiTheme="minorHAnsi" w:cstheme="minorHAnsi"/>
          <w:b/>
          <w:sz w:val="18"/>
          <w:szCs w:val="18"/>
        </w:rPr>
        <w:t xml:space="preserve"> </w:t>
      </w:r>
      <w:r w:rsidR="00797379" w:rsidRPr="008C4A8C">
        <w:rPr>
          <w:rFonts w:asciiTheme="minorHAnsi" w:hAnsiTheme="minorHAnsi" w:cstheme="minorHAnsi"/>
          <w:sz w:val="16"/>
          <w:szCs w:val="16"/>
        </w:rPr>
        <w:t>(</w:t>
      </w:r>
      <w:r w:rsidR="00FB1258" w:rsidRPr="008C4A8C">
        <w:rPr>
          <w:rFonts w:asciiTheme="minorHAnsi" w:hAnsiTheme="minorHAnsi" w:cstheme="minorHAnsi"/>
          <w:sz w:val="16"/>
          <w:szCs w:val="16"/>
        </w:rPr>
        <w:t>zaciągnięte w imieniu firmy</w:t>
      </w:r>
      <w:r w:rsidR="00797379" w:rsidRPr="008C4A8C">
        <w:rPr>
          <w:rFonts w:asciiTheme="minorHAnsi" w:hAnsiTheme="minorHAnsi" w:cstheme="minorHAnsi"/>
          <w:sz w:val="16"/>
          <w:szCs w:val="16"/>
        </w:rPr>
        <w:t xml:space="preserve">)  </w:t>
      </w:r>
    </w:p>
    <w:p w14:paraId="38AAD132" w14:textId="77777777" w:rsidR="00B426DD" w:rsidRPr="008C4A8C"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0D335D" w:rsidRPr="008C4A8C" w14:paraId="451F1AA6" w14:textId="77777777" w:rsidTr="00D54D85">
        <w:tc>
          <w:tcPr>
            <w:tcW w:w="9889" w:type="dxa"/>
            <w:gridSpan w:val="3"/>
            <w:shd w:val="clear" w:color="auto" w:fill="EAF1DD" w:themeFill="accent3" w:themeFillTint="33"/>
          </w:tcPr>
          <w:p w14:paraId="0C282D08" w14:textId="77777777" w:rsidR="00B426DD" w:rsidRPr="008C4A8C" w:rsidRDefault="00B426DD" w:rsidP="00B426DD">
            <w:pPr>
              <w:pStyle w:val="Tekstpodstawowy"/>
              <w:rPr>
                <w:rFonts w:asciiTheme="minorHAnsi" w:hAnsiTheme="minorHAnsi" w:cstheme="minorHAnsi"/>
                <w:sz w:val="16"/>
              </w:rPr>
            </w:pPr>
            <w:r w:rsidRPr="008C4A8C">
              <w:rPr>
                <w:rFonts w:asciiTheme="minorHAnsi" w:hAnsiTheme="minorHAnsi" w:cstheme="minorHAnsi"/>
                <w:sz w:val="16"/>
              </w:rPr>
              <w:t>ZŁOŻONE WNIOSKI / ZACIĄGNIĘTE KREDYTY / POŻYCZKI W BANKACH LUB INNYCH INSTYTUCJACH FINANSOWYCH</w:t>
            </w:r>
          </w:p>
          <w:p w14:paraId="7C54326B" w14:textId="77777777" w:rsidR="00B426DD" w:rsidRPr="008C4A8C" w:rsidRDefault="00B426DD" w:rsidP="00D54D85">
            <w:pPr>
              <w:jc w:val="center"/>
              <w:rPr>
                <w:rFonts w:asciiTheme="minorHAnsi" w:hAnsiTheme="minorHAnsi" w:cstheme="minorHAnsi"/>
                <w:sz w:val="14"/>
                <w:szCs w:val="14"/>
              </w:rPr>
            </w:pPr>
            <w:r w:rsidRPr="008C4A8C">
              <w:rPr>
                <w:rFonts w:asciiTheme="minorHAnsi" w:hAnsiTheme="minorHAnsi" w:cstheme="minorHAnsi"/>
                <w:sz w:val="16"/>
              </w:rPr>
              <w:t>(wiersze można powielać, właściwe zaznaczyć i uzupełnić)</w:t>
            </w:r>
          </w:p>
        </w:tc>
      </w:tr>
      <w:tr w:rsidR="000D335D" w:rsidRPr="008C4A8C" w14:paraId="2311D577" w14:textId="77777777" w:rsidTr="00D54D85">
        <w:tc>
          <w:tcPr>
            <w:tcW w:w="3070" w:type="dxa"/>
            <w:shd w:val="clear" w:color="auto" w:fill="EAF1DD" w:themeFill="accent3" w:themeFillTint="33"/>
            <w:vAlign w:val="center"/>
          </w:tcPr>
          <w:p w14:paraId="554E1BCF"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PRZEZNACZENIE KREDYTU/POŻYCZKI</w:t>
            </w:r>
          </w:p>
          <w:p w14:paraId="308DB54F" w14:textId="77777777" w:rsidR="00B426DD" w:rsidRPr="008C4A8C" w:rsidRDefault="00B426DD" w:rsidP="00D54D85">
            <w:pPr>
              <w:rPr>
                <w:rFonts w:asciiTheme="minorHAnsi" w:hAnsiTheme="minorHAnsi" w:cstheme="minorHAnsi"/>
                <w:sz w:val="16"/>
                <w:szCs w:val="16"/>
              </w:rPr>
            </w:pPr>
          </w:p>
        </w:tc>
        <w:tc>
          <w:tcPr>
            <w:tcW w:w="3070" w:type="dxa"/>
          </w:tcPr>
          <w:p w14:paraId="47715AC3" w14:textId="77777777" w:rsidR="00B426DD" w:rsidRPr="008C4A8C" w:rsidRDefault="00B426DD" w:rsidP="0013331F">
            <w:pPr>
              <w:tabs>
                <w:tab w:val="left" w:pos="284"/>
              </w:tabs>
              <w:jc w:val="both"/>
              <w:rPr>
                <w:rFonts w:asciiTheme="minorHAnsi" w:hAnsiTheme="minorHAnsi" w:cstheme="minorHAnsi"/>
                <w:sz w:val="14"/>
                <w:szCs w:val="14"/>
              </w:rPr>
            </w:pPr>
          </w:p>
        </w:tc>
        <w:tc>
          <w:tcPr>
            <w:tcW w:w="3749" w:type="dxa"/>
          </w:tcPr>
          <w:p w14:paraId="62B3B41E"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62F124FE" w14:textId="77777777" w:rsidTr="00D54D85">
        <w:tc>
          <w:tcPr>
            <w:tcW w:w="3070" w:type="dxa"/>
            <w:shd w:val="clear" w:color="auto" w:fill="EAF1DD" w:themeFill="accent3" w:themeFillTint="33"/>
            <w:vAlign w:val="center"/>
          </w:tcPr>
          <w:p w14:paraId="7E3705A7"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NAZWA BANKU/INSTYTUCJI FINANSOWEJ</w:t>
            </w:r>
          </w:p>
        </w:tc>
        <w:tc>
          <w:tcPr>
            <w:tcW w:w="3070" w:type="dxa"/>
          </w:tcPr>
          <w:p w14:paraId="1FE0C631" w14:textId="77777777" w:rsidR="00B426DD" w:rsidRPr="008C4A8C" w:rsidRDefault="00B426DD" w:rsidP="0013331F">
            <w:pPr>
              <w:tabs>
                <w:tab w:val="left" w:pos="284"/>
              </w:tabs>
              <w:jc w:val="both"/>
              <w:rPr>
                <w:rFonts w:asciiTheme="minorHAnsi" w:hAnsiTheme="minorHAnsi" w:cstheme="minorHAnsi"/>
                <w:sz w:val="14"/>
                <w:szCs w:val="14"/>
              </w:rPr>
            </w:pPr>
          </w:p>
          <w:p w14:paraId="0D1FF648" w14:textId="77777777" w:rsidR="00D54D85" w:rsidRPr="008C4A8C" w:rsidRDefault="00D54D85" w:rsidP="0013331F">
            <w:pPr>
              <w:tabs>
                <w:tab w:val="left" w:pos="284"/>
              </w:tabs>
              <w:jc w:val="both"/>
              <w:rPr>
                <w:rFonts w:asciiTheme="minorHAnsi" w:hAnsiTheme="minorHAnsi" w:cstheme="minorHAnsi"/>
                <w:sz w:val="14"/>
                <w:szCs w:val="14"/>
              </w:rPr>
            </w:pPr>
          </w:p>
        </w:tc>
        <w:tc>
          <w:tcPr>
            <w:tcW w:w="3749" w:type="dxa"/>
          </w:tcPr>
          <w:p w14:paraId="1E37EFA4"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1389844F" w14:textId="77777777" w:rsidTr="00D54D85">
        <w:tc>
          <w:tcPr>
            <w:tcW w:w="3070" w:type="dxa"/>
            <w:shd w:val="clear" w:color="auto" w:fill="EAF1DD" w:themeFill="accent3" w:themeFillTint="33"/>
            <w:vAlign w:val="center"/>
          </w:tcPr>
          <w:p w14:paraId="582509E0"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DATA UDZIELENIA KREDYTU/POŻYCZKI</w:t>
            </w:r>
          </w:p>
        </w:tc>
        <w:tc>
          <w:tcPr>
            <w:tcW w:w="3070" w:type="dxa"/>
          </w:tcPr>
          <w:p w14:paraId="1FF8BBE8" w14:textId="77777777" w:rsidR="00B426DD" w:rsidRPr="008C4A8C" w:rsidRDefault="00B426DD" w:rsidP="0013331F">
            <w:pPr>
              <w:tabs>
                <w:tab w:val="left" w:pos="284"/>
              </w:tabs>
              <w:jc w:val="both"/>
              <w:rPr>
                <w:rFonts w:asciiTheme="minorHAnsi" w:hAnsiTheme="minorHAnsi" w:cstheme="minorHAnsi"/>
                <w:sz w:val="14"/>
                <w:szCs w:val="14"/>
              </w:rPr>
            </w:pPr>
          </w:p>
          <w:p w14:paraId="244D6B7B" w14:textId="77777777" w:rsidR="00D54D85" w:rsidRPr="008C4A8C" w:rsidRDefault="00D54D85" w:rsidP="0013331F">
            <w:pPr>
              <w:tabs>
                <w:tab w:val="left" w:pos="284"/>
              </w:tabs>
              <w:jc w:val="both"/>
              <w:rPr>
                <w:rFonts w:asciiTheme="minorHAnsi" w:hAnsiTheme="minorHAnsi" w:cstheme="minorHAnsi"/>
                <w:sz w:val="14"/>
                <w:szCs w:val="14"/>
              </w:rPr>
            </w:pPr>
          </w:p>
        </w:tc>
        <w:tc>
          <w:tcPr>
            <w:tcW w:w="3749" w:type="dxa"/>
          </w:tcPr>
          <w:p w14:paraId="49210A00"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22DDE759" w14:textId="77777777" w:rsidTr="00D54D85">
        <w:tc>
          <w:tcPr>
            <w:tcW w:w="3070" w:type="dxa"/>
            <w:shd w:val="clear" w:color="auto" w:fill="EAF1DD" w:themeFill="accent3" w:themeFillTint="33"/>
            <w:vAlign w:val="center"/>
          </w:tcPr>
          <w:p w14:paraId="1DA58A2A"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OKRES SPŁATY</w:t>
            </w:r>
          </w:p>
          <w:p w14:paraId="72B24153" w14:textId="77777777" w:rsidR="00B426DD" w:rsidRPr="008C4A8C" w:rsidRDefault="00B426DD" w:rsidP="00D54D85">
            <w:pPr>
              <w:rPr>
                <w:rFonts w:asciiTheme="minorHAnsi" w:hAnsiTheme="minorHAnsi" w:cstheme="minorHAnsi"/>
                <w:sz w:val="16"/>
                <w:szCs w:val="16"/>
              </w:rPr>
            </w:pPr>
          </w:p>
        </w:tc>
        <w:tc>
          <w:tcPr>
            <w:tcW w:w="3070" w:type="dxa"/>
          </w:tcPr>
          <w:p w14:paraId="3B8105B6" w14:textId="77777777" w:rsidR="00B426DD" w:rsidRPr="008C4A8C" w:rsidRDefault="00B426DD" w:rsidP="0013331F">
            <w:pPr>
              <w:tabs>
                <w:tab w:val="left" w:pos="284"/>
              </w:tabs>
              <w:jc w:val="both"/>
              <w:rPr>
                <w:rFonts w:asciiTheme="minorHAnsi" w:hAnsiTheme="minorHAnsi" w:cstheme="minorHAnsi"/>
                <w:sz w:val="14"/>
                <w:szCs w:val="14"/>
              </w:rPr>
            </w:pPr>
          </w:p>
        </w:tc>
        <w:tc>
          <w:tcPr>
            <w:tcW w:w="3749" w:type="dxa"/>
          </w:tcPr>
          <w:p w14:paraId="5FC4FAFF"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61FB34DE" w14:textId="77777777" w:rsidTr="00D54D85">
        <w:tc>
          <w:tcPr>
            <w:tcW w:w="3070" w:type="dxa"/>
            <w:shd w:val="clear" w:color="auto" w:fill="EAF1DD" w:themeFill="accent3" w:themeFillTint="33"/>
            <w:vAlign w:val="center"/>
          </w:tcPr>
          <w:p w14:paraId="36010B96"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KWOTA KREDYTU/POŻYCZKI</w:t>
            </w:r>
          </w:p>
          <w:p w14:paraId="6126538E" w14:textId="77777777" w:rsidR="00B426DD" w:rsidRPr="008C4A8C" w:rsidRDefault="00B426DD" w:rsidP="00D54D85">
            <w:pPr>
              <w:rPr>
                <w:rFonts w:asciiTheme="minorHAnsi" w:hAnsiTheme="minorHAnsi" w:cstheme="minorHAnsi"/>
                <w:sz w:val="16"/>
                <w:szCs w:val="16"/>
              </w:rPr>
            </w:pPr>
          </w:p>
        </w:tc>
        <w:tc>
          <w:tcPr>
            <w:tcW w:w="3070" w:type="dxa"/>
          </w:tcPr>
          <w:p w14:paraId="1660552A" w14:textId="77777777" w:rsidR="00B426DD" w:rsidRPr="008C4A8C" w:rsidRDefault="00B426DD" w:rsidP="0013331F">
            <w:pPr>
              <w:tabs>
                <w:tab w:val="left" w:pos="284"/>
              </w:tabs>
              <w:jc w:val="both"/>
              <w:rPr>
                <w:rFonts w:asciiTheme="minorHAnsi" w:hAnsiTheme="minorHAnsi" w:cstheme="minorHAnsi"/>
                <w:sz w:val="14"/>
                <w:szCs w:val="14"/>
              </w:rPr>
            </w:pPr>
          </w:p>
        </w:tc>
        <w:tc>
          <w:tcPr>
            <w:tcW w:w="3749" w:type="dxa"/>
          </w:tcPr>
          <w:p w14:paraId="08AFF94A"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585F002A" w14:textId="77777777" w:rsidTr="00D54D85">
        <w:tc>
          <w:tcPr>
            <w:tcW w:w="3070" w:type="dxa"/>
            <w:shd w:val="clear" w:color="auto" w:fill="EAF1DD" w:themeFill="accent3" w:themeFillTint="33"/>
            <w:vAlign w:val="center"/>
          </w:tcPr>
          <w:p w14:paraId="7D281032"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KWOTA MIESIĘCZNEJ RATY KAPITAŁOWEJ</w:t>
            </w:r>
          </w:p>
          <w:p w14:paraId="05024F6B" w14:textId="77777777" w:rsidR="00B426DD" w:rsidRPr="008C4A8C" w:rsidRDefault="00B426DD" w:rsidP="00D54D85">
            <w:pPr>
              <w:rPr>
                <w:rFonts w:asciiTheme="minorHAnsi" w:hAnsiTheme="minorHAnsi" w:cstheme="minorHAnsi"/>
                <w:sz w:val="16"/>
                <w:szCs w:val="16"/>
              </w:rPr>
            </w:pPr>
          </w:p>
        </w:tc>
        <w:tc>
          <w:tcPr>
            <w:tcW w:w="3070" w:type="dxa"/>
          </w:tcPr>
          <w:p w14:paraId="44AD7C16" w14:textId="77777777" w:rsidR="00B426DD" w:rsidRPr="008C4A8C" w:rsidRDefault="00B426DD" w:rsidP="0013331F">
            <w:pPr>
              <w:tabs>
                <w:tab w:val="left" w:pos="284"/>
              </w:tabs>
              <w:jc w:val="both"/>
              <w:rPr>
                <w:rFonts w:asciiTheme="minorHAnsi" w:hAnsiTheme="minorHAnsi" w:cstheme="minorHAnsi"/>
                <w:sz w:val="14"/>
                <w:szCs w:val="14"/>
              </w:rPr>
            </w:pPr>
          </w:p>
        </w:tc>
        <w:tc>
          <w:tcPr>
            <w:tcW w:w="3749" w:type="dxa"/>
          </w:tcPr>
          <w:p w14:paraId="4E7E2505"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476F9BA2" w14:textId="77777777" w:rsidTr="00D54D85">
        <w:tc>
          <w:tcPr>
            <w:tcW w:w="3070" w:type="dxa"/>
            <w:shd w:val="clear" w:color="auto" w:fill="EAF1DD" w:themeFill="accent3" w:themeFillTint="33"/>
            <w:vAlign w:val="center"/>
          </w:tcPr>
          <w:p w14:paraId="4F9632CF"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KWOTA KREDYTU/POŻYCZKI POZOSTAJĄCA DO SPŁATY</w:t>
            </w:r>
          </w:p>
          <w:p w14:paraId="50280A16" w14:textId="77777777" w:rsidR="00B426DD" w:rsidRPr="008C4A8C" w:rsidRDefault="00B426DD" w:rsidP="00D54D85">
            <w:pPr>
              <w:rPr>
                <w:rFonts w:asciiTheme="minorHAnsi" w:hAnsiTheme="minorHAnsi" w:cstheme="minorHAnsi"/>
                <w:sz w:val="16"/>
                <w:szCs w:val="16"/>
              </w:rPr>
            </w:pPr>
          </w:p>
        </w:tc>
        <w:tc>
          <w:tcPr>
            <w:tcW w:w="3070" w:type="dxa"/>
          </w:tcPr>
          <w:p w14:paraId="2B17D47F" w14:textId="77777777" w:rsidR="00B426DD" w:rsidRPr="008C4A8C" w:rsidRDefault="00B426DD" w:rsidP="0013331F">
            <w:pPr>
              <w:tabs>
                <w:tab w:val="left" w:pos="284"/>
              </w:tabs>
              <w:jc w:val="both"/>
              <w:rPr>
                <w:rFonts w:asciiTheme="minorHAnsi" w:hAnsiTheme="minorHAnsi" w:cstheme="minorHAnsi"/>
                <w:sz w:val="14"/>
                <w:szCs w:val="14"/>
              </w:rPr>
            </w:pPr>
          </w:p>
        </w:tc>
        <w:tc>
          <w:tcPr>
            <w:tcW w:w="3749" w:type="dxa"/>
          </w:tcPr>
          <w:p w14:paraId="4C3FD232" w14:textId="77777777" w:rsidR="00B426DD" w:rsidRPr="008C4A8C" w:rsidRDefault="00B426DD" w:rsidP="0013331F">
            <w:pPr>
              <w:tabs>
                <w:tab w:val="left" w:pos="284"/>
              </w:tabs>
              <w:jc w:val="both"/>
              <w:rPr>
                <w:rFonts w:asciiTheme="minorHAnsi" w:hAnsiTheme="minorHAnsi" w:cstheme="minorHAnsi"/>
                <w:sz w:val="14"/>
                <w:szCs w:val="14"/>
              </w:rPr>
            </w:pPr>
          </w:p>
        </w:tc>
      </w:tr>
      <w:tr w:rsidR="000D335D" w:rsidRPr="008C4A8C" w14:paraId="4E677508" w14:textId="77777777" w:rsidTr="00D54D85">
        <w:tc>
          <w:tcPr>
            <w:tcW w:w="3070" w:type="dxa"/>
            <w:shd w:val="clear" w:color="auto" w:fill="EAF1DD" w:themeFill="accent3" w:themeFillTint="33"/>
            <w:vAlign w:val="center"/>
          </w:tcPr>
          <w:p w14:paraId="1FB27D08"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ILOŚĆ RAT POZOSTAŁYCH DO SPŁATY</w:t>
            </w:r>
          </w:p>
        </w:tc>
        <w:tc>
          <w:tcPr>
            <w:tcW w:w="3070" w:type="dxa"/>
          </w:tcPr>
          <w:p w14:paraId="1D7353F4" w14:textId="77777777" w:rsidR="00B426DD" w:rsidRPr="008C4A8C" w:rsidRDefault="00B426DD" w:rsidP="0013331F">
            <w:pPr>
              <w:tabs>
                <w:tab w:val="left" w:pos="284"/>
              </w:tabs>
              <w:jc w:val="both"/>
              <w:rPr>
                <w:rFonts w:asciiTheme="minorHAnsi" w:hAnsiTheme="minorHAnsi" w:cstheme="minorHAnsi"/>
                <w:sz w:val="14"/>
                <w:szCs w:val="14"/>
              </w:rPr>
            </w:pPr>
          </w:p>
          <w:p w14:paraId="6C688C62" w14:textId="77777777" w:rsidR="00D54D85" w:rsidRPr="008C4A8C" w:rsidRDefault="00D54D85" w:rsidP="0013331F">
            <w:pPr>
              <w:tabs>
                <w:tab w:val="left" w:pos="284"/>
              </w:tabs>
              <w:jc w:val="both"/>
              <w:rPr>
                <w:rFonts w:asciiTheme="minorHAnsi" w:hAnsiTheme="minorHAnsi" w:cstheme="minorHAnsi"/>
                <w:sz w:val="14"/>
                <w:szCs w:val="14"/>
              </w:rPr>
            </w:pPr>
          </w:p>
        </w:tc>
        <w:tc>
          <w:tcPr>
            <w:tcW w:w="3749" w:type="dxa"/>
          </w:tcPr>
          <w:p w14:paraId="01DE7627" w14:textId="77777777" w:rsidR="00B426DD" w:rsidRPr="008C4A8C" w:rsidRDefault="00B426DD" w:rsidP="0013331F">
            <w:pPr>
              <w:tabs>
                <w:tab w:val="left" w:pos="284"/>
              </w:tabs>
              <w:jc w:val="both"/>
              <w:rPr>
                <w:rFonts w:asciiTheme="minorHAnsi" w:hAnsiTheme="minorHAnsi" w:cstheme="minorHAnsi"/>
                <w:sz w:val="14"/>
                <w:szCs w:val="14"/>
              </w:rPr>
            </w:pPr>
          </w:p>
        </w:tc>
      </w:tr>
      <w:tr w:rsidR="006F59E2" w:rsidRPr="008C4A8C" w14:paraId="6B53CDEC" w14:textId="77777777" w:rsidTr="00D54D85">
        <w:tc>
          <w:tcPr>
            <w:tcW w:w="3070" w:type="dxa"/>
            <w:shd w:val="clear" w:color="auto" w:fill="EAF1DD" w:themeFill="accent3" w:themeFillTint="33"/>
            <w:vAlign w:val="center"/>
          </w:tcPr>
          <w:p w14:paraId="72019CF5" w14:textId="77777777" w:rsidR="00B426DD" w:rsidRPr="008C4A8C" w:rsidRDefault="00B426DD" w:rsidP="00D54D85">
            <w:pPr>
              <w:rPr>
                <w:rFonts w:asciiTheme="minorHAnsi" w:hAnsiTheme="minorHAnsi" w:cstheme="minorHAnsi"/>
                <w:sz w:val="16"/>
                <w:szCs w:val="16"/>
              </w:rPr>
            </w:pPr>
            <w:r w:rsidRPr="008C4A8C">
              <w:rPr>
                <w:rFonts w:asciiTheme="minorHAnsi" w:hAnsiTheme="minorHAnsi" w:cstheme="minorHAnsi"/>
                <w:sz w:val="16"/>
                <w:szCs w:val="16"/>
              </w:rPr>
              <w:t>FORMA ZABEZPIECZENIA SPŁATY KREDYTU/POŻYCZKI</w:t>
            </w:r>
          </w:p>
        </w:tc>
        <w:tc>
          <w:tcPr>
            <w:tcW w:w="3070" w:type="dxa"/>
          </w:tcPr>
          <w:p w14:paraId="42EF46CF" w14:textId="77777777" w:rsidR="00B426DD" w:rsidRPr="008C4A8C" w:rsidRDefault="00B426DD" w:rsidP="0013331F">
            <w:pPr>
              <w:tabs>
                <w:tab w:val="left" w:pos="284"/>
              </w:tabs>
              <w:jc w:val="both"/>
              <w:rPr>
                <w:rFonts w:asciiTheme="minorHAnsi" w:hAnsiTheme="minorHAnsi" w:cstheme="minorHAnsi"/>
                <w:sz w:val="14"/>
                <w:szCs w:val="14"/>
              </w:rPr>
            </w:pPr>
          </w:p>
        </w:tc>
        <w:tc>
          <w:tcPr>
            <w:tcW w:w="3749" w:type="dxa"/>
          </w:tcPr>
          <w:p w14:paraId="707C4AF0" w14:textId="77777777" w:rsidR="00B426DD" w:rsidRPr="008C4A8C" w:rsidRDefault="00B426DD" w:rsidP="0013331F">
            <w:pPr>
              <w:tabs>
                <w:tab w:val="left" w:pos="284"/>
              </w:tabs>
              <w:jc w:val="both"/>
              <w:rPr>
                <w:rFonts w:asciiTheme="minorHAnsi" w:hAnsiTheme="minorHAnsi" w:cstheme="minorHAnsi"/>
                <w:sz w:val="14"/>
                <w:szCs w:val="14"/>
              </w:rPr>
            </w:pPr>
          </w:p>
        </w:tc>
      </w:tr>
    </w:tbl>
    <w:p w14:paraId="090FD6F1" w14:textId="77777777" w:rsidR="00B426DD" w:rsidRPr="008C4A8C"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0D335D" w:rsidRPr="008C4A8C" w14:paraId="3F09A8D7" w14:textId="77777777" w:rsidTr="00D54D85">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EAF1DD" w:themeFill="accent3" w:themeFillTint="33"/>
          </w:tcPr>
          <w:p w14:paraId="3FB586EF" w14:textId="77777777" w:rsidR="00E60D31" w:rsidRPr="008C4A8C" w:rsidRDefault="00E60D31" w:rsidP="0066702E">
            <w:pPr>
              <w:pStyle w:val="Nagwek2"/>
              <w:rPr>
                <w:rFonts w:asciiTheme="minorHAnsi" w:hAnsiTheme="minorHAnsi" w:cstheme="minorHAnsi"/>
                <w:sz w:val="16"/>
                <w:szCs w:val="16"/>
              </w:rPr>
            </w:pPr>
          </w:p>
          <w:p w14:paraId="32065F2F" w14:textId="77777777" w:rsidR="005721EF" w:rsidRPr="008C4A8C" w:rsidRDefault="005721EF" w:rsidP="00D54D85">
            <w:pPr>
              <w:pStyle w:val="Nagwek2"/>
              <w:shd w:val="clear" w:color="auto" w:fill="EAF1DD" w:themeFill="accent3" w:themeFillTint="33"/>
              <w:rPr>
                <w:rFonts w:asciiTheme="minorHAnsi" w:hAnsiTheme="minorHAnsi" w:cstheme="minorHAnsi"/>
                <w:sz w:val="16"/>
                <w:szCs w:val="16"/>
              </w:rPr>
            </w:pPr>
            <w:r w:rsidRPr="008C4A8C">
              <w:rPr>
                <w:rFonts w:asciiTheme="minorHAnsi" w:hAnsiTheme="minorHAnsi" w:cstheme="minorHAnsi"/>
                <w:sz w:val="16"/>
                <w:szCs w:val="16"/>
              </w:rPr>
              <w:t>UDZIELONE PORĘCZENIA NA RZECZ INNYCH PODMIOTÓW / OSÓB FIZYCZNYCH</w:t>
            </w:r>
          </w:p>
          <w:p w14:paraId="397E582E" w14:textId="77777777" w:rsidR="00E60D31" w:rsidRPr="008C4A8C" w:rsidRDefault="005721EF" w:rsidP="00D54D85">
            <w:pPr>
              <w:shd w:val="clear" w:color="auto" w:fill="EAF1DD" w:themeFill="accent3" w:themeFillTint="33"/>
              <w:jc w:val="center"/>
              <w:rPr>
                <w:rFonts w:asciiTheme="minorHAnsi" w:hAnsiTheme="minorHAnsi" w:cstheme="minorHAnsi"/>
                <w:b/>
                <w:sz w:val="16"/>
              </w:rPr>
            </w:pPr>
            <w:r w:rsidRPr="008C4A8C">
              <w:rPr>
                <w:rFonts w:asciiTheme="minorHAnsi" w:hAnsiTheme="minorHAnsi" w:cstheme="minorHAnsi"/>
                <w:sz w:val="16"/>
              </w:rPr>
              <w:t>(</w:t>
            </w:r>
            <w:r w:rsidR="000D10C7" w:rsidRPr="008C4A8C">
              <w:rPr>
                <w:rFonts w:asciiTheme="minorHAnsi" w:hAnsiTheme="minorHAnsi" w:cstheme="minorHAnsi"/>
                <w:sz w:val="16"/>
              </w:rPr>
              <w:t xml:space="preserve">wiersze można powielać, </w:t>
            </w:r>
            <w:r w:rsidRPr="008C4A8C">
              <w:rPr>
                <w:rFonts w:asciiTheme="minorHAnsi" w:hAnsiTheme="minorHAnsi" w:cstheme="minorHAnsi"/>
                <w:sz w:val="16"/>
              </w:rPr>
              <w:t>właściwe zaznaczyć i uzupełnić)</w:t>
            </w:r>
          </w:p>
        </w:tc>
      </w:tr>
      <w:tr w:rsidR="000D335D" w:rsidRPr="008C4A8C" w14:paraId="5EA59F65"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709F088F" w14:textId="77777777" w:rsidR="005721EF" w:rsidRPr="008C4A8C" w:rsidRDefault="004A2BED" w:rsidP="003F4AEB">
            <w:pPr>
              <w:rPr>
                <w:rFonts w:asciiTheme="minorHAnsi" w:hAnsiTheme="minorHAnsi" w:cstheme="minorHAnsi"/>
                <w:sz w:val="16"/>
                <w:szCs w:val="16"/>
              </w:rPr>
            </w:pPr>
            <w:r w:rsidRPr="008C4A8C">
              <w:rPr>
                <w:rFonts w:asciiTheme="minorHAnsi" w:hAnsiTheme="minorHAnsi" w:cstheme="minorHAnsi"/>
              </w:rPr>
              <w:fldChar w:fldCharType="begin">
                <w:ffData>
                  <w:name w:val=""/>
                  <w:enabled/>
                  <w:calcOnExit w:val="0"/>
                  <w:checkBox>
                    <w:sizeAuto/>
                    <w:default w:val="0"/>
                  </w:checkBox>
                </w:ffData>
              </w:fldChar>
            </w:r>
            <w:r w:rsidR="005721EF"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B701FC" w:rsidRPr="008C4A8C">
              <w:rPr>
                <w:rFonts w:asciiTheme="minorHAnsi" w:hAnsiTheme="minorHAnsi" w:cstheme="minorHAnsi"/>
              </w:rPr>
              <w:t xml:space="preserve"> </w:t>
            </w:r>
            <w:r w:rsidR="005721EF" w:rsidRPr="008C4A8C">
              <w:rPr>
                <w:rFonts w:asciiTheme="minorHAnsi" w:hAnsiTheme="minorHAnsi" w:cstheme="minorHAnsi"/>
                <w:b/>
                <w:sz w:val="16"/>
                <w:szCs w:val="16"/>
              </w:rPr>
              <w:t>TAK</w:t>
            </w:r>
            <w:r w:rsidR="005721EF" w:rsidRPr="008C4A8C">
              <w:rPr>
                <w:rFonts w:asciiTheme="minorHAnsi" w:hAnsiTheme="minorHAnsi" w:cstheme="minorHAnsi"/>
                <w:sz w:val="16"/>
                <w:szCs w:val="16"/>
              </w:rPr>
              <w:t xml:space="preserve">   (jeśli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20184897" w14:textId="77777777" w:rsidR="005721EF" w:rsidRPr="008C4A8C" w:rsidRDefault="004A2BED" w:rsidP="003F4AEB">
            <w:pPr>
              <w:rPr>
                <w:rFonts w:asciiTheme="minorHAnsi" w:hAnsiTheme="minorHAnsi" w:cstheme="minorHAnsi"/>
                <w:sz w:val="16"/>
                <w:szCs w:val="16"/>
              </w:rPr>
            </w:pPr>
            <w:r w:rsidRPr="008C4A8C">
              <w:rPr>
                <w:rFonts w:asciiTheme="minorHAnsi" w:hAnsiTheme="minorHAnsi" w:cstheme="minorHAnsi"/>
              </w:rPr>
              <w:fldChar w:fldCharType="begin">
                <w:ffData>
                  <w:name w:val=""/>
                  <w:enabled/>
                  <w:calcOnExit w:val="0"/>
                  <w:checkBox>
                    <w:sizeAuto/>
                    <w:default w:val="0"/>
                  </w:checkBox>
                </w:ffData>
              </w:fldChar>
            </w:r>
            <w:r w:rsidR="005721EF"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B701FC" w:rsidRPr="008C4A8C">
              <w:rPr>
                <w:rFonts w:asciiTheme="minorHAnsi" w:hAnsiTheme="minorHAnsi" w:cstheme="minorHAnsi"/>
              </w:rPr>
              <w:t xml:space="preserve"> </w:t>
            </w:r>
            <w:r w:rsidR="005721EF" w:rsidRPr="008C4A8C">
              <w:rPr>
                <w:rFonts w:asciiTheme="minorHAnsi" w:hAnsiTheme="minorHAnsi" w:cstheme="minorHAnsi"/>
                <w:b/>
                <w:sz w:val="16"/>
                <w:szCs w:val="16"/>
              </w:rPr>
              <w:t>NIE</w:t>
            </w:r>
            <w:r w:rsidR="005721EF" w:rsidRPr="008C4A8C">
              <w:rPr>
                <w:rFonts w:asciiTheme="minorHAnsi" w:hAnsiTheme="minorHAnsi" w:cstheme="minorHAnsi"/>
                <w:sz w:val="16"/>
                <w:szCs w:val="16"/>
              </w:rPr>
              <w:t xml:space="preserve">   (jeśli „NIE” to należy skreślić poniższą tabelę)</w:t>
            </w:r>
          </w:p>
        </w:tc>
      </w:tr>
      <w:tr w:rsidR="000D335D" w:rsidRPr="008C4A8C" w14:paraId="1D50256F" w14:textId="77777777" w:rsidTr="00D54D85">
        <w:trPr>
          <w:cantSplit/>
          <w:trHeight w:val="623"/>
        </w:trPr>
        <w:tc>
          <w:tcPr>
            <w:tcW w:w="2197"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12E0DE08" w14:textId="77777777" w:rsidR="00B458B7" w:rsidRPr="008C4A8C" w:rsidRDefault="00B458B7" w:rsidP="00D54D85">
            <w:pPr>
              <w:jc w:val="center"/>
              <w:rPr>
                <w:rFonts w:asciiTheme="minorHAnsi" w:hAnsiTheme="minorHAnsi" w:cstheme="minorHAnsi"/>
                <w:b/>
                <w:sz w:val="16"/>
              </w:rPr>
            </w:pPr>
            <w:r w:rsidRPr="008C4A8C">
              <w:rPr>
                <w:rFonts w:asciiTheme="minorHAnsi" w:hAnsiTheme="minorHAnsi" w:cstheme="minorHAnsi"/>
                <w:b/>
                <w:sz w:val="16"/>
              </w:rPr>
              <w:t>1) Osoba / podmiot któremu udzielono poręczenia</w:t>
            </w:r>
          </w:p>
          <w:p w14:paraId="57B28171" w14:textId="77777777" w:rsidR="00B458B7" w:rsidRPr="008C4A8C" w:rsidRDefault="00B458B7" w:rsidP="00D54D85">
            <w:pPr>
              <w:jc w:val="center"/>
              <w:rPr>
                <w:rFonts w:asciiTheme="minorHAnsi" w:hAnsiTheme="minorHAnsi" w:cstheme="minorHAnsi"/>
                <w:b/>
                <w:sz w:val="16"/>
              </w:rPr>
            </w:pPr>
            <w:r w:rsidRPr="008C4A8C">
              <w:rPr>
                <w:rFonts w:asciiTheme="minorHAnsi" w:hAnsiTheme="minorHAnsi" w:cstheme="minorHAnsi"/>
                <w:b/>
                <w:sz w:val="16"/>
              </w:rPr>
              <w:t>2) Osoba / podmiot, za który udzielono poręczenia</w:t>
            </w:r>
          </w:p>
        </w:tc>
        <w:tc>
          <w:tcPr>
            <w:tcW w:w="1842"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761CB027" w14:textId="77777777" w:rsidR="00B458B7" w:rsidRPr="008C4A8C" w:rsidRDefault="00B458B7" w:rsidP="00D54D85">
            <w:pPr>
              <w:jc w:val="center"/>
              <w:rPr>
                <w:rFonts w:asciiTheme="minorHAnsi" w:hAnsiTheme="minorHAnsi" w:cstheme="minorHAnsi"/>
                <w:b/>
                <w:sz w:val="14"/>
              </w:rPr>
            </w:pPr>
            <w:r w:rsidRPr="008C4A8C">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459EBBC8" w14:textId="77777777" w:rsidR="00B458B7" w:rsidRPr="008C4A8C" w:rsidRDefault="00B458B7" w:rsidP="00D54D85">
            <w:pPr>
              <w:jc w:val="center"/>
              <w:rPr>
                <w:rFonts w:asciiTheme="minorHAnsi" w:hAnsiTheme="minorHAnsi" w:cstheme="minorHAnsi"/>
                <w:b/>
                <w:sz w:val="14"/>
              </w:rPr>
            </w:pPr>
            <w:r w:rsidRPr="008C4A8C">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7596CBFB" w14:textId="77777777" w:rsidR="00B458B7" w:rsidRPr="008C4A8C" w:rsidRDefault="00432B05" w:rsidP="00D54D85">
            <w:pPr>
              <w:jc w:val="center"/>
              <w:rPr>
                <w:rFonts w:asciiTheme="minorHAnsi" w:hAnsiTheme="minorHAnsi" w:cstheme="minorHAnsi"/>
                <w:b/>
                <w:sz w:val="14"/>
                <w:szCs w:val="16"/>
              </w:rPr>
            </w:pPr>
            <w:r w:rsidRPr="008C4A8C">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EAF1DD" w:themeFill="accent3" w:themeFillTint="33"/>
            <w:vAlign w:val="center"/>
          </w:tcPr>
          <w:p w14:paraId="351C64B4" w14:textId="77777777" w:rsidR="00B458B7" w:rsidRPr="008C4A8C" w:rsidRDefault="00B458B7" w:rsidP="00D54D85">
            <w:pPr>
              <w:jc w:val="center"/>
              <w:rPr>
                <w:rFonts w:asciiTheme="minorHAnsi" w:hAnsiTheme="minorHAnsi" w:cstheme="minorHAnsi"/>
                <w:b/>
                <w:sz w:val="14"/>
              </w:rPr>
            </w:pPr>
            <w:r w:rsidRPr="008C4A8C">
              <w:rPr>
                <w:rFonts w:asciiTheme="minorHAnsi" w:hAnsiTheme="minorHAnsi" w:cstheme="minorHAnsi"/>
                <w:b/>
                <w:sz w:val="14"/>
              </w:rPr>
              <w:t>TERMIN WYGAŚNIĘCIA ZOBOWIĄZANIA</w:t>
            </w:r>
          </w:p>
        </w:tc>
      </w:tr>
      <w:tr w:rsidR="000D335D" w:rsidRPr="008C4A8C" w14:paraId="7928FA1C" w14:textId="77777777" w:rsidTr="00B458B7">
        <w:trPr>
          <w:cantSplit/>
          <w:trHeight w:val="624"/>
        </w:trPr>
        <w:tc>
          <w:tcPr>
            <w:tcW w:w="2197" w:type="dxa"/>
            <w:gridSpan w:val="2"/>
            <w:tcBorders>
              <w:left w:val="single" w:sz="12" w:space="0" w:color="auto"/>
              <w:bottom w:val="single" w:sz="12" w:space="0" w:color="auto"/>
            </w:tcBorders>
            <w:vAlign w:val="center"/>
          </w:tcPr>
          <w:p w14:paraId="26B8D736" w14:textId="77777777" w:rsidR="00B458B7" w:rsidRPr="008C4A8C" w:rsidRDefault="00B458B7" w:rsidP="00C900C3">
            <w:pPr>
              <w:rPr>
                <w:rFonts w:asciiTheme="minorHAnsi" w:hAnsiTheme="minorHAnsi" w:cstheme="minorHAnsi"/>
                <w:sz w:val="16"/>
              </w:rPr>
            </w:pPr>
            <w:r w:rsidRPr="008C4A8C">
              <w:rPr>
                <w:rFonts w:asciiTheme="minorHAnsi" w:hAnsiTheme="minorHAnsi" w:cstheme="minorHAnsi"/>
                <w:sz w:val="16"/>
              </w:rPr>
              <w:t>1) ...............................................</w:t>
            </w:r>
          </w:p>
          <w:p w14:paraId="1C24FBD3" w14:textId="77777777" w:rsidR="00B458B7" w:rsidRPr="008C4A8C" w:rsidRDefault="00B458B7" w:rsidP="00C900C3">
            <w:pPr>
              <w:rPr>
                <w:rFonts w:asciiTheme="minorHAnsi" w:hAnsiTheme="minorHAnsi" w:cstheme="minorHAnsi"/>
                <w:b/>
                <w:sz w:val="16"/>
              </w:rPr>
            </w:pPr>
            <w:r w:rsidRPr="008C4A8C">
              <w:rPr>
                <w:rFonts w:asciiTheme="minorHAnsi" w:hAnsiTheme="minorHAnsi" w:cstheme="minorHAnsi"/>
                <w:sz w:val="16"/>
              </w:rPr>
              <w:t>2) ...............................................</w:t>
            </w:r>
          </w:p>
        </w:tc>
        <w:tc>
          <w:tcPr>
            <w:tcW w:w="1842" w:type="dxa"/>
            <w:gridSpan w:val="2"/>
            <w:tcBorders>
              <w:bottom w:val="single" w:sz="12" w:space="0" w:color="auto"/>
            </w:tcBorders>
            <w:vAlign w:val="center"/>
          </w:tcPr>
          <w:p w14:paraId="51DD92E3" w14:textId="77777777" w:rsidR="00B458B7" w:rsidRPr="008C4A8C" w:rsidRDefault="00B458B7" w:rsidP="00B458B7">
            <w:pPr>
              <w:rPr>
                <w:rFonts w:asciiTheme="minorHAnsi" w:hAnsiTheme="minorHAnsi" w:cstheme="minorHAnsi"/>
                <w:b/>
                <w:sz w:val="16"/>
              </w:rPr>
            </w:pPr>
            <w:r w:rsidRPr="008C4A8C">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3C58E203" w14:textId="77777777" w:rsidR="00B458B7" w:rsidRPr="008C4A8C" w:rsidRDefault="004A2BED" w:rsidP="00C900C3">
            <w:pPr>
              <w:rPr>
                <w:rFonts w:asciiTheme="minorHAnsi" w:hAnsiTheme="minorHAnsi" w:cstheme="minorHAnsi"/>
                <w:sz w:val="14"/>
                <w:szCs w:val="14"/>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B458B7"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B458B7" w:rsidRPr="008C4A8C">
              <w:rPr>
                <w:rFonts w:asciiTheme="minorHAnsi" w:hAnsiTheme="minorHAnsi" w:cstheme="minorHAnsi"/>
                <w:sz w:val="14"/>
                <w:szCs w:val="14"/>
              </w:rPr>
              <w:t xml:space="preserve"> kredyt / pożyczka</w:t>
            </w:r>
          </w:p>
          <w:p w14:paraId="38E354DF" w14:textId="77777777" w:rsidR="00B458B7" w:rsidRPr="008C4A8C" w:rsidRDefault="004A2BED" w:rsidP="00C900C3">
            <w:pPr>
              <w:rPr>
                <w:rFonts w:asciiTheme="minorHAnsi" w:hAnsiTheme="minorHAnsi" w:cstheme="minorHAnsi"/>
                <w:b/>
                <w:sz w:val="16"/>
              </w:rPr>
            </w:pPr>
            <w:r w:rsidRPr="008C4A8C">
              <w:rPr>
                <w:rFonts w:asciiTheme="minorHAnsi" w:hAnsiTheme="minorHAnsi" w:cstheme="minorHAnsi"/>
                <w:sz w:val="14"/>
                <w:szCs w:val="14"/>
              </w:rPr>
              <w:fldChar w:fldCharType="begin">
                <w:ffData>
                  <w:name w:val=""/>
                  <w:enabled/>
                  <w:calcOnExit w:val="0"/>
                  <w:checkBox>
                    <w:sizeAuto/>
                    <w:default w:val="0"/>
                  </w:checkBox>
                </w:ffData>
              </w:fldChar>
            </w:r>
            <w:r w:rsidR="00B458B7" w:rsidRPr="008C4A8C">
              <w:rPr>
                <w:rFonts w:asciiTheme="minorHAnsi" w:hAnsiTheme="minorHAnsi" w:cstheme="minorHAnsi"/>
                <w:sz w:val="14"/>
                <w:szCs w:val="14"/>
              </w:rPr>
              <w:instrText xml:space="preserve"> FORMCHECKBOX </w:instrText>
            </w:r>
            <w:r w:rsidRPr="008C4A8C">
              <w:rPr>
                <w:rFonts w:asciiTheme="minorHAnsi" w:hAnsiTheme="minorHAnsi" w:cstheme="minorHAnsi"/>
                <w:sz w:val="14"/>
                <w:szCs w:val="14"/>
              </w:rPr>
            </w:r>
            <w:r w:rsidRPr="008C4A8C">
              <w:rPr>
                <w:rFonts w:asciiTheme="minorHAnsi" w:hAnsiTheme="minorHAnsi" w:cstheme="minorHAnsi"/>
                <w:sz w:val="14"/>
                <w:szCs w:val="14"/>
              </w:rPr>
              <w:fldChar w:fldCharType="separate"/>
            </w:r>
            <w:r w:rsidRPr="008C4A8C">
              <w:rPr>
                <w:rFonts w:asciiTheme="minorHAnsi" w:hAnsiTheme="minorHAnsi" w:cstheme="minorHAnsi"/>
                <w:sz w:val="14"/>
                <w:szCs w:val="14"/>
              </w:rPr>
              <w:fldChar w:fldCharType="end"/>
            </w:r>
            <w:r w:rsidR="00B458B7" w:rsidRPr="008C4A8C">
              <w:rPr>
                <w:rFonts w:asciiTheme="minorHAnsi" w:hAnsiTheme="minorHAnsi" w:cstheme="minorHAnsi"/>
                <w:sz w:val="14"/>
                <w:szCs w:val="14"/>
              </w:rPr>
              <w:t xml:space="preserve"> inne (jakie?) ................................................................</w:t>
            </w:r>
            <w:r w:rsidR="00866119" w:rsidRPr="008C4A8C">
              <w:rPr>
                <w:rFonts w:asciiTheme="minorHAnsi" w:hAnsiTheme="minorHAnsi" w:cstheme="minorHAnsi"/>
                <w:sz w:val="14"/>
                <w:szCs w:val="14"/>
              </w:rPr>
              <w:t>..........................................</w:t>
            </w:r>
            <w:r w:rsidR="00B458B7" w:rsidRPr="008C4A8C">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043BC94E" w14:textId="77777777" w:rsidR="00B458B7" w:rsidRPr="008C4A8C" w:rsidRDefault="00B458B7" w:rsidP="00C900C3">
            <w:pPr>
              <w:rPr>
                <w:rFonts w:asciiTheme="minorHAnsi" w:hAnsiTheme="minorHAnsi" w:cstheme="minorHAnsi"/>
                <w:b/>
                <w:sz w:val="16"/>
              </w:rPr>
            </w:pPr>
          </w:p>
          <w:p w14:paraId="04A66418" w14:textId="77777777" w:rsidR="00B458B7" w:rsidRPr="008C4A8C" w:rsidRDefault="00B458B7" w:rsidP="00B458B7">
            <w:pPr>
              <w:rPr>
                <w:rFonts w:asciiTheme="minorHAnsi" w:hAnsiTheme="minorHAnsi" w:cstheme="minorHAnsi"/>
                <w:sz w:val="16"/>
              </w:rPr>
            </w:pPr>
            <w:r w:rsidRPr="008C4A8C">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7E5AAD61" w14:textId="77777777" w:rsidR="00B458B7" w:rsidRPr="008C4A8C" w:rsidRDefault="00B458B7" w:rsidP="004D16B0">
            <w:pPr>
              <w:rPr>
                <w:rFonts w:asciiTheme="minorHAnsi" w:hAnsiTheme="minorHAnsi" w:cstheme="minorHAnsi"/>
                <w:b/>
                <w:sz w:val="16"/>
              </w:rPr>
            </w:pPr>
          </w:p>
          <w:p w14:paraId="77BA5912" w14:textId="77777777" w:rsidR="00B458B7" w:rsidRPr="008C4A8C" w:rsidRDefault="00B458B7" w:rsidP="004D16B0">
            <w:pPr>
              <w:rPr>
                <w:rFonts w:asciiTheme="minorHAnsi" w:hAnsiTheme="minorHAnsi" w:cstheme="minorHAnsi"/>
                <w:sz w:val="16"/>
              </w:rPr>
            </w:pPr>
            <w:r w:rsidRPr="008C4A8C">
              <w:rPr>
                <w:rFonts w:asciiTheme="minorHAnsi" w:hAnsiTheme="minorHAnsi" w:cstheme="minorHAnsi"/>
                <w:sz w:val="16"/>
              </w:rPr>
              <w:t>.......................... (dd/mm/rrrr)</w:t>
            </w:r>
          </w:p>
          <w:p w14:paraId="42F80B0A" w14:textId="77777777" w:rsidR="00866119" w:rsidRPr="008C4A8C" w:rsidRDefault="00866119" w:rsidP="004D16B0">
            <w:pPr>
              <w:rPr>
                <w:rFonts w:asciiTheme="minorHAnsi" w:hAnsiTheme="minorHAnsi" w:cstheme="minorHAnsi"/>
                <w:sz w:val="16"/>
              </w:rPr>
            </w:pPr>
          </w:p>
          <w:p w14:paraId="40CC5015" w14:textId="77777777" w:rsidR="00866119" w:rsidRPr="008C4A8C" w:rsidRDefault="00866119" w:rsidP="004D16B0">
            <w:pPr>
              <w:rPr>
                <w:rFonts w:asciiTheme="minorHAnsi" w:hAnsiTheme="minorHAnsi" w:cstheme="minorHAnsi"/>
                <w:sz w:val="16"/>
              </w:rPr>
            </w:pPr>
          </w:p>
        </w:tc>
      </w:tr>
      <w:tr w:rsidR="000D335D" w:rsidRPr="008C4A8C" w14:paraId="0849DD66" w14:textId="77777777" w:rsidTr="00D54D85">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34100520" w14:textId="77777777" w:rsidR="00B458B7" w:rsidRPr="008C4A8C" w:rsidRDefault="00B458B7" w:rsidP="0066702E">
            <w:pPr>
              <w:pStyle w:val="Nagwek2"/>
              <w:rPr>
                <w:rFonts w:asciiTheme="minorHAnsi" w:hAnsiTheme="minorHAnsi" w:cstheme="minorHAnsi"/>
                <w:sz w:val="16"/>
                <w:szCs w:val="16"/>
              </w:rPr>
            </w:pPr>
          </w:p>
          <w:p w14:paraId="65A16754" w14:textId="77777777" w:rsidR="00B458B7" w:rsidRPr="008C4A8C" w:rsidRDefault="00B458B7" w:rsidP="00D54D85">
            <w:pPr>
              <w:pStyle w:val="Nagwek2"/>
              <w:shd w:val="clear" w:color="auto" w:fill="EAF1DD" w:themeFill="accent3" w:themeFillTint="33"/>
              <w:rPr>
                <w:rFonts w:asciiTheme="minorHAnsi" w:hAnsiTheme="minorHAnsi" w:cstheme="minorHAnsi"/>
                <w:sz w:val="16"/>
                <w:szCs w:val="16"/>
              </w:rPr>
            </w:pPr>
            <w:r w:rsidRPr="008C4A8C">
              <w:rPr>
                <w:rFonts w:asciiTheme="minorHAnsi" w:hAnsiTheme="minorHAnsi" w:cstheme="minorHAnsi"/>
                <w:sz w:val="16"/>
                <w:szCs w:val="16"/>
              </w:rPr>
              <w:t xml:space="preserve">ZOBOWIĄZANIA Z TYTUŁU LEASINGU / DZIERŻAWY / NAJMU / UŻYCZENIA* </w:t>
            </w:r>
          </w:p>
          <w:p w14:paraId="7C05DF06" w14:textId="77777777" w:rsidR="00B458B7" w:rsidRPr="008C4A8C" w:rsidRDefault="00B458B7" w:rsidP="00D54D85">
            <w:pPr>
              <w:shd w:val="clear" w:color="auto" w:fill="EAF1DD" w:themeFill="accent3" w:themeFillTint="33"/>
              <w:jc w:val="center"/>
              <w:rPr>
                <w:rFonts w:asciiTheme="minorHAnsi" w:hAnsiTheme="minorHAnsi" w:cstheme="minorHAnsi"/>
                <w:b/>
                <w:sz w:val="16"/>
              </w:rPr>
            </w:pPr>
            <w:r w:rsidRPr="008C4A8C">
              <w:rPr>
                <w:rFonts w:asciiTheme="minorHAnsi" w:hAnsiTheme="minorHAnsi" w:cstheme="minorHAnsi"/>
                <w:sz w:val="16"/>
                <w:szCs w:val="16"/>
              </w:rPr>
              <w:t>(jeśli nie występują to należy skreślić poniższą tabelę)</w:t>
            </w:r>
          </w:p>
        </w:tc>
      </w:tr>
      <w:tr w:rsidR="000D335D" w:rsidRPr="008C4A8C" w14:paraId="1A800313" w14:textId="77777777" w:rsidTr="00D54D85">
        <w:trPr>
          <w:cantSplit/>
          <w:trHeight w:val="397"/>
        </w:trPr>
        <w:tc>
          <w:tcPr>
            <w:tcW w:w="3187" w:type="dxa"/>
            <w:gridSpan w:val="3"/>
            <w:tcBorders>
              <w:top w:val="single" w:sz="6" w:space="0" w:color="auto"/>
              <w:left w:val="single" w:sz="12" w:space="0" w:color="auto"/>
              <w:right w:val="single" w:sz="6" w:space="0" w:color="auto"/>
            </w:tcBorders>
            <w:shd w:val="clear" w:color="auto" w:fill="EAF1DD" w:themeFill="accent3" w:themeFillTint="33"/>
            <w:vAlign w:val="center"/>
          </w:tcPr>
          <w:p w14:paraId="14BF3B0B" w14:textId="77777777" w:rsidR="00B458B7" w:rsidRPr="008C4A8C" w:rsidRDefault="00B458B7" w:rsidP="00D54D85">
            <w:pPr>
              <w:rPr>
                <w:rFonts w:asciiTheme="minorHAnsi" w:hAnsiTheme="minorHAnsi" w:cstheme="minorHAnsi"/>
                <w:b/>
                <w:sz w:val="16"/>
                <w:szCs w:val="16"/>
              </w:rPr>
            </w:pPr>
            <w:r w:rsidRPr="008C4A8C">
              <w:rPr>
                <w:rFonts w:asciiTheme="minorHAnsi" w:hAnsiTheme="minorHAnsi" w:cstheme="minorHAnsi"/>
                <w:b/>
                <w:sz w:val="16"/>
                <w:szCs w:val="16"/>
              </w:rPr>
              <w:t>PRZEDMIOT LEASINGU / DZIERŻAWY / NAJMU / UŻYCZENIA *</w:t>
            </w:r>
          </w:p>
          <w:p w14:paraId="0748D630" w14:textId="77777777" w:rsidR="00B458B7" w:rsidRPr="008C4A8C" w:rsidRDefault="00B458B7" w:rsidP="00D54D85">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104DA3F7" w14:textId="77777777" w:rsidR="00B458B7" w:rsidRPr="008C4A8C" w:rsidRDefault="00B458B7" w:rsidP="0066702E">
            <w:pPr>
              <w:pStyle w:val="Tekstkomentarza"/>
              <w:rPr>
                <w:rFonts w:asciiTheme="minorHAnsi" w:hAnsiTheme="minorHAnsi" w:cstheme="minorHAnsi"/>
                <w:sz w:val="16"/>
              </w:rPr>
            </w:pPr>
            <w:r w:rsidRPr="008C4A8C">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0D97FADF" w14:textId="77777777" w:rsidR="00B458B7" w:rsidRPr="008C4A8C" w:rsidRDefault="00B458B7" w:rsidP="0066702E">
            <w:pPr>
              <w:pStyle w:val="Tekstkomentarza"/>
              <w:rPr>
                <w:rFonts w:asciiTheme="minorHAnsi" w:hAnsiTheme="minorHAnsi" w:cstheme="minorHAnsi"/>
                <w:sz w:val="16"/>
              </w:rPr>
            </w:pPr>
            <w:r w:rsidRPr="008C4A8C">
              <w:rPr>
                <w:rFonts w:asciiTheme="minorHAnsi" w:hAnsiTheme="minorHAnsi" w:cstheme="minorHAnsi"/>
                <w:sz w:val="16"/>
              </w:rPr>
              <w:t>2)</w:t>
            </w:r>
          </w:p>
        </w:tc>
      </w:tr>
      <w:tr w:rsidR="000D335D" w:rsidRPr="008C4A8C" w14:paraId="2E7A9343" w14:textId="77777777" w:rsidTr="00D54D85">
        <w:trPr>
          <w:cantSplit/>
          <w:trHeight w:val="397"/>
        </w:trPr>
        <w:tc>
          <w:tcPr>
            <w:tcW w:w="3187" w:type="dxa"/>
            <w:gridSpan w:val="3"/>
            <w:tcBorders>
              <w:top w:val="single" w:sz="6" w:space="0" w:color="auto"/>
              <w:left w:val="single" w:sz="12" w:space="0" w:color="auto"/>
              <w:right w:val="single" w:sz="6" w:space="0" w:color="auto"/>
            </w:tcBorders>
            <w:shd w:val="clear" w:color="auto" w:fill="EAF1DD" w:themeFill="accent3" w:themeFillTint="33"/>
            <w:vAlign w:val="center"/>
          </w:tcPr>
          <w:p w14:paraId="3C029D02" w14:textId="77777777"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t>NAZWA FIRMY LEASINGOWEJ / WYDZIERŻAWIAJĄCEGO / WYNAJMUJĄCEGO /</w:t>
            </w:r>
            <w:r w:rsidR="00B701FC" w:rsidRPr="008C4A8C">
              <w:rPr>
                <w:rFonts w:asciiTheme="minorHAnsi" w:hAnsiTheme="minorHAnsi" w:cstheme="minorHAnsi"/>
                <w:sz w:val="16"/>
                <w:szCs w:val="16"/>
              </w:rPr>
              <w:t xml:space="preserve"> </w:t>
            </w:r>
            <w:r w:rsidRPr="008C4A8C">
              <w:rPr>
                <w:rFonts w:asciiTheme="minorHAnsi" w:hAnsiTheme="minorHAnsi" w:cstheme="minorHAnsi"/>
                <w:sz w:val="16"/>
                <w:szCs w:val="16"/>
              </w:rPr>
              <w:t>UŻYCZAJĄCEGO *</w:t>
            </w:r>
          </w:p>
        </w:tc>
        <w:tc>
          <w:tcPr>
            <w:tcW w:w="3285" w:type="dxa"/>
            <w:gridSpan w:val="4"/>
            <w:tcBorders>
              <w:top w:val="single" w:sz="6" w:space="0" w:color="auto"/>
              <w:left w:val="single" w:sz="6" w:space="0" w:color="auto"/>
              <w:right w:val="single" w:sz="4" w:space="0" w:color="auto"/>
            </w:tcBorders>
          </w:tcPr>
          <w:p w14:paraId="4B4E3CE7" w14:textId="77777777" w:rsidR="00B458B7" w:rsidRPr="008C4A8C"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13834855" w14:textId="77777777" w:rsidR="00B458B7" w:rsidRPr="008C4A8C" w:rsidRDefault="00B458B7" w:rsidP="0066702E">
            <w:pPr>
              <w:pStyle w:val="Tekstkomentarza"/>
              <w:rPr>
                <w:rFonts w:asciiTheme="minorHAnsi" w:hAnsiTheme="minorHAnsi" w:cstheme="minorHAnsi"/>
                <w:sz w:val="16"/>
              </w:rPr>
            </w:pPr>
          </w:p>
        </w:tc>
      </w:tr>
      <w:tr w:rsidR="000D335D" w:rsidRPr="008C4A8C" w14:paraId="5A6E0FB0"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2F703587" w14:textId="077925EA"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t>OKRES LEASINGU / DZIERŻAWY / NAJMU / UŻYCZENIA *</w:t>
            </w:r>
          </w:p>
          <w:p w14:paraId="7EC23AC1" w14:textId="77777777" w:rsidR="00B458B7" w:rsidRPr="008C4A8C"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7C54FF96" w14:textId="77777777" w:rsidR="00B458B7" w:rsidRPr="008C4A8C"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63DE18E6" w14:textId="77777777" w:rsidR="00B458B7" w:rsidRPr="008C4A8C" w:rsidRDefault="00B458B7" w:rsidP="0066702E">
            <w:pPr>
              <w:rPr>
                <w:rFonts w:asciiTheme="minorHAnsi" w:hAnsiTheme="minorHAnsi" w:cstheme="minorHAnsi"/>
                <w:sz w:val="16"/>
              </w:rPr>
            </w:pPr>
          </w:p>
        </w:tc>
      </w:tr>
      <w:tr w:rsidR="000D335D" w:rsidRPr="008C4A8C" w14:paraId="2D54C7A7"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4B5CAE80" w14:textId="77777777"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t>KWOTA POCZĄTKOWA PRZEDMIOTU LEASINGU</w:t>
            </w:r>
          </w:p>
          <w:p w14:paraId="3D9F3CFE" w14:textId="77777777" w:rsidR="00B458B7" w:rsidRPr="008C4A8C"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0F3A39B" w14:textId="77777777" w:rsidR="00B458B7" w:rsidRPr="008C4A8C"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3DD84827" w14:textId="77777777" w:rsidR="00B458B7" w:rsidRPr="008C4A8C" w:rsidRDefault="00B458B7" w:rsidP="0066702E">
            <w:pPr>
              <w:rPr>
                <w:rFonts w:asciiTheme="minorHAnsi" w:hAnsiTheme="minorHAnsi" w:cstheme="minorHAnsi"/>
                <w:sz w:val="16"/>
              </w:rPr>
            </w:pPr>
          </w:p>
        </w:tc>
      </w:tr>
      <w:tr w:rsidR="000D335D" w:rsidRPr="008C4A8C" w14:paraId="3E2C2F69"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287C1016" w14:textId="77777777"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t>KWOTA MIESIĘCZNEJ RATY / CZYNSZU (brutto)</w:t>
            </w:r>
          </w:p>
          <w:p w14:paraId="3A81DB3B" w14:textId="77777777" w:rsidR="00B458B7" w:rsidRPr="008C4A8C"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2C44BF7" w14:textId="77777777" w:rsidR="00B458B7" w:rsidRPr="008C4A8C" w:rsidRDefault="00B458B7" w:rsidP="0066702E">
            <w:pPr>
              <w:rPr>
                <w:rFonts w:asciiTheme="minorHAnsi" w:hAnsiTheme="minorHAnsi" w:cstheme="minorHAnsi"/>
                <w:sz w:val="16"/>
              </w:rPr>
            </w:pPr>
          </w:p>
          <w:p w14:paraId="5FA2FAED" w14:textId="77777777" w:rsidR="00B458B7" w:rsidRPr="008C4A8C" w:rsidRDefault="00B458B7" w:rsidP="0066702E">
            <w:pPr>
              <w:rPr>
                <w:rFonts w:asciiTheme="minorHAnsi" w:hAnsiTheme="minorHAnsi" w:cstheme="minorHAnsi"/>
                <w:sz w:val="16"/>
              </w:rPr>
            </w:pPr>
            <w:r w:rsidRPr="008C4A8C">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0A8138C8" w14:textId="77777777" w:rsidR="00B458B7" w:rsidRPr="008C4A8C" w:rsidRDefault="00B458B7">
            <w:pPr>
              <w:rPr>
                <w:rFonts w:asciiTheme="minorHAnsi" w:hAnsiTheme="minorHAnsi" w:cstheme="minorHAnsi"/>
                <w:sz w:val="16"/>
              </w:rPr>
            </w:pPr>
          </w:p>
          <w:p w14:paraId="1A6C0C9A" w14:textId="77777777" w:rsidR="00B458B7" w:rsidRPr="008C4A8C" w:rsidRDefault="00B458B7" w:rsidP="00C232C8">
            <w:pPr>
              <w:rPr>
                <w:rFonts w:asciiTheme="minorHAnsi" w:hAnsiTheme="minorHAnsi" w:cstheme="minorHAnsi"/>
                <w:sz w:val="16"/>
              </w:rPr>
            </w:pPr>
            <w:r w:rsidRPr="008C4A8C">
              <w:rPr>
                <w:rFonts w:asciiTheme="minorHAnsi" w:hAnsiTheme="minorHAnsi" w:cstheme="minorHAnsi"/>
                <w:sz w:val="16"/>
              </w:rPr>
              <w:t>…………..……….. zł</w:t>
            </w:r>
          </w:p>
        </w:tc>
      </w:tr>
      <w:tr w:rsidR="000D335D" w:rsidRPr="008C4A8C" w14:paraId="158DE106"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4023A337" w14:textId="77777777"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lastRenderedPageBreak/>
              <w:t>KWOTA LEASINGU POZOSTAJĄCA DO SPŁATY</w:t>
            </w:r>
          </w:p>
          <w:p w14:paraId="3239472E" w14:textId="77777777" w:rsidR="00B458B7" w:rsidRPr="008C4A8C"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5A6C6D27" w14:textId="77777777" w:rsidR="00B458B7" w:rsidRPr="008C4A8C"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0CA448EA" w14:textId="77777777" w:rsidR="00B458B7" w:rsidRPr="008C4A8C" w:rsidRDefault="00B458B7" w:rsidP="0066702E">
            <w:pPr>
              <w:rPr>
                <w:rFonts w:asciiTheme="minorHAnsi" w:hAnsiTheme="minorHAnsi" w:cstheme="minorHAnsi"/>
                <w:sz w:val="16"/>
              </w:rPr>
            </w:pPr>
          </w:p>
        </w:tc>
      </w:tr>
      <w:tr w:rsidR="000D335D" w:rsidRPr="008C4A8C" w14:paraId="7E97D6FC"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7EFE5681" w14:textId="77777777"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t>ILOŚĆ RAT LEASINGOWYCH POZOSTAŁYCH DO SPŁATY</w:t>
            </w:r>
          </w:p>
          <w:p w14:paraId="7E497CF5" w14:textId="77777777" w:rsidR="00B458B7" w:rsidRPr="008C4A8C"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44BCAFF" w14:textId="77777777" w:rsidR="00B458B7" w:rsidRPr="008C4A8C"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4AB78C8D" w14:textId="77777777" w:rsidR="00B458B7" w:rsidRPr="008C4A8C" w:rsidRDefault="00B458B7" w:rsidP="0066702E">
            <w:pPr>
              <w:rPr>
                <w:rFonts w:asciiTheme="minorHAnsi" w:hAnsiTheme="minorHAnsi" w:cstheme="minorHAnsi"/>
                <w:sz w:val="16"/>
              </w:rPr>
            </w:pPr>
          </w:p>
        </w:tc>
      </w:tr>
      <w:tr w:rsidR="000D335D" w:rsidRPr="008C4A8C" w14:paraId="09A3DC31" w14:textId="77777777" w:rsidTr="00D54D85">
        <w:trPr>
          <w:cantSplit/>
          <w:trHeight w:val="397"/>
        </w:trPr>
        <w:tc>
          <w:tcPr>
            <w:tcW w:w="3187" w:type="dxa"/>
            <w:gridSpan w:val="3"/>
            <w:tcBorders>
              <w:left w:val="single" w:sz="12" w:space="0" w:color="auto"/>
              <w:bottom w:val="single" w:sz="12" w:space="0" w:color="auto"/>
            </w:tcBorders>
            <w:shd w:val="clear" w:color="auto" w:fill="EAF1DD" w:themeFill="accent3" w:themeFillTint="33"/>
            <w:vAlign w:val="center"/>
          </w:tcPr>
          <w:p w14:paraId="221F729E" w14:textId="77777777" w:rsidR="00B458B7" w:rsidRPr="008C4A8C" w:rsidRDefault="00B458B7" w:rsidP="00D54D85">
            <w:pPr>
              <w:rPr>
                <w:rFonts w:asciiTheme="minorHAnsi" w:hAnsiTheme="minorHAnsi" w:cstheme="minorHAnsi"/>
                <w:sz w:val="16"/>
                <w:szCs w:val="16"/>
              </w:rPr>
            </w:pPr>
            <w:r w:rsidRPr="008C4A8C">
              <w:rPr>
                <w:rFonts w:asciiTheme="minorHAnsi" w:hAnsiTheme="minorHAnsi" w:cstheme="minorHAnsi"/>
                <w:sz w:val="16"/>
                <w:szCs w:val="16"/>
              </w:rPr>
              <w:t>FORMA ZABEZPIECZENIA LEASINGU / DZIERŻAWY / NAJMU / UŻYCZENIA</w:t>
            </w:r>
          </w:p>
          <w:p w14:paraId="2B7CCE9F" w14:textId="77777777" w:rsidR="00B458B7" w:rsidRPr="008C4A8C" w:rsidRDefault="00B458B7" w:rsidP="00D54D85">
            <w:pPr>
              <w:rPr>
                <w:rFonts w:asciiTheme="minorHAnsi" w:hAnsiTheme="minorHAnsi" w:cstheme="minorHAnsi"/>
                <w:sz w:val="16"/>
                <w:szCs w:val="16"/>
              </w:rPr>
            </w:pPr>
          </w:p>
        </w:tc>
        <w:tc>
          <w:tcPr>
            <w:tcW w:w="3285" w:type="dxa"/>
            <w:gridSpan w:val="4"/>
            <w:tcBorders>
              <w:bottom w:val="single" w:sz="12" w:space="0" w:color="auto"/>
              <w:right w:val="single" w:sz="4" w:space="0" w:color="auto"/>
            </w:tcBorders>
          </w:tcPr>
          <w:p w14:paraId="6E0F7E94" w14:textId="77777777" w:rsidR="00B458B7" w:rsidRPr="008C4A8C"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6377E548" w14:textId="77777777" w:rsidR="00B458B7" w:rsidRPr="008C4A8C" w:rsidRDefault="00B458B7" w:rsidP="0066702E">
            <w:pPr>
              <w:rPr>
                <w:rFonts w:asciiTheme="minorHAnsi" w:hAnsiTheme="minorHAnsi" w:cstheme="minorHAnsi"/>
                <w:sz w:val="16"/>
              </w:rPr>
            </w:pPr>
          </w:p>
        </w:tc>
      </w:tr>
      <w:tr w:rsidR="000D335D" w:rsidRPr="008C4A8C" w14:paraId="4392B01F" w14:textId="77777777" w:rsidTr="00634D94">
        <w:trPr>
          <w:cantSplit/>
          <w:trHeight w:val="499"/>
        </w:trPr>
        <w:tc>
          <w:tcPr>
            <w:tcW w:w="9851" w:type="dxa"/>
            <w:gridSpan w:val="9"/>
            <w:tcBorders>
              <w:top w:val="single" w:sz="12" w:space="0" w:color="auto"/>
              <w:left w:val="single" w:sz="12" w:space="0" w:color="auto"/>
              <w:bottom w:val="single" w:sz="4" w:space="0" w:color="auto"/>
              <w:right w:val="single" w:sz="12" w:space="0" w:color="auto"/>
            </w:tcBorders>
            <w:shd w:val="clear" w:color="auto" w:fill="EAF1DD" w:themeFill="accent3" w:themeFillTint="33"/>
          </w:tcPr>
          <w:p w14:paraId="6E42FFE4" w14:textId="77777777" w:rsidR="00B458B7" w:rsidRPr="008C4A8C" w:rsidRDefault="00B458B7" w:rsidP="0066702E">
            <w:pPr>
              <w:jc w:val="center"/>
              <w:rPr>
                <w:rFonts w:asciiTheme="minorHAnsi" w:hAnsiTheme="minorHAnsi" w:cstheme="minorHAnsi"/>
                <w:b/>
                <w:sz w:val="16"/>
              </w:rPr>
            </w:pPr>
            <w:r w:rsidRPr="008C4A8C">
              <w:rPr>
                <w:rFonts w:asciiTheme="minorHAnsi" w:hAnsiTheme="minorHAnsi" w:cstheme="minorHAnsi"/>
                <w:b/>
                <w:sz w:val="16"/>
              </w:rPr>
              <w:t>INFORMACJA O INNYCH ZOBOWIĄZANIACH</w:t>
            </w:r>
          </w:p>
          <w:p w14:paraId="1B5FC198" w14:textId="77777777" w:rsidR="00B458B7" w:rsidRPr="008C4A8C" w:rsidRDefault="00B458B7" w:rsidP="0066702E">
            <w:pPr>
              <w:jc w:val="center"/>
              <w:rPr>
                <w:rFonts w:asciiTheme="minorHAnsi" w:hAnsiTheme="minorHAnsi" w:cstheme="minorHAnsi"/>
                <w:b/>
                <w:sz w:val="16"/>
              </w:rPr>
            </w:pPr>
            <w:r w:rsidRPr="008C4A8C">
              <w:rPr>
                <w:rFonts w:asciiTheme="minorHAnsi" w:hAnsiTheme="minorHAnsi" w:cstheme="minorHAnsi"/>
                <w:sz w:val="16"/>
              </w:rPr>
              <w:t>(właściwe zaznaczyć i uzupełnić</w:t>
            </w:r>
            <w:r w:rsidRPr="008C4A8C">
              <w:rPr>
                <w:rFonts w:asciiTheme="minorHAnsi" w:hAnsiTheme="minorHAnsi" w:cstheme="minorHAnsi"/>
                <w:b/>
                <w:sz w:val="16"/>
              </w:rPr>
              <w:t>)</w:t>
            </w:r>
          </w:p>
        </w:tc>
      </w:tr>
      <w:tr w:rsidR="00B458B7" w:rsidRPr="008C4A8C" w14:paraId="27F9C70B" w14:textId="77777777">
        <w:trPr>
          <w:cantSplit/>
          <w:trHeight w:val="356"/>
        </w:trPr>
        <w:tc>
          <w:tcPr>
            <w:tcW w:w="1911" w:type="dxa"/>
            <w:tcBorders>
              <w:left w:val="single" w:sz="12" w:space="0" w:color="auto"/>
              <w:bottom w:val="single" w:sz="12" w:space="0" w:color="auto"/>
            </w:tcBorders>
          </w:tcPr>
          <w:p w14:paraId="6D7B6F2C" w14:textId="77777777" w:rsidR="00B458B7" w:rsidRPr="008C4A8C" w:rsidRDefault="004A2BED" w:rsidP="006E3273">
            <w:pPr>
              <w:rPr>
                <w:rFonts w:asciiTheme="minorHAnsi" w:hAnsiTheme="minorHAnsi" w:cstheme="minorHAnsi"/>
                <w:b/>
                <w:sz w:val="16"/>
              </w:rPr>
            </w:pPr>
            <w:r w:rsidRPr="008C4A8C">
              <w:rPr>
                <w:rFonts w:asciiTheme="minorHAnsi" w:hAnsiTheme="minorHAnsi" w:cstheme="minorHAnsi"/>
              </w:rPr>
              <w:fldChar w:fldCharType="begin">
                <w:ffData>
                  <w:name w:val=""/>
                  <w:enabled/>
                  <w:calcOnExit w:val="0"/>
                  <w:checkBox>
                    <w:sizeAuto/>
                    <w:default w:val="0"/>
                  </w:checkBox>
                </w:ffData>
              </w:fldChar>
            </w:r>
            <w:r w:rsidR="00B458B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B458B7" w:rsidRPr="008C4A8C">
              <w:rPr>
                <w:rFonts w:asciiTheme="minorHAnsi" w:hAnsiTheme="minorHAnsi" w:cstheme="minorHAnsi"/>
              </w:rPr>
              <w:t xml:space="preserve"> nie posiadam</w:t>
            </w:r>
          </w:p>
          <w:p w14:paraId="3364E9FD" w14:textId="77777777" w:rsidR="00B458B7" w:rsidRPr="008C4A8C"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41716441" w14:textId="77777777" w:rsidR="00B458B7" w:rsidRPr="008C4A8C" w:rsidRDefault="004A2BED" w:rsidP="006E3273">
            <w:pPr>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00B458B7"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00B458B7" w:rsidRPr="008C4A8C">
              <w:rPr>
                <w:rFonts w:asciiTheme="minorHAnsi" w:hAnsiTheme="minorHAnsi" w:cstheme="minorHAnsi"/>
              </w:rPr>
              <w:t xml:space="preserve">  posiadam</w:t>
            </w:r>
          </w:p>
          <w:p w14:paraId="361FE72F" w14:textId="479F9315" w:rsidR="00B458B7" w:rsidRPr="008C4A8C" w:rsidRDefault="00B458B7" w:rsidP="007F6319">
            <w:pPr>
              <w:rPr>
                <w:rFonts w:asciiTheme="minorHAnsi" w:hAnsiTheme="minorHAnsi" w:cstheme="minorHAnsi"/>
                <w:sz w:val="16"/>
                <w:szCs w:val="16"/>
              </w:rPr>
            </w:pPr>
            <w:r w:rsidRPr="008C4A8C">
              <w:rPr>
                <w:rFonts w:asciiTheme="minorHAnsi" w:hAnsiTheme="minorHAnsi" w:cstheme="minorHAnsi"/>
                <w:sz w:val="14"/>
                <w:szCs w:val="14"/>
              </w:rPr>
              <w:t>OPIS ZOBOWIĄZAŃ</w:t>
            </w:r>
            <w:r w:rsidRPr="008C4A8C">
              <w:rPr>
                <w:rFonts w:asciiTheme="minorHAnsi" w:hAnsiTheme="minorHAnsi" w:cstheme="minorHAnsi"/>
                <w:sz w:val="16"/>
              </w:rPr>
              <w:t xml:space="preserve"> (rodzaj zobowiązania i wobec kogo, rodzaj obciążonego składnika majątku, kwota i termin wygaśnięcia zobowiązania)</w:t>
            </w:r>
            <w:r w:rsidRPr="008C4A8C">
              <w:rPr>
                <w:rFonts w:asciiTheme="minorHAnsi" w:hAnsiTheme="minorHAnsi" w:cstheme="minorHAnsi"/>
                <w:sz w:val="16"/>
                <w:szCs w:val="16"/>
              </w:rPr>
              <w:t xml:space="preserve">: </w:t>
            </w:r>
          </w:p>
          <w:p w14:paraId="00F4BA30" w14:textId="77777777" w:rsidR="00B458B7" w:rsidRPr="008C4A8C" w:rsidRDefault="00B458B7" w:rsidP="006E3273">
            <w:pPr>
              <w:spacing w:line="360" w:lineRule="auto"/>
              <w:jc w:val="center"/>
              <w:rPr>
                <w:rFonts w:asciiTheme="minorHAnsi" w:hAnsiTheme="minorHAnsi" w:cstheme="minorHAnsi"/>
                <w:sz w:val="16"/>
              </w:rPr>
            </w:pPr>
            <w:r w:rsidRPr="008C4A8C">
              <w:rPr>
                <w:rFonts w:asciiTheme="minorHAnsi" w:hAnsiTheme="minorHAnsi" w:cstheme="minorHAnsi"/>
                <w:sz w:val="16"/>
              </w:rPr>
              <w:t>………………………………………………………………………………………………………………………..……..</w:t>
            </w:r>
          </w:p>
          <w:p w14:paraId="47977B2F" w14:textId="77777777" w:rsidR="00B458B7" w:rsidRPr="008C4A8C" w:rsidRDefault="00B458B7" w:rsidP="002E1E97">
            <w:pPr>
              <w:spacing w:line="360" w:lineRule="auto"/>
              <w:jc w:val="center"/>
              <w:rPr>
                <w:rFonts w:asciiTheme="minorHAnsi" w:hAnsiTheme="minorHAnsi" w:cstheme="minorHAnsi"/>
                <w:sz w:val="16"/>
              </w:rPr>
            </w:pPr>
            <w:r w:rsidRPr="008C4A8C">
              <w:rPr>
                <w:rFonts w:asciiTheme="minorHAnsi" w:hAnsiTheme="minorHAnsi" w:cstheme="minorHAnsi"/>
                <w:sz w:val="16"/>
              </w:rPr>
              <w:t>…………………………………………………….…………………………………………………………………………</w:t>
            </w:r>
          </w:p>
          <w:p w14:paraId="195D9950" w14:textId="77777777" w:rsidR="00866119" w:rsidRPr="008C4A8C" w:rsidRDefault="00866119" w:rsidP="002E1E97">
            <w:pPr>
              <w:spacing w:line="360" w:lineRule="auto"/>
              <w:jc w:val="center"/>
              <w:rPr>
                <w:rFonts w:asciiTheme="minorHAnsi" w:hAnsiTheme="minorHAnsi" w:cstheme="minorHAnsi"/>
                <w:sz w:val="16"/>
              </w:rPr>
            </w:pPr>
            <w:r w:rsidRPr="008C4A8C">
              <w:rPr>
                <w:rFonts w:asciiTheme="minorHAnsi" w:hAnsiTheme="minorHAnsi" w:cstheme="minorHAnsi"/>
                <w:sz w:val="16"/>
              </w:rPr>
              <w:t>…………………………………………………….…………………………………………………………………………</w:t>
            </w:r>
          </w:p>
          <w:p w14:paraId="36CF4BD5" w14:textId="77777777" w:rsidR="00866119" w:rsidRPr="008C4A8C" w:rsidRDefault="00866119" w:rsidP="002E1E97">
            <w:pPr>
              <w:spacing w:line="360" w:lineRule="auto"/>
              <w:jc w:val="center"/>
              <w:rPr>
                <w:rFonts w:asciiTheme="minorHAnsi" w:hAnsiTheme="minorHAnsi" w:cstheme="minorHAnsi"/>
                <w:sz w:val="16"/>
              </w:rPr>
            </w:pPr>
            <w:r w:rsidRPr="008C4A8C">
              <w:rPr>
                <w:rFonts w:asciiTheme="minorHAnsi" w:hAnsiTheme="minorHAnsi" w:cstheme="minorHAnsi"/>
                <w:sz w:val="16"/>
              </w:rPr>
              <w:t>…………………………………………………….…………………………………………………………………………</w:t>
            </w:r>
          </w:p>
          <w:p w14:paraId="499D05F1" w14:textId="77777777" w:rsidR="00866119" w:rsidRPr="008C4A8C" w:rsidRDefault="00866119" w:rsidP="002E1E97">
            <w:pPr>
              <w:spacing w:line="360" w:lineRule="auto"/>
              <w:jc w:val="center"/>
              <w:rPr>
                <w:rFonts w:asciiTheme="minorHAnsi" w:hAnsiTheme="minorHAnsi" w:cstheme="minorHAnsi"/>
                <w:b/>
                <w:sz w:val="16"/>
              </w:rPr>
            </w:pPr>
          </w:p>
        </w:tc>
      </w:tr>
    </w:tbl>
    <w:p w14:paraId="3455B854" w14:textId="77777777" w:rsidR="00501E83" w:rsidRPr="008C4A8C" w:rsidRDefault="00501E83" w:rsidP="0066702E">
      <w:pPr>
        <w:rPr>
          <w:rFonts w:asciiTheme="minorHAnsi" w:hAnsiTheme="minorHAnsi" w:cstheme="minorHAnsi"/>
          <w:b/>
          <w:sz w:val="18"/>
          <w:szCs w:val="18"/>
        </w:rPr>
      </w:pPr>
    </w:p>
    <w:p w14:paraId="578D455B" w14:textId="77777777" w:rsidR="0066702E" w:rsidRPr="008C4A8C" w:rsidRDefault="0066702E" w:rsidP="00F9142E">
      <w:pPr>
        <w:rPr>
          <w:rFonts w:asciiTheme="minorHAnsi" w:hAnsiTheme="minorHAnsi" w:cstheme="minorHAnsi"/>
          <w:b/>
        </w:rPr>
      </w:pPr>
      <w:r w:rsidRPr="008C4A8C">
        <w:rPr>
          <w:rFonts w:asciiTheme="minorHAnsi" w:hAnsiTheme="minorHAnsi" w:cstheme="minorHAnsi"/>
          <w:b/>
        </w:rPr>
        <w:t>V</w:t>
      </w:r>
      <w:r w:rsidRPr="008C4A8C">
        <w:rPr>
          <w:rFonts w:asciiTheme="minorHAnsi" w:hAnsiTheme="minorHAnsi" w:cstheme="minorHAnsi"/>
        </w:rPr>
        <w:t xml:space="preserve">.    </w:t>
      </w:r>
      <w:r w:rsidRPr="008C4A8C">
        <w:rPr>
          <w:rFonts w:asciiTheme="minorHAnsi" w:hAnsiTheme="minorHAnsi" w:cstheme="minorHAnsi"/>
          <w:b/>
        </w:rPr>
        <w:t xml:space="preserve">OPIS </w:t>
      </w:r>
      <w:r w:rsidR="00FD2AB3" w:rsidRPr="008C4A8C">
        <w:rPr>
          <w:rFonts w:asciiTheme="minorHAnsi" w:hAnsiTheme="minorHAnsi" w:cstheme="minorHAnsi"/>
          <w:b/>
        </w:rPr>
        <w:t>AKTUALNEJ SYTUACJI</w:t>
      </w:r>
      <w:r w:rsidR="002A2704" w:rsidRPr="008C4A8C">
        <w:rPr>
          <w:rFonts w:asciiTheme="minorHAnsi" w:hAnsiTheme="minorHAnsi" w:cstheme="minorHAnsi"/>
          <w:b/>
        </w:rPr>
        <w:t xml:space="preserve"> I </w:t>
      </w:r>
      <w:r w:rsidR="009D7AD2" w:rsidRPr="008C4A8C">
        <w:rPr>
          <w:rFonts w:asciiTheme="minorHAnsi" w:hAnsiTheme="minorHAnsi" w:cstheme="minorHAnsi"/>
          <w:b/>
        </w:rPr>
        <w:t>PLANOWANEGO PRZEDSIĘWZIĘCIA</w:t>
      </w:r>
    </w:p>
    <w:p w14:paraId="61AAA1E7" w14:textId="77777777" w:rsidR="000351D6" w:rsidRPr="008C4A8C"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0D335D" w:rsidRPr="008C4A8C" w14:paraId="4F8B3544" w14:textId="77777777" w:rsidTr="00D54D85">
        <w:trPr>
          <w:cantSplit/>
          <w:trHeight w:val="312"/>
        </w:trPr>
        <w:tc>
          <w:tcPr>
            <w:tcW w:w="9851" w:type="dxa"/>
            <w:gridSpan w:val="4"/>
            <w:tcBorders>
              <w:bottom w:val="single" w:sz="4" w:space="0" w:color="auto"/>
            </w:tcBorders>
            <w:shd w:val="clear" w:color="auto" w:fill="EAF1DD" w:themeFill="accent3" w:themeFillTint="33"/>
          </w:tcPr>
          <w:p w14:paraId="6A11FFB2" w14:textId="77777777" w:rsidR="000351D6" w:rsidRPr="008C4A8C" w:rsidRDefault="000351D6" w:rsidP="00A87BDA">
            <w:pPr>
              <w:pStyle w:val="Nagwek2"/>
              <w:rPr>
                <w:rFonts w:asciiTheme="minorHAnsi" w:hAnsiTheme="minorHAnsi" w:cstheme="minorHAnsi"/>
              </w:rPr>
            </w:pPr>
            <w:r w:rsidRPr="008C4A8C">
              <w:rPr>
                <w:rFonts w:asciiTheme="minorHAnsi" w:hAnsiTheme="minorHAnsi" w:cstheme="minorHAnsi"/>
              </w:rPr>
              <w:t>PODSTAWOWE INFORMACJE O PLANOWANYM PRZEDSIĘWZIĘCIU</w:t>
            </w:r>
          </w:p>
        </w:tc>
      </w:tr>
      <w:tr w:rsidR="000D335D" w:rsidRPr="008C4A8C" w14:paraId="59E1BE17" w14:textId="77777777" w:rsidTr="00D54D85">
        <w:trPr>
          <w:cantSplit/>
          <w:trHeight w:val="377"/>
        </w:trPr>
        <w:tc>
          <w:tcPr>
            <w:tcW w:w="2543" w:type="dxa"/>
            <w:shd w:val="clear" w:color="auto" w:fill="EAF1DD" w:themeFill="accent3" w:themeFillTint="33"/>
            <w:vAlign w:val="center"/>
          </w:tcPr>
          <w:p w14:paraId="2A87573C" w14:textId="74ABB57D" w:rsidR="000351D6" w:rsidRPr="008C4A8C" w:rsidRDefault="000351D6" w:rsidP="00A87BDA">
            <w:pPr>
              <w:rPr>
                <w:rFonts w:asciiTheme="minorHAnsi" w:hAnsiTheme="minorHAnsi" w:cstheme="minorHAnsi"/>
                <w:b/>
              </w:rPr>
            </w:pPr>
            <w:r w:rsidRPr="008C4A8C">
              <w:rPr>
                <w:rFonts w:asciiTheme="minorHAnsi" w:hAnsiTheme="minorHAnsi" w:cstheme="minorHAnsi"/>
                <w:b/>
              </w:rPr>
              <w:t>NA CZYM POLEGA PLANOWANE PRZEDSIĘWZIĘCIE?</w:t>
            </w:r>
          </w:p>
          <w:p w14:paraId="252A50FF" w14:textId="77777777" w:rsidR="000351D6" w:rsidRPr="008C4A8C" w:rsidRDefault="000351D6" w:rsidP="00A87BDA">
            <w:pPr>
              <w:rPr>
                <w:rFonts w:asciiTheme="minorHAnsi" w:hAnsiTheme="minorHAnsi" w:cstheme="minorHAnsi"/>
                <w:sz w:val="16"/>
                <w:szCs w:val="16"/>
              </w:rPr>
            </w:pPr>
            <w:r w:rsidRPr="008C4A8C">
              <w:rPr>
                <w:rFonts w:asciiTheme="minorHAnsi" w:hAnsiTheme="minorHAnsi" w:cstheme="minorHAnsi"/>
                <w:sz w:val="16"/>
                <w:szCs w:val="16"/>
              </w:rPr>
              <w:t>(cel, zakres działań, ocena produktu/usługi - główne cechy, zalety, wady, jakość)</w:t>
            </w:r>
          </w:p>
          <w:p w14:paraId="637202F4" w14:textId="77777777" w:rsidR="00E60982" w:rsidRPr="008C4A8C" w:rsidRDefault="00E60982" w:rsidP="00A87BDA">
            <w:pPr>
              <w:rPr>
                <w:rFonts w:asciiTheme="minorHAnsi" w:hAnsiTheme="minorHAnsi" w:cstheme="minorHAnsi"/>
                <w:sz w:val="16"/>
                <w:szCs w:val="16"/>
              </w:rPr>
            </w:pPr>
          </w:p>
          <w:p w14:paraId="27E82CF3" w14:textId="77777777" w:rsidR="00E60982" w:rsidRPr="008C4A8C"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111125BF" w14:textId="77777777" w:rsidR="000351D6" w:rsidRPr="008C4A8C" w:rsidRDefault="000351D6" w:rsidP="00A87BDA">
            <w:pPr>
              <w:jc w:val="center"/>
              <w:rPr>
                <w:rFonts w:asciiTheme="minorHAnsi" w:hAnsiTheme="minorHAnsi" w:cstheme="minorHAnsi"/>
                <w:b/>
                <w:sz w:val="16"/>
              </w:rPr>
            </w:pPr>
          </w:p>
        </w:tc>
      </w:tr>
      <w:tr w:rsidR="000D335D" w:rsidRPr="008C4A8C" w14:paraId="5D14FF2E" w14:textId="77777777" w:rsidTr="00D54D85">
        <w:trPr>
          <w:cantSplit/>
          <w:trHeight w:val="485"/>
        </w:trPr>
        <w:tc>
          <w:tcPr>
            <w:tcW w:w="2543" w:type="dxa"/>
            <w:shd w:val="clear" w:color="auto" w:fill="EAF1DD" w:themeFill="accent3" w:themeFillTint="33"/>
            <w:vAlign w:val="center"/>
          </w:tcPr>
          <w:p w14:paraId="444670EA" w14:textId="77777777" w:rsidR="000351D6" w:rsidRPr="008C4A8C" w:rsidRDefault="000351D6" w:rsidP="00C80ECB">
            <w:pPr>
              <w:rPr>
                <w:rFonts w:asciiTheme="minorHAnsi" w:hAnsiTheme="minorHAnsi" w:cstheme="minorHAnsi"/>
                <w:sz w:val="16"/>
                <w:szCs w:val="16"/>
              </w:rPr>
            </w:pPr>
            <w:r w:rsidRPr="008C4A8C">
              <w:rPr>
                <w:rFonts w:asciiTheme="minorHAnsi" w:hAnsiTheme="minorHAnsi" w:cstheme="minorHAnsi"/>
                <w:b/>
              </w:rPr>
              <w:t>DOKŁADNA LOKALIZACJA PRZEDSIĘWZIĘCIA</w:t>
            </w:r>
            <w:r w:rsidR="00C80ECB" w:rsidRPr="008C4A8C">
              <w:rPr>
                <w:rFonts w:asciiTheme="minorHAnsi" w:hAnsiTheme="minorHAnsi" w:cstheme="minorHAnsi"/>
                <w:b/>
              </w:rPr>
              <w:t xml:space="preserve"> </w:t>
            </w:r>
            <w:r w:rsidR="00C80ECB" w:rsidRPr="008C4A8C">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5D66A4D0" w14:textId="77777777" w:rsidR="000351D6" w:rsidRPr="008C4A8C" w:rsidRDefault="00C80ECB" w:rsidP="00C80ECB">
            <w:pPr>
              <w:jc w:val="both"/>
              <w:rPr>
                <w:rFonts w:asciiTheme="minorHAnsi" w:hAnsiTheme="minorHAnsi" w:cstheme="minorHAnsi"/>
              </w:rPr>
            </w:pPr>
            <w:r w:rsidRPr="008C4A8C">
              <w:rPr>
                <w:rFonts w:asciiTheme="minorHAnsi" w:hAnsiTheme="minorHAnsi" w:cstheme="minorHAnsi"/>
              </w:rPr>
              <w:t xml:space="preserve">Województwo: </w:t>
            </w:r>
            <w:r w:rsidR="008953E5" w:rsidRPr="008C4A8C">
              <w:rPr>
                <w:rFonts w:asciiTheme="minorHAnsi" w:hAnsiTheme="minorHAnsi" w:cstheme="minorHAnsi"/>
                <w:b/>
              </w:rPr>
              <w:t>warmińsko-mazurskie</w:t>
            </w:r>
          </w:p>
          <w:p w14:paraId="45CD974E" w14:textId="77777777" w:rsidR="0031300F" w:rsidRPr="008C4A8C" w:rsidRDefault="0031300F" w:rsidP="00C80ECB">
            <w:pPr>
              <w:jc w:val="both"/>
              <w:rPr>
                <w:rFonts w:asciiTheme="minorHAnsi" w:hAnsiTheme="minorHAnsi" w:cstheme="minorHAnsi"/>
              </w:rPr>
            </w:pPr>
            <w:r w:rsidRPr="008C4A8C">
              <w:rPr>
                <w:rFonts w:asciiTheme="minorHAnsi" w:hAnsiTheme="minorHAnsi" w:cstheme="minorHAnsi"/>
              </w:rPr>
              <w:t>Powiat:</w:t>
            </w:r>
          </w:p>
          <w:p w14:paraId="7B3259B5" w14:textId="77777777" w:rsidR="00C80ECB" w:rsidRPr="008C4A8C" w:rsidRDefault="00C80ECB" w:rsidP="00C80ECB">
            <w:pPr>
              <w:jc w:val="both"/>
              <w:rPr>
                <w:rFonts w:asciiTheme="minorHAnsi" w:hAnsiTheme="minorHAnsi" w:cstheme="minorHAnsi"/>
              </w:rPr>
            </w:pPr>
            <w:r w:rsidRPr="008C4A8C">
              <w:rPr>
                <w:rFonts w:asciiTheme="minorHAnsi" w:hAnsiTheme="minorHAnsi" w:cstheme="minorHAnsi"/>
              </w:rPr>
              <w:t>Gmina:</w:t>
            </w:r>
          </w:p>
          <w:p w14:paraId="55A874CE" w14:textId="77777777" w:rsidR="00C80ECB" w:rsidRPr="008C4A8C" w:rsidRDefault="00C80ECB" w:rsidP="00C80ECB">
            <w:pPr>
              <w:jc w:val="both"/>
              <w:rPr>
                <w:rFonts w:asciiTheme="minorHAnsi" w:hAnsiTheme="minorHAnsi" w:cstheme="minorHAnsi"/>
              </w:rPr>
            </w:pPr>
            <w:r w:rsidRPr="008C4A8C">
              <w:rPr>
                <w:rFonts w:asciiTheme="minorHAnsi" w:hAnsiTheme="minorHAnsi" w:cstheme="minorHAnsi"/>
              </w:rPr>
              <w:t>Miejscowość:</w:t>
            </w:r>
          </w:p>
          <w:p w14:paraId="3A95ED03" w14:textId="77777777" w:rsidR="00C80ECB" w:rsidRPr="008C4A8C" w:rsidRDefault="00C80ECB" w:rsidP="00C80ECB">
            <w:pPr>
              <w:jc w:val="both"/>
              <w:rPr>
                <w:rFonts w:asciiTheme="minorHAnsi" w:hAnsiTheme="minorHAnsi" w:cstheme="minorHAnsi"/>
              </w:rPr>
            </w:pPr>
            <w:r w:rsidRPr="008C4A8C">
              <w:rPr>
                <w:rFonts w:asciiTheme="minorHAnsi" w:hAnsiTheme="minorHAnsi" w:cstheme="minorHAnsi"/>
              </w:rPr>
              <w:t>Ulica:</w:t>
            </w:r>
          </w:p>
          <w:p w14:paraId="24B24E54" w14:textId="77777777" w:rsidR="00C80ECB" w:rsidRPr="008C4A8C" w:rsidRDefault="00C80ECB" w:rsidP="00C80ECB">
            <w:pPr>
              <w:jc w:val="both"/>
              <w:rPr>
                <w:rFonts w:asciiTheme="minorHAnsi" w:hAnsiTheme="minorHAnsi" w:cstheme="minorHAnsi"/>
              </w:rPr>
            </w:pPr>
            <w:r w:rsidRPr="008C4A8C">
              <w:rPr>
                <w:rFonts w:asciiTheme="minorHAnsi" w:hAnsiTheme="minorHAnsi" w:cstheme="minorHAnsi"/>
              </w:rPr>
              <w:t>Nr budynku/lokalu:</w:t>
            </w:r>
          </w:p>
          <w:p w14:paraId="6773B5DE" w14:textId="77777777" w:rsidR="000351D6" w:rsidRPr="008C4A8C" w:rsidRDefault="00C80ECB" w:rsidP="00C80ECB">
            <w:pPr>
              <w:jc w:val="both"/>
              <w:rPr>
                <w:rFonts w:asciiTheme="minorHAnsi" w:hAnsiTheme="minorHAnsi" w:cstheme="minorHAnsi"/>
              </w:rPr>
            </w:pPr>
            <w:r w:rsidRPr="008C4A8C">
              <w:rPr>
                <w:rFonts w:asciiTheme="minorHAnsi" w:hAnsiTheme="minorHAnsi" w:cstheme="minorHAnsi"/>
              </w:rPr>
              <w:t>Kod pocztowy, poczta:</w:t>
            </w:r>
          </w:p>
        </w:tc>
      </w:tr>
      <w:tr w:rsidR="000D335D" w:rsidRPr="008C4A8C" w14:paraId="5E2DEBD5" w14:textId="77777777" w:rsidTr="00D54D85">
        <w:trPr>
          <w:cantSplit/>
          <w:trHeight w:val="485"/>
        </w:trPr>
        <w:tc>
          <w:tcPr>
            <w:tcW w:w="2543" w:type="dxa"/>
            <w:shd w:val="clear" w:color="auto" w:fill="EAF1DD" w:themeFill="accent3" w:themeFillTint="33"/>
            <w:vAlign w:val="center"/>
          </w:tcPr>
          <w:p w14:paraId="098E7961" w14:textId="77777777" w:rsidR="00C80ECB" w:rsidRPr="008C4A8C" w:rsidRDefault="00C80ECB" w:rsidP="00C80ECB">
            <w:pPr>
              <w:rPr>
                <w:rFonts w:asciiTheme="minorHAnsi" w:hAnsiTheme="minorHAnsi" w:cstheme="minorHAnsi"/>
                <w:b/>
              </w:rPr>
            </w:pPr>
            <w:r w:rsidRPr="008C4A8C">
              <w:rPr>
                <w:rFonts w:asciiTheme="minorHAnsi" w:hAnsiTheme="minorHAnsi" w:cstheme="minorHAnsi"/>
                <w:b/>
              </w:rPr>
              <w:t xml:space="preserve">PODSTAWA ROZPORZĄDZANIA LOKALEM I GRUNTEM </w:t>
            </w:r>
          </w:p>
          <w:p w14:paraId="39D346C5" w14:textId="77777777" w:rsidR="00C80ECB" w:rsidRPr="008C4A8C" w:rsidRDefault="00C80ECB" w:rsidP="000351D6">
            <w:pPr>
              <w:rPr>
                <w:rFonts w:asciiTheme="minorHAnsi" w:hAnsiTheme="minorHAnsi" w:cstheme="minorHAnsi"/>
                <w:sz w:val="16"/>
                <w:szCs w:val="16"/>
              </w:rPr>
            </w:pPr>
            <w:r w:rsidRPr="008C4A8C">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794EC6CF" w14:textId="77777777" w:rsidR="00C80ECB" w:rsidRPr="008C4A8C" w:rsidRDefault="00C80ECB" w:rsidP="00C80ECB">
            <w:pPr>
              <w:jc w:val="both"/>
              <w:rPr>
                <w:rFonts w:asciiTheme="minorHAnsi" w:hAnsiTheme="minorHAnsi" w:cstheme="minorHAnsi"/>
              </w:rPr>
            </w:pPr>
          </w:p>
        </w:tc>
      </w:tr>
      <w:tr w:rsidR="000D335D" w:rsidRPr="008C4A8C" w14:paraId="1491A3EB" w14:textId="77777777" w:rsidTr="00D54D85">
        <w:trPr>
          <w:cantSplit/>
          <w:trHeight w:val="377"/>
        </w:trPr>
        <w:tc>
          <w:tcPr>
            <w:tcW w:w="2543" w:type="dxa"/>
            <w:shd w:val="clear" w:color="auto" w:fill="EAF1DD" w:themeFill="accent3" w:themeFillTint="33"/>
          </w:tcPr>
          <w:p w14:paraId="22BD354E" w14:textId="77777777" w:rsidR="000351D6" w:rsidRPr="008C4A8C" w:rsidRDefault="000351D6" w:rsidP="00A87BDA">
            <w:pPr>
              <w:rPr>
                <w:rFonts w:asciiTheme="minorHAnsi" w:hAnsiTheme="minorHAnsi" w:cstheme="minorHAnsi"/>
                <w:b/>
              </w:rPr>
            </w:pPr>
            <w:r w:rsidRPr="008C4A8C">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4FB2AC87" w14:textId="77777777" w:rsidR="000351D6" w:rsidRPr="008C4A8C" w:rsidRDefault="000351D6" w:rsidP="00A87BDA">
            <w:pPr>
              <w:jc w:val="center"/>
              <w:rPr>
                <w:rFonts w:asciiTheme="minorHAnsi" w:hAnsiTheme="minorHAnsi" w:cstheme="minorHAnsi"/>
                <w:b/>
                <w:sz w:val="16"/>
              </w:rPr>
            </w:pPr>
          </w:p>
        </w:tc>
      </w:tr>
      <w:tr w:rsidR="000D335D" w:rsidRPr="008C4A8C" w14:paraId="7F977077" w14:textId="77777777" w:rsidTr="00D54D85">
        <w:trPr>
          <w:cantSplit/>
          <w:trHeight w:val="377"/>
        </w:trPr>
        <w:tc>
          <w:tcPr>
            <w:tcW w:w="2543" w:type="dxa"/>
            <w:shd w:val="clear" w:color="auto" w:fill="EAF1DD" w:themeFill="accent3" w:themeFillTint="33"/>
            <w:vAlign w:val="center"/>
          </w:tcPr>
          <w:p w14:paraId="324A1EED" w14:textId="77777777" w:rsidR="000351D6" w:rsidRPr="008C4A8C" w:rsidRDefault="000351D6" w:rsidP="00A87BDA">
            <w:pPr>
              <w:rPr>
                <w:rFonts w:asciiTheme="minorHAnsi" w:hAnsiTheme="minorHAnsi" w:cstheme="minorHAnsi"/>
                <w:b/>
              </w:rPr>
            </w:pPr>
            <w:r w:rsidRPr="008C4A8C">
              <w:rPr>
                <w:rFonts w:asciiTheme="minorHAnsi" w:hAnsiTheme="minorHAnsi" w:cstheme="minorHAnsi"/>
                <w:b/>
              </w:rPr>
              <w:t xml:space="preserve">ZAKRES POSIADANEJ  LUB KONIECZNEJ DO UZYSKANIA, NIEZBĘDNEJ DLA REALIZACJI PRZEDSIĘWZIĘCIA DOKUMENTACJI </w:t>
            </w:r>
          </w:p>
          <w:p w14:paraId="6091388C" w14:textId="77777777" w:rsidR="000351D6" w:rsidRPr="008C4A8C" w:rsidRDefault="000351D6" w:rsidP="00A87BDA">
            <w:pPr>
              <w:rPr>
                <w:rFonts w:asciiTheme="minorHAnsi" w:hAnsiTheme="minorHAnsi" w:cstheme="minorHAnsi"/>
                <w:sz w:val="16"/>
              </w:rPr>
            </w:pPr>
            <w:r w:rsidRPr="008C4A8C">
              <w:rPr>
                <w:rFonts w:asciiTheme="minorHAnsi" w:hAnsiTheme="minorHAnsi" w:cstheme="minorHAnsi"/>
                <w:sz w:val="16"/>
              </w:rPr>
              <w:t xml:space="preserve">(pozwolenia, koncesje, licencje, itp.)  </w:t>
            </w:r>
          </w:p>
        </w:tc>
        <w:tc>
          <w:tcPr>
            <w:tcW w:w="7308" w:type="dxa"/>
            <w:gridSpan w:val="3"/>
          </w:tcPr>
          <w:p w14:paraId="3E333384" w14:textId="77777777" w:rsidR="000351D6" w:rsidRPr="008C4A8C" w:rsidRDefault="000351D6" w:rsidP="00A87BDA">
            <w:pPr>
              <w:rPr>
                <w:rFonts w:asciiTheme="minorHAnsi" w:hAnsiTheme="minorHAnsi" w:cstheme="minorHAnsi"/>
              </w:rPr>
            </w:pPr>
          </w:p>
          <w:p w14:paraId="4D4C34EE" w14:textId="77777777" w:rsidR="000351D6" w:rsidRPr="008C4A8C" w:rsidRDefault="000351D6" w:rsidP="00A87BDA">
            <w:pPr>
              <w:rPr>
                <w:rFonts w:asciiTheme="minorHAnsi" w:hAnsiTheme="minorHAnsi" w:cstheme="minorHAnsi"/>
              </w:rPr>
            </w:pPr>
          </w:p>
        </w:tc>
      </w:tr>
      <w:tr w:rsidR="000D335D" w:rsidRPr="008C4A8C" w14:paraId="5ECC6D8B" w14:textId="77777777" w:rsidTr="00D54D85">
        <w:trPr>
          <w:trHeight w:val="420"/>
        </w:trPr>
        <w:tc>
          <w:tcPr>
            <w:tcW w:w="2549" w:type="dxa"/>
            <w:gridSpan w:val="2"/>
            <w:shd w:val="clear" w:color="auto" w:fill="EAF1DD" w:themeFill="accent3" w:themeFillTint="33"/>
          </w:tcPr>
          <w:p w14:paraId="6FC2758C" w14:textId="77777777" w:rsidR="000351D6" w:rsidRPr="008C4A8C" w:rsidRDefault="000351D6" w:rsidP="00A87BDA">
            <w:pPr>
              <w:rPr>
                <w:rFonts w:asciiTheme="minorHAnsi" w:hAnsiTheme="minorHAnsi" w:cstheme="minorHAnsi"/>
                <w:b/>
              </w:rPr>
            </w:pPr>
            <w:r w:rsidRPr="008C4A8C">
              <w:rPr>
                <w:rFonts w:asciiTheme="minorHAnsi" w:hAnsiTheme="minorHAnsi" w:cstheme="minorHAnsi"/>
                <w:b/>
              </w:rPr>
              <w:t xml:space="preserve">OCENA AKTUALNEGO I POTENCJALNEGO RYNKU, NA KTÓRYM JEST LUB </w:t>
            </w:r>
            <w:r w:rsidRPr="008C4A8C">
              <w:rPr>
                <w:rFonts w:asciiTheme="minorHAnsi" w:hAnsiTheme="minorHAnsi" w:cstheme="minorHAnsi"/>
                <w:b/>
              </w:rPr>
              <w:lastRenderedPageBreak/>
              <w:t>BĘDZIE WYTWARZANY LUB SPRZEDAWANY PRODUKT BĄDŹ USŁUGA</w:t>
            </w:r>
          </w:p>
          <w:p w14:paraId="1224607E" w14:textId="77777777" w:rsidR="000351D6" w:rsidRPr="008C4A8C" w:rsidRDefault="000351D6" w:rsidP="00A87BDA">
            <w:pPr>
              <w:rPr>
                <w:rFonts w:asciiTheme="minorHAnsi" w:hAnsiTheme="minorHAnsi" w:cstheme="minorHAnsi"/>
                <w:sz w:val="16"/>
              </w:rPr>
            </w:pPr>
            <w:r w:rsidRPr="008C4A8C">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18967327" w14:textId="77777777" w:rsidR="000351D6" w:rsidRPr="008C4A8C" w:rsidRDefault="000351D6" w:rsidP="00A87BDA">
            <w:pPr>
              <w:rPr>
                <w:rFonts w:asciiTheme="minorHAnsi" w:hAnsiTheme="minorHAnsi" w:cstheme="minorHAnsi"/>
                <w:b/>
                <w:sz w:val="16"/>
              </w:rPr>
            </w:pPr>
          </w:p>
        </w:tc>
      </w:tr>
      <w:tr w:rsidR="000D335D" w:rsidRPr="008C4A8C" w14:paraId="580A45C9" w14:textId="77777777" w:rsidTr="00D54D85">
        <w:trPr>
          <w:trHeight w:val="1157"/>
        </w:trPr>
        <w:tc>
          <w:tcPr>
            <w:tcW w:w="2549" w:type="dxa"/>
            <w:gridSpan w:val="2"/>
            <w:shd w:val="clear" w:color="auto" w:fill="EAF1DD" w:themeFill="accent3" w:themeFillTint="33"/>
          </w:tcPr>
          <w:p w14:paraId="6393472F" w14:textId="77777777" w:rsidR="000351D6" w:rsidRPr="008C4A8C" w:rsidRDefault="000351D6" w:rsidP="00A87BDA">
            <w:pPr>
              <w:rPr>
                <w:rFonts w:asciiTheme="minorHAnsi" w:hAnsiTheme="minorHAnsi" w:cstheme="minorHAnsi"/>
                <w:b/>
              </w:rPr>
            </w:pPr>
            <w:r w:rsidRPr="008C4A8C">
              <w:rPr>
                <w:rFonts w:asciiTheme="minorHAnsi" w:hAnsiTheme="minorHAnsi" w:cstheme="minorHAnsi"/>
                <w:b/>
              </w:rPr>
              <w:t>OCENA KONKURENCJI</w:t>
            </w:r>
          </w:p>
          <w:p w14:paraId="241EC02D" w14:textId="77777777" w:rsidR="000351D6" w:rsidRPr="008C4A8C" w:rsidRDefault="000351D6" w:rsidP="00A87BDA">
            <w:pPr>
              <w:rPr>
                <w:rFonts w:asciiTheme="minorHAnsi" w:hAnsiTheme="minorHAnsi" w:cstheme="minorHAnsi"/>
                <w:sz w:val="16"/>
              </w:rPr>
            </w:pPr>
            <w:r w:rsidRPr="008C4A8C">
              <w:rPr>
                <w:rFonts w:asciiTheme="minorHAnsi" w:hAnsiTheme="minorHAnsi" w:cstheme="minorHAnsi"/>
                <w:sz w:val="16"/>
              </w:rPr>
              <w:t>(główni konkurenci, ich potencjał, metody  i skala działania, udział w rynku, reakcja na uruchomienie przedsięwzięcia, zamierzenia rozwojowe)</w:t>
            </w:r>
          </w:p>
        </w:tc>
        <w:tc>
          <w:tcPr>
            <w:tcW w:w="7302" w:type="dxa"/>
            <w:gridSpan w:val="2"/>
          </w:tcPr>
          <w:p w14:paraId="4ABF399E" w14:textId="77777777" w:rsidR="000351D6" w:rsidRPr="008C4A8C" w:rsidRDefault="000351D6" w:rsidP="00A87BDA">
            <w:pPr>
              <w:rPr>
                <w:rFonts w:asciiTheme="minorHAnsi" w:hAnsiTheme="minorHAnsi" w:cstheme="minorHAnsi"/>
                <w:b/>
                <w:sz w:val="16"/>
              </w:rPr>
            </w:pPr>
          </w:p>
          <w:p w14:paraId="25122FE0" w14:textId="77777777" w:rsidR="000351D6" w:rsidRPr="008C4A8C" w:rsidRDefault="000351D6" w:rsidP="00A87BDA">
            <w:pPr>
              <w:rPr>
                <w:rFonts w:asciiTheme="minorHAnsi" w:hAnsiTheme="minorHAnsi" w:cstheme="minorHAnsi"/>
                <w:b/>
                <w:sz w:val="16"/>
              </w:rPr>
            </w:pPr>
          </w:p>
          <w:p w14:paraId="45C3772C" w14:textId="77777777" w:rsidR="000351D6" w:rsidRPr="008C4A8C" w:rsidRDefault="000351D6" w:rsidP="00A87BDA">
            <w:pPr>
              <w:rPr>
                <w:rFonts w:asciiTheme="minorHAnsi" w:hAnsiTheme="minorHAnsi" w:cstheme="minorHAnsi"/>
                <w:b/>
                <w:sz w:val="16"/>
              </w:rPr>
            </w:pPr>
          </w:p>
          <w:p w14:paraId="76BFA1CE" w14:textId="77777777" w:rsidR="000351D6" w:rsidRPr="008C4A8C" w:rsidRDefault="000351D6" w:rsidP="00A87BDA">
            <w:pPr>
              <w:rPr>
                <w:rFonts w:asciiTheme="minorHAnsi" w:hAnsiTheme="minorHAnsi" w:cstheme="minorHAnsi"/>
                <w:b/>
                <w:sz w:val="16"/>
              </w:rPr>
            </w:pPr>
          </w:p>
          <w:p w14:paraId="30AF5F56" w14:textId="77777777" w:rsidR="000351D6" w:rsidRPr="008C4A8C" w:rsidRDefault="000351D6" w:rsidP="00A87BDA">
            <w:pPr>
              <w:rPr>
                <w:rFonts w:asciiTheme="minorHAnsi" w:hAnsiTheme="minorHAnsi" w:cstheme="minorHAnsi"/>
                <w:b/>
                <w:sz w:val="16"/>
              </w:rPr>
            </w:pPr>
          </w:p>
          <w:p w14:paraId="52E937B0" w14:textId="77777777" w:rsidR="000351D6" w:rsidRPr="008C4A8C" w:rsidRDefault="000351D6" w:rsidP="00A87BDA">
            <w:pPr>
              <w:rPr>
                <w:rFonts w:asciiTheme="minorHAnsi" w:hAnsiTheme="minorHAnsi" w:cstheme="minorHAnsi"/>
                <w:b/>
                <w:sz w:val="16"/>
              </w:rPr>
            </w:pPr>
          </w:p>
        </w:tc>
      </w:tr>
      <w:tr w:rsidR="000D335D" w:rsidRPr="008C4A8C" w14:paraId="2A656A26" w14:textId="77777777" w:rsidTr="00D54D85">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D240A9C" w14:textId="77777777" w:rsidR="000351D6" w:rsidRPr="008C4A8C" w:rsidRDefault="000351D6" w:rsidP="00A87BDA">
            <w:pPr>
              <w:rPr>
                <w:rFonts w:asciiTheme="minorHAnsi" w:hAnsiTheme="minorHAnsi" w:cstheme="minorHAnsi"/>
                <w:b/>
              </w:rPr>
            </w:pPr>
            <w:r w:rsidRPr="008C4A8C">
              <w:rPr>
                <w:rFonts w:asciiTheme="minorHAnsi" w:hAnsiTheme="minorHAnsi" w:cstheme="minorHAnsi"/>
                <w:b/>
              </w:rPr>
              <w:t>UZASADNIENIE REALIZACJI PRZEDSIĘWZIĘCIA</w:t>
            </w:r>
            <w:r w:rsidR="00797430" w:rsidRPr="008C4A8C">
              <w:rPr>
                <w:rFonts w:asciiTheme="minorHAnsi" w:hAnsiTheme="minorHAnsi" w:cstheme="minorHAnsi"/>
                <w:b/>
              </w:rPr>
              <w:t>, REZULTATY PROKEKTU</w:t>
            </w:r>
          </w:p>
          <w:p w14:paraId="0AB7CD4E" w14:textId="77777777" w:rsidR="00EB4C38" w:rsidRPr="008C4A8C" w:rsidRDefault="00EB4C38" w:rsidP="00A87BDA">
            <w:pPr>
              <w:rPr>
                <w:rFonts w:asciiTheme="minorHAnsi" w:hAnsiTheme="minorHAnsi" w:cstheme="minorHAnsi"/>
                <w:b/>
                <w:sz w:val="16"/>
              </w:rPr>
            </w:pPr>
          </w:p>
          <w:p w14:paraId="484BD984" w14:textId="5D77098D" w:rsidR="000351D6" w:rsidRPr="008C4A8C" w:rsidRDefault="000351D6" w:rsidP="00A87BDA">
            <w:pPr>
              <w:rPr>
                <w:rFonts w:asciiTheme="minorHAnsi" w:hAnsiTheme="minorHAnsi" w:cstheme="minorHAnsi"/>
                <w:sz w:val="16"/>
              </w:rPr>
            </w:pPr>
            <w:r w:rsidRPr="008C4A8C">
              <w:rPr>
                <w:rFonts w:asciiTheme="minorHAnsi" w:hAnsiTheme="minorHAnsi" w:cstheme="minorHAnsi"/>
                <w:sz w:val="16"/>
              </w:rPr>
              <w:t>(spodziewane efekty wymierne i niewymierne, przewidywane zmiany w funkcjonowaniu firmy w wyniku realizacji przedsięwzięcia</w:t>
            </w:r>
            <w:r w:rsidR="00797430" w:rsidRPr="008C4A8C">
              <w:rPr>
                <w:rFonts w:asciiTheme="minorHAnsi" w:hAnsiTheme="minorHAnsi" w:cstheme="minorHAnsi"/>
                <w:sz w:val="16"/>
              </w:rPr>
              <w:t>; w jaki sposób wsparcie wpłynie na poszerzenie oferty, podniesienia jakości produktów, usług i/lub wydłużenie sezonu turystycznego; wpływa przedsięwzięcia na utrzymanie miejsc pracy/ utworzenie nowych miejsc pracy</w:t>
            </w:r>
            <w:r w:rsidRPr="008C4A8C">
              <w:rPr>
                <w:rFonts w:asciiTheme="minorHAnsi" w:hAnsiTheme="minorHAnsi" w:cstheme="minorHAnsi"/>
                <w:sz w:val="16"/>
              </w:rPr>
              <w:t>)</w:t>
            </w:r>
          </w:p>
          <w:p w14:paraId="20E46EED" w14:textId="77777777" w:rsidR="000351D6" w:rsidRPr="008C4A8C"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768048FF" w14:textId="77777777" w:rsidR="000351D6" w:rsidRPr="008C4A8C" w:rsidRDefault="000351D6" w:rsidP="00A87BDA">
            <w:pPr>
              <w:rPr>
                <w:rFonts w:asciiTheme="minorHAnsi" w:hAnsiTheme="minorHAnsi" w:cstheme="minorHAnsi"/>
                <w:b/>
                <w:sz w:val="16"/>
              </w:rPr>
            </w:pPr>
          </w:p>
          <w:p w14:paraId="327D42BE" w14:textId="77777777" w:rsidR="00E024C3" w:rsidRPr="008C4A8C" w:rsidRDefault="00E024C3" w:rsidP="00E024C3">
            <w:pPr>
              <w:jc w:val="both"/>
              <w:rPr>
                <w:rFonts w:asciiTheme="minorHAnsi" w:hAnsiTheme="minorHAnsi" w:cstheme="minorHAnsi"/>
              </w:rPr>
            </w:pPr>
            <w:r w:rsidRPr="008C4A8C">
              <w:rPr>
                <w:rFonts w:asciiTheme="minorHAnsi" w:hAnsiTheme="minorHAnsi" w:cstheme="minorHAnsi"/>
              </w:rPr>
              <w:t xml:space="preserve">Produkcja energii będzie oparta o jednostki wykorzystujące energię pochodzącą ze słońca (przede wszystkim systemy fotowoltaiczne), biomasy, biogazu, biometanu, wiatru, wody lub innych źródeł odnawialnych (np. energia geotermalna, pompy ciepła), przy czym: </w:t>
            </w:r>
          </w:p>
          <w:p w14:paraId="0A764047" w14:textId="77777777" w:rsidR="00A73650" w:rsidRPr="008C4A8C" w:rsidRDefault="00A73650">
            <w:pPr>
              <w:pStyle w:val="Akapitzlist"/>
              <w:numPr>
                <w:ilvl w:val="0"/>
                <w:numId w:val="14"/>
              </w:numPr>
              <w:jc w:val="both"/>
              <w:rPr>
                <w:rFonts w:asciiTheme="minorHAnsi" w:hAnsiTheme="minorHAnsi" w:cstheme="minorHAnsi"/>
              </w:rPr>
            </w:pPr>
            <w:r w:rsidRPr="008C4A8C">
              <w:rPr>
                <w:rFonts w:asciiTheme="minorHAnsi" w:hAnsiTheme="minorHAnsi" w:cstheme="minorHAnsi"/>
                <w:b/>
              </w:rPr>
              <w:t>w przypadku wytwarzania energii elektrycznej</w:t>
            </w:r>
            <w:r w:rsidRPr="008C4A8C">
              <w:rPr>
                <w:rFonts w:asciiTheme="minorHAnsi" w:hAnsiTheme="minorHAnsi" w:cstheme="minorHAnsi"/>
              </w:rPr>
              <w:t xml:space="preserve"> dofinansowanie mogą uzyskać źródła OZE o mocy: </w:t>
            </w:r>
          </w:p>
          <w:p w14:paraId="758CA1AE" w14:textId="7FA1F285" w:rsidR="00A73650" w:rsidRPr="008C4A8C" w:rsidRDefault="00A73650">
            <w:pPr>
              <w:pStyle w:val="Akapitzlist"/>
              <w:numPr>
                <w:ilvl w:val="0"/>
                <w:numId w:val="15"/>
              </w:numPr>
              <w:jc w:val="both"/>
              <w:rPr>
                <w:rFonts w:asciiTheme="minorHAnsi" w:hAnsiTheme="minorHAnsi" w:cstheme="minorHAnsi"/>
              </w:rPr>
            </w:pPr>
            <w:r w:rsidRPr="008C4A8C">
              <w:rPr>
                <w:rFonts w:asciiTheme="minorHAnsi" w:hAnsiTheme="minorHAnsi" w:cstheme="minorHAnsi"/>
              </w:rPr>
              <w:t>dla wiatru</w:t>
            </w:r>
            <w:r w:rsidR="008351C5" w:rsidRPr="008C4A8C">
              <w:rPr>
                <w:rFonts w:asciiTheme="minorHAnsi" w:hAnsiTheme="minorHAnsi" w:cstheme="minorHAnsi"/>
              </w:rPr>
              <w:t xml:space="preserve"> – bez ograniczeń</w:t>
            </w:r>
            <w:r w:rsidRPr="008C4A8C">
              <w:rPr>
                <w:rFonts w:asciiTheme="minorHAnsi" w:hAnsiTheme="minorHAnsi" w:cstheme="minorHAnsi"/>
              </w:rPr>
              <w:t xml:space="preserve">, </w:t>
            </w:r>
          </w:p>
          <w:p w14:paraId="2F2391C3" w14:textId="77777777" w:rsidR="00A73650" w:rsidRPr="008C4A8C" w:rsidRDefault="00A73650">
            <w:pPr>
              <w:pStyle w:val="Akapitzlist"/>
              <w:numPr>
                <w:ilvl w:val="0"/>
                <w:numId w:val="15"/>
              </w:numPr>
              <w:jc w:val="both"/>
              <w:rPr>
                <w:rFonts w:asciiTheme="minorHAnsi" w:hAnsiTheme="minorHAnsi" w:cstheme="minorHAnsi"/>
              </w:rPr>
            </w:pPr>
            <w:r w:rsidRPr="008C4A8C">
              <w:rPr>
                <w:rFonts w:asciiTheme="minorHAnsi" w:hAnsiTheme="minorHAnsi" w:cstheme="minorHAnsi"/>
              </w:rPr>
              <w:t xml:space="preserve">dla biomasy nie więcej niż 5 MWe, </w:t>
            </w:r>
          </w:p>
          <w:p w14:paraId="029BC1EE" w14:textId="77777777" w:rsidR="00A73650" w:rsidRPr="008C4A8C" w:rsidRDefault="00A73650">
            <w:pPr>
              <w:pStyle w:val="Akapitzlist"/>
              <w:numPr>
                <w:ilvl w:val="0"/>
                <w:numId w:val="15"/>
              </w:numPr>
              <w:jc w:val="both"/>
              <w:rPr>
                <w:rFonts w:asciiTheme="minorHAnsi" w:hAnsiTheme="minorHAnsi" w:cstheme="minorHAnsi"/>
              </w:rPr>
            </w:pPr>
            <w:r w:rsidRPr="008C4A8C">
              <w:rPr>
                <w:rFonts w:asciiTheme="minorHAnsi" w:hAnsiTheme="minorHAnsi" w:cstheme="minorHAnsi"/>
              </w:rPr>
              <w:t xml:space="preserve">dla biogazu nie więcej niż 0,5 MWe, </w:t>
            </w:r>
          </w:p>
          <w:p w14:paraId="2C6B8401" w14:textId="72816411" w:rsidR="00A73650" w:rsidRPr="008C4A8C" w:rsidRDefault="00A73650">
            <w:pPr>
              <w:pStyle w:val="Akapitzlist"/>
              <w:numPr>
                <w:ilvl w:val="0"/>
                <w:numId w:val="15"/>
              </w:numPr>
              <w:jc w:val="both"/>
              <w:rPr>
                <w:rFonts w:asciiTheme="minorHAnsi" w:hAnsiTheme="minorHAnsi" w:cstheme="minorHAnsi"/>
              </w:rPr>
            </w:pPr>
            <w:r w:rsidRPr="008C4A8C">
              <w:rPr>
                <w:rFonts w:asciiTheme="minorHAnsi" w:hAnsiTheme="minorHAnsi" w:cstheme="minorHAnsi"/>
              </w:rPr>
              <w:t xml:space="preserve">dla wody </w:t>
            </w:r>
            <w:r w:rsidR="008351C5" w:rsidRPr="008C4A8C">
              <w:rPr>
                <w:rFonts w:asciiTheme="minorHAnsi" w:hAnsiTheme="minorHAnsi" w:cstheme="minorHAnsi"/>
              </w:rPr>
              <w:t>– bez ograniczeń</w:t>
            </w:r>
            <w:r w:rsidRPr="008C4A8C">
              <w:rPr>
                <w:rFonts w:asciiTheme="minorHAnsi" w:hAnsiTheme="minorHAnsi" w:cstheme="minorHAnsi"/>
              </w:rPr>
              <w:t xml:space="preserve">, </w:t>
            </w:r>
          </w:p>
          <w:p w14:paraId="33B3EB37" w14:textId="054A4A68" w:rsidR="00A73650" w:rsidRPr="008C4A8C" w:rsidRDefault="00A73650">
            <w:pPr>
              <w:pStyle w:val="Akapitzlist"/>
              <w:numPr>
                <w:ilvl w:val="0"/>
                <w:numId w:val="15"/>
              </w:numPr>
              <w:jc w:val="both"/>
              <w:rPr>
                <w:rFonts w:asciiTheme="minorHAnsi" w:hAnsiTheme="minorHAnsi" w:cstheme="minorHAnsi"/>
              </w:rPr>
            </w:pPr>
            <w:r w:rsidRPr="008C4A8C">
              <w:rPr>
                <w:rFonts w:asciiTheme="minorHAnsi" w:hAnsiTheme="minorHAnsi" w:cstheme="minorHAnsi"/>
              </w:rPr>
              <w:t>dla promieniowania słonecznego</w:t>
            </w:r>
            <w:r w:rsidR="008351C5" w:rsidRPr="008C4A8C">
              <w:rPr>
                <w:rFonts w:asciiTheme="minorHAnsi" w:hAnsiTheme="minorHAnsi" w:cstheme="minorHAnsi"/>
              </w:rPr>
              <w:t xml:space="preserve"> – bez ograniczeń</w:t>
            </w:r>
            <w:r w:rsidRPr="008C4A8C">
              <w:rPr>
                <w:rFonts w:asciiTheme="minorHAnsi" w:hAnsiTheme="minorHAnsi" w:cstheme="minorHAnsi"/>
              </w:rPr>
              <w:t xml:space="preserve">, </w:t>
            </w:r>
          </w:p>
          <w:p w14:paraId="18536716" w14:textId="77777777" w:rsidR="00A73650" w:rsidRPr="008C4A8C" w:rsidRDefault="00A73650" w:rsidP="00A73650">
            <w:pPr>
              <w:pStyle w:val="Akapitzlist"/>
              <w:jc w:val="both"/>
              <w:rPr>
                <w:rFonts w:asciiTheme="minorHAnsi" w:hAnsiTheme="minorHAnsi" w:cstheme="minorHAnsi"/>
              </w:rPr>
            </w:pPr>
          </w:p>
          <w:p w14:paraId="52A6831E" w14:textId="77777777" w:rsidR="00A73650" w:rsidRPr="008C4A8C" w:rsidRDefault="00A73650">
            <w:pPr>
              <w:pStyle w:val="Akapitzlist"/>
              <w:numPr>
                <w:ilvl w:val="0"/>
                <w:numId w:val="14"/>
              </w:numPr>
              <w:jc w:val="both"/>
              <w:rPr>
                <w:rFonts w:asciiTheme="minorHAnsi" w:hAnsiTheme="minorHAnsi" w:cstheme="minorHAnsi"/>
              </w:rPr>
            </w:pPr>
            <w:r w:rsidRPr="008C4A8C">
              <w:rPr>
                <w:rFonts w:asciiTheme="minorHAnsi" w:hAnsiTheme="minorHAnsi" w:cstheme="minorHAnsi"/>
                <w:b/>
              </w:rPr>
              <w:t>w przypadku wytwarzania energii cieplnej</w:t>
            </w:r>
            <w:r w:rsidRPr="008C4A8C">
              <w:rPr>
                <w:rFonts w:asciiTheme="minorHAnsi" w:hAnsiTheme="minorHAnsi" w:cstheme="minorHAnsi"/>
              </w:rPr>
              <w:t xml:space="preserve"> dofinansowanie mogą uzyskać źródła OZE o mocy; </w:t>
            </w:r>
          </w:p>
          <w:p w14:paraId="590104B7" w14:textId="77777777" w:rsidR="00A73650" w:rsidRPr="008C4A8C" w:rsidRDefault="00A73650">
            <w:pPr>
              <w:pStyle w:val="Akapitzlist"/>
              <w:numPr>
                <w:ilvl w:val="0"/>
                <w:numId w:val="16"/>
              </w:numPr>
              <w:jc w:val="both"/>
              <w:rPr>
                <w:rFonts w:asciiTheme="minorHAnsi" w:hAnsiTheme="minorHAnsi" w:cstheme="minorHAnsi"/>
              </w:rPr>
            </w:pPr>
            <w:r w:rsidRPr="008C4A8C">
              <w:rPr>
                <w:rFonts w:asciiTheme="minorHAnsi" w:hAnsiTheme="minorHAnsi" w:cstheme="minorHAnsi"/>
              </w:rPr>
              <w:t xml:space="preserve">dla biomasy nie więcej niż 5 MWth, </w:t>
            </w:r>
          </w:p>
          <w:p w14:paraId="171ED320" w14:textId="1CC454B1" w:rsidR="00A73650" w:rsidRPr="008C4A8C" w:rsidRDefault="00A73650">
            <w:pPr>
              <w:pStyle w:val="Akapitzlist"/>
              <w:numPr>
                <w:ilvl w:val="0"/>
                <w:numId w:val="16"/>
              </w:numPr>
              <w:jc w:val="both"/>
              <w:rPr>
                <w:rFonts w:asciiTheme="minorHAnsi" w:hAnsiTheme="minorHAnsi" w:cstheme="minorHAnsi"/>
              </w:rPr>
            </w:pPr>
            <w:r w:rsidRPr="008C4A8C">
              <w:rPr>
                <w:rFonts w:asciiTheme="minorHAnsi" w:hAnsiTheme="minorHAnsi" w:cstheme="minorHAnsi"/>
              </w:rPr>
              <w:t xml:space="preserve">dla promieniowania słonecznego </w:t>
            </w:r>
            <w:r w:rsidR="008351C5" w:rsidRPr="008C4A8C">
              <w:rPr>
                <w:rFonts w:asciiTheme="minorHAnsi" w:hAnsiTheme="minorHAnsi" w:cstheme="minorHAnsi"/>
              </w:rPr>
              <w:t>– bez ograniczeń</w:t>
            </w:r>
            <w:r w:rsidRPr="008C4A8C">
              <w:rPr>
                <w:rFonts w:asciiTheme="minorHAnsi" w:hAnsiTheme="minorHAnsi" w:cstheme="minorHAnsi"/>
              </w:rPr>
              <w:t xml:space="preserve">, </w:t>
            </w:r>
          </w:p>
          <w:p w14:paraId="149622A8" w14:textId="77777777" w:rsidR="00A73650" w:rsidRPr="008C4A8C" w:rsidRDefault="00A73650">
            <w:pPr>
              <w:pStyle w:val="Akapitzlist"/>
              <w:numPr>
                <w:ilvl w:val="0"/>
                <w:numId w:val="16"/>
              </w:numPr>
              <w:rPr>
                <w:rFonts w:asciiTheme="minorHAnsi" w:hAnsiTheme="minorHAnsi" w:cstheme="minorHAnsi"/>
              </w:rPr>
            </w:pPr>
            <w:r w:rsidRPr="008C4A8C">
              <w:rPr>
                <w:rFonts w:asciiTheme="minorHAnsi" w:hAnsiTheme="minorHAnsi" w:cstheme="minorHAnsi"/>
              </w:rPr>
              <w:t xml:space="preserve">dla geotermii nie więcej niż 2 MWth, </w:t>
            </w:r>
          </w:p>
          <w:p w14:paraId="5EBC4B11" w14:textId="77777777" w:rsidR="00A73650" w:rsidRPr="008C4A8C" w:rsidRDefault="00A73650">
            <w:pPr>
              <w:pStyle w:val="Akapitzlist"/>
              <w:numPr>
                <w:ilvl w:val="0"/>
                <w:numId w:val="16"/>
              </w:numPr>
              <w:rPr>
                <w:rFonts w:asciiTheme="minorHAnsi" w:hAnsiTheme="minorHAnsi" w:cstheme="minorHAnsi"/>
              </w:rPr>
            </w:pPr>
            <w:r w:rsidRPr="008C4A8C">
              <w:rPr>
                <w:rFonts w:asciiTheme="minorHAnsi" w:hAnsiTheme="minorHAnsi" w:cstheme="minorHAnsi"/>
              </w:rPr>
              <w:t xml:space="preserve">dla biogazu nie więcej niż 0,5 MWth </w:t>
            </w:r>
          </w:p>
          <w:p w14:paraId="7898A250" w14:textId="77777777" w:rsidR="00244A8A" w:rsidRPr="008C4A8C" w:rsidRDefault="00244A8A" w:rsidP="00A73650">
            <w:pPr>
              <w:pStyle w:val="Akapitzlist"/>
              <w:rPr>
                <w:rFonts w:asciiTheme="minorHAnsi" w:hAnsiTheme="minorHAnsi" w:cstheme="minorHAnsi"/>
              </w:rPr>
            </w:pPr>
          </w:p>
          <w:p w14:paraId="1297E0C9" w14:textId="77777777" w:rsidR="001F5AB3" w:rsidRPr="008C4A8C" w:rsidRDefault="001F5AB3" w:rsidP="00A87BDA">
            <w:pPr>
              <w:rPr>
                <w:rFonts w:asciiTheme="minorHAnsi" w:hAnsiTheme="minorHAnsi" w:cstheme="minorHAnsi"/>
              </w:rPr>
            </w:pPr>
          </w:p>
          <w:p w14:paraId="67972D19" w14:textId="77777777" w:rsidR="001F5AB3" w:rsidRPr="008C4A8C" w:rsidRDefault="001F5AB3" w:rsidP="00A87BDA">
            <w:pPr>
              <w:rPr>
                <w:rFonts w:asciiTheme="minorHAnsi" w:hAnsiTheme="minorHAnsi" w:cstheme="minorHAnsi"/>
              </w:rPr>
            </w:pPr>
          </w:p>
          <w:p w14:paraId="2DAA0D1F" w14:textId="77777777" w:rsidR="001F5AB3" w:rsidRPr="008C4A8C" w:rsidRDefault="00797430" w:rsidP="00A87BDA">
            <w:pPr>
              <w:rPr>
                <w:rFonts w:asciiTheme="minorHAnsi" w:hAnsiTheme="minorHAnsi" w:cstheme="minorHAnsi"/>
              </w:rPr>
            </w:pPr>
            <w:r w:rsidRPr="008C4A8C">
              <w:rPr>
                <w:rFonts w:asciiTheme="minorHAnsi" w:hAnsiTheme="minorHAnsi" w:cstheme="minorHAnsi"/>
              </w:rPr>
              <w:t xml:space="preserve">Uzasadnienie: </w:t>
            </w:r>
          </w:p>
          <w:p w14:paraId="6FC62D75" w14:textId="77777777" w:rsidR="001F5AB3" w:rsidRPr="008C4A8C" w:rsidRDefault="001F5AB3" w:rsidP="00A87BDA">
            <w:pPr>
              <w:rPr>
                <w:rFonts w:asciiTheme="minorHAnsi" w:hAnsiTheme="minorHAnsi" w:cstheme="minorHAnsi"/>
              </w:rPr>
            </w:pPr>
          </w:p>
          <w:p w14:paraId="20CAE17C" w14:textId="77777777" w:rsidR="001F5AB3" w:rsidRPr="008C4A8C" w:rsidRDefault="001F5AB3" w:rsidP="00A87BDA">
            <w:pPr>
              <w:rPr>
                <w:rFonts w:asciiTheme="minorHAnsi" w:hAnsiTheme="minorHAnsi" w:cstheme="minorHAnsi"/>
              </w:rPr>
            </w:pPr>
            <w:r w:rsidRPr="008C4A8C">
              <w:rPr>
                <w:rFonts w:asciiTheme="minorHAnsi" w:hAnsiTheme="minorHAnsi" w:cstheme="minorHAnsi"/>
              </w:rPr>
              <w:t>Planowana inwestycja dotyczy produkcji energii elektrycznej czy cieplnej?</w:t>
            </w:r>
          </w:p>
          <w:p w14:paraId="22390ED1" w14:textId="77777777" w:rsidR="001F5AB3" w:rsidRPr="008C4A8C" w:rsidRDefault="001F5AB3" w:rsidP="001F5AB3">
            <w:pPr>
              <w:rPr>
                <w:rFonts w:asciiTheme="minorHAnsi" w:hAnsiTheme="minorHAnsi" w:cstheme="minorHAnsi"/>
              </w:rPr>
            </w:pPr>
          </w:p>
          <w:p w14:paraId="01FA2752" w14:textId="77777777" w:rsidR="001F5AB3" w:rsidRPr="008C4A8C" w:rsidRDefault="001F5AB3" w:rsidP="001F5AB3">
            <w:pPr>
              <w:rPr>
                <w:rFonts w:asciiTheme="minorHAnsi" w:hAnsiTheme="minorHAnsi" w:cstheme="minorHAnsi"/>
              </w:rPr>
            </w:pPr>
            <w:r w:rsidRPr="008C4A8C">
              <w:rPr>
                <w:rFonts w:asciiTheme="minorHAnsi" w:hAnsiTheme="minorHAnsi" w:cstheme="minorHAnsi"/>
              </w:rPr>
              <w:t>………………………………………………………………………………………………………………………………………</w:t>
            </w:r>
          </w:p>
          <w:p w14:paraId="74C31B86" w14:textId="77777777" w:rsidR="001F5AB3" w:rsidRPr="008C4A8C" w:rsidRDefault="001F5AB3" w:rsidP="00A87BDA">
            <w:pPr>
              <w:rPr>
                <w:rFonts w:asciiTheme="minorHAnsi" w:hAnsiTheme="minorHAnsi" w:cstheme="minorHAnsi"/>
              </w:rPr>
            </w:pPr>
          </w:p>
          <w:p w14:paraId="7C03E05C" w14:textId="77777777" w:rsidR="001F5AB3" w:rsidRPr="008C4A8C" w:rsidRDefault="001F5AB3" w:rsidP="00A87BDA">
            <w:pPr>
              <w:rPr>
                <w:rFonts w:asciiTheme="minorHAnsi" w:hAnsiTheme="minorHAnsi" w:cstheme="minorHAnsi"/>
              </w:rPr>
            </w:pPr>
            <w:r w:rsidRPr="008C4A8C">
              <w:rPr>
                <w:rFonts w:asciiTheme="minorHAnsi" w:hAnsiTheme="minorHAnsi" w:cstheme="minorHAnsi"/>
              </w:rPr>
              <w:t>Planowana moc źródła OZE:</w:t>
            </w:r>
          </w:p>
          <w:p w14:paraId="3BC323EE" w14:textId="77777777" w:rsidR="001F5AB3" w:rsidRPr="008C4A8C" w:rsidRDefault="001F5AB3" w:rsidP="00A87BDA">
            <w:pPr>
              <w:rPr>
                <w:rFonts w:asciiTheme="minorHAnsi" w:hAnsiTheme="minorHAnsi" w:cstheme="minorHAnsi"/>
              </w:rPr>
            </w:pPr>
          </w:p>
          <w:p w14:paraId="48463AB3" w14:textId="77777777" w:rsidR="001F5AB3" w:rsidRPr="008C4A8C" w:rsidRDefault="00797430" w:rsidP="00A87BDA">
            <w:pPr>
              <w:rPr>
                <w:rFonts w:asciiTheme="minorHAnsi" w:hAnsiTheme="minorHAnsi" w:cstheme="minorHAnsi"/>
              </w:rPr>
            </w:pPr>
            <w:r w:rsidRPr="008C4A8C">
              <w:rPr>
                <w:rFonts w:asciiTheme="minorHAnsi" w:hAnsiTheme="minorHAnsi" w:cstheme="minorHAnsi"/>
              </w:rPr>
              <w:t>………………………………………………………………………………………………………………………………………</w:t>
            </w:r>
          </w:p>
          <w:p w14:paraId="4946CBAE" w14:textId="77777777" w:rsidR="001F5AB3" w:rsidRPr="008C4A8C" w:rsidRDefault="001F5AB3" w:rsidP="00A87BDA">
            <w:pPr>
              <w:rPr>
                <w:rFonts w:asciiTheme="minorHAnsi" w:hAnsiTheme="minorHAnsi" w:cstheme="minorHAnsi"/>
              </w:rPr>
            </w:pPr>
            <w:r w:rsidRPr="008C4A8C">
              <w:rPr>
                <w:rFonts w:asciiTheme="minorHAnsi" w:hAnsiTheme="minorHAnsi" w:cstheme="minorHAnsi"/>
              </w:rPr>
              <w:t>Produkcja energii w oparciu o jednostki wykorzystujące:</w:t>
            </w:r>
          </w:p>
          <w:p w14:paraId="3C00A635" w14:textId="77777777" w:rsidR="001F5AB3" w:rsidRPr="008C4A8C" w:rsidRDefault="001F5AB3" w:rsidP="00A87BDA">
            <w:pPr>
              <w:rPr>
                <w:rFonts w:asciiTheme="minorHAnsi" w:hAnsiTheme="minorHAnsi" w:cstheme="minorHAnsi"/>
              </w:rPr>
            </w:pPr>
          </w:p>
          <w:p w14:paraId="7FF50A7A" w14:textId="77777777" w:rsidR="00797430" w:rsidRPr="008C4A8C" w:rsidRDefault="00797430" w:rsidP="00A87BDA">
            <w:pPr>
              <w:rPr>
                <w:rFonts w:asciiTheme="minorHAnsi" w:hAnsiTheme="minorHAnsi" w:cstheme="minorHAnsi"/>
                <w:b/>
                <w:sz w:val="16"/>
              </w:rPr>
            </w:pPr>
            <w:r w:rsidRPr="008C4A8C">
              <w:rPr>
                <w:rFonts w:asciiTheme="minorHAnsi" w:hAnsiTheme="minorHAnsi" w:cstheme="minorHAnsi"/>
              </w:rPr>
              <w:t>………………………………………………………………………………………………………………………………………</w:t>
            </w:r>
          </w:p>
          <w:p w14:paraId="769FF89B" w14:textId="77777777" w:rsidR="000351D6" w:rsidRPr="008C4A8C" w:rsidRDefault="000351D6" w:rsidP="00A87BDA">
            <w:pPr>
              <w:rPr>
                <w:rFonts w:asciiTheme="minorHAnsi" w:hAnsiTheme="minorHAnsi" w:cstheme="minorHAnsi"/>
                <w:b/>
                <w:sz w:val="16"/>
              </w:rPr>
            </w:pPr>
          </w:p>
          <w:p w14:paraId="7211501C" w14:textId="77777777" w:rsidR="00A73650" w:rsidRPr="008C4A8C" w:rsidRDefault="00A73650" w:rsidP="00A73650">
            <w:pPr>
              <w:jc w:val="both"/>
              <w:rPr>
                <w:rFonts w:asciiTheme="minorHAnsi" w:hAnsiTheme="minorHAnsi" w:cstheme="minorHAnsi"/>
              </w:rPr>
            </w:pPr>
          </w:p>
          <w:p w14:paraId="43B2736F" w14:textId="4B484688" w:rsidR="00A73650" w:rsidRPr="008C4A8C" w:rsidRDefault="00634D94" w:rsidP="00A73650">
            <w:pPr>
              <w:jc w:val="both"/>
              <w:rPr>
                <w:rFonts w:asciiTheme="minorHAnsi" w:hAnsiTheme="minorHAnsi" w:cstheme="minorHAnsi"/>
              </w:rPr>
            </w:pPr>
            <w:r w:rsidRPr="008C4A8C">
              <w:rPr>
                <w:rFonts w:asciiTheme="minorHAnsi" w:hAnsiTheme="minorHAnsi" w:cstheme="minorHAnsi"/>
              </w:rPr>
              <w:t xml:space="preserve">W przypadku, gdy Inwestycja Końcowa uwzględnia </w:t>
            </w:r>
            <w:r w:rsidRPr="008C4A8C">
              <w:rPr>
                <w:rFonts w:asciiTheme="minorHAnsi" w:hAnsiTheme="minorHAnsi" w:cstheme="minorHAnsi"/>
                <w:b/>
                <w:bCs/>
              </w:rPr>
              <w:t>magazyn energii</w:t>
            </w:r>
            <w:r w:rsidR="004F7108" w:rsidRPr="008C4A8C">
              <w:rPr>
                <w:rFonts w:asciiTheme="minorHAnsi" w:hAnsiTheme="minorHAnsi" w:cstheme="minorHAnsi"/>
              </w:rPr>
              <w:t xml:space="preserve"> (należy spełnić łącznie następujące warunki)</w:t>
            </w:r>
            <w:r w:rsidRPr="008C4A8C">
              <w:rPr>
                <w:rFonts w:asciiTheme="minorHAnsi" w:hAnsiTheme="minorHAnsi" w:cstheme="minorHAnsi"/>
              </w:rPr>
              <w:t>:</w:t>
            </w:r>
          </w:p>
          <w:p w14:paraId="2DF86628" w14:textId="77777777" w:rsidR="00634D94" w:rsidRPr="008C4A8C" w:rsidRDefault="00634D94" w:rsidP="00A73650">
            <w:pPr>
              <w:jc w:val="both"/>
              <w:rPr>
                <w:rFonts w:asciiTheme="minorHAnsi" w:hAnsiTheme="minorHAnsi" w:cstheme="minorHAnsi"/>
              </w:rPr>
            </w:pPr>
          </w:p>
          <w:p w14:paraId="4F73FD8D" w14:textId="38C96BDE" w:rsidR="00634D94" w:rsidRPr="008C4A8C" w:rsidRDefault="00634D94">
            <w:pPr>
              <w:pStyle w:val="Akapitzlist"/>
              <w:numPr>
                <w:ilvl w:val="0"/>
                <w:numId w:val="18"/>
              </w:numPr>
              <w:ind w:left="491"/>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Pr="008C4A8C">
              <w:rPr>
                <w:rFonts w:asciiTheme="minorHAnsi" w:hAnsiTheme="minorHAnsi" w:cstheme="minorHAnsi"/>
              </w:rPr>
              <w:t xml:space="preserve"> Pojemność i moc magazyny energii jest adekwatna do zapotrzebowania Wnioskodawcy na energię i profilu jej zużycia przez Wnioskodawcę (dotyczy inwestycji na potrzeby własne) </w:t>
            </w:r>
          </w:p>
          <w:p w14:paraId="30032EEF" w14:textId="77777777" w:rsidR="00244A8A" w:rsidRPr="008C4A8C" w:rsidRDefault="00A73650" w:rsidP="00A73650">
            <w:pPr>
              <w:rPr>
                <w:rFonts w:asciiTheme="minorHAnsi" w:hAnsiTheme="minorHAnsi" w:cstheme="minorHAnsi"/>
              </w:rPr>
            </w:pPr>
            <w:r w:rsidRPr="008C4A8C">
              <w:rPr>
                <w:rFonts w:asciiTheme="minorHAnsi" w:hAnsiTheme="minorHAnsi" w:cstheme="minorHAnsi"/>
              </w:rPr>
              <w:t xml:space="preserve"> </w:t>
            </w:r>
          </w:p>
          <w:p w14:paraId="052C56DA" w14:textId="77777777" w:rsidR="00797430" w:rsidRPr="008C4A8C" w:rsidRDefault="00797430" w:rsidP="00A87BDA">
            <w:pPr>
              <w:rPr>
                <w:rFonts w:asciiTheme="minorHAnsi" w:hAnsiTheme="minorHAnsi" w:cstheme="minorHAnsi"/>
                <w:b/>
                <w:sz w:val="16"/>
              </w:rPr>
            </w:pPr>
            <w:r w:rsidRPr="008C4A8C">
              <w:rPr>
                <w:rFonts w:asciiTheme="minorHAnsi" w:hAnsiTheme="minorHAnsi" w:cstheme="minorHAnsi"/>
              </w:rPr>
              <w:t>Uzasadnienie: ………………………………………………………………………………………………………………………………………………………………………………………………………………………………………………………………………………</w:t>
            </w:r>
          </w:p>
          <w:p w14:paraId="110C9C60" w14:textId="77777777" w:rsidR="000351D6" w:rsidRPr="008C4A8C" w:rsidRDefault="000351D6" w:rsidP="00A87BDA">
            <w:pPr>
              <w:rPr>
                <w:rFonts w:asciiTheme="minorHAnsi" w:hAnsiTheme="minorHAnsi" w:cstheme="minorHAnsi"/>
                <w:b/>
                <w:sz w:val="16"/>
              </w:rPr>
            </w:pPr>
          </w:p>
          <w:p w14:paraId="63B8B13D" w14:textId="63CB984D" w:rsidR="00982E24" w:rsidRPr="008C4A8C" w:rsidRDefault="00982E24">
            <w:pPr>
              <w:pStyle w:val="Akapitzlist"/>
              <w:numPr>
                <w:ilvl w:val="0"/>
                <w:numId w:val="18"/>
              </w:numPr>
              <w:ind w:left="491"/>
              <w:jc w:val="both"/>
              <w:rPr>
                <w:rFonts w:asciiTheme="minorHAnsi" w:hAnsiTheme="minorHAnsi" w:cstheme="minorHAnsi"/>
              </w:rPr>
            </w:pPr>
            <w:r w:rsidRPr="008C4A8C">
              <w:rPr>
                <w:rFonts w:asciiTheme="minorHAnsi" w:hAnsiTheme="minorHAnsi" w:cstheme="minorHAnsi"/>
              </w:rPr>
              <w:lastRenderedPageBreak/>
              <w:fldChar w:fldCharType="begin">
                <w:ffData>
                  <w:name w:val=""/>
                  <w:enabled/>
                  <w:calcOnExit w:val="0"/>
                  <w:checkBox>
                    <w:sizeAuto/>
                    <w:default w:val="0"/>
                  </w:checkBox>
                </w:ffData>
              </w:fldChar>
            </w:r>
            <w:r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Pr="008C4A8C">
              <w:rPr>
                <w:rFonts w:asciiTheme="minorHAnsi" w:hAnsiTheme="minorHAnsi" w:cstheme="minorHAnsi"/>
              </w:rPr>
              <w:t xml:space="preserve"> Pojemność magazynu energii wynosi nie więcej niż 200% mocy zainstalowanej w źródłach odnawialnych, przy czym Partner Finansujący na wniosek Ostatecznego Odbiorcy może udzielić zgody na finansowanie magazynu energii o pojemności przekraczającej o 5% ten limit</w:t>
            </w:r>
          </w:p>
          <w:p w14:paraId="37CE767C" w14:textId="77777777" w:rsidR="00982E24" w:rsidRPr="008C4A8C" w:rsidRDefault="00982E24" w:rsidP="00982E24">
            <w:pPr>
              <w:jc w:val="both"/>
              <w:rPr>
                <w:rFonts w:asciiTheme="minorHAnsi" w:hAnsiTheme="minorHAnsi" w:cstheme="minorHAnsi"/>
              </w:rPr>
            </w:pPr>
          </w:p>
          <w:p w14:paraId="734B355F" w14:textId="77777777" w:rsidR="00982E24" w:rsidRPr="008C4A8C" w:rsidRDefault="00982E24" w:rsidP="00982E24">
            <w:pPr>
              <w:rPr>
                <w:rFonts w:asciiTheme="minorHAnsi" w:hAnsiTheme="minorHAnsi" w:cstheme="minorHAnsi"/>
                <w:b/>
                <w:sz w:val="16"/>
              </w:rPr>
            </w:pPr>
            <w:r w:rsidRPr="008C4A8C">
              <w:rPr>
                <w:rFonts w:asciiTheme="minorHAnsi" w:hAnsiTheme="minorHAnsi" w:cstheme="minorHAnsi"/>
              </w:rPr>
              <w:t>Uzasadnienie: ………………………………………………………………………………………………………………………………………………………………………………………………………………………………………………………………………………</w:t>
            </w:r>
          </w:p>
          <w:p w14:paraId="64F0571F" w14:textId="77777777" w:rsidR="00982E24" w:rsidRPr="008C4A8C" w:rsidRDefault="00982E24" w:rsidP="00982E24">
            <w:pPr>
              <w:jc w:val="both"/>
              <w:rPr>
                <w:rFonts w:asciiTheme="minorHAnsi" w:hAnsiTheme="minorHAnsi" w:cstheme="minorHAnsi"/>
              </w:rPr>
            </w:pPr>
          </w:p>
          <w:p w14:paraId="1595CDA4" w14:textId="0385F688" w:rsidR="00982E24" w:rsidRPr="008C4A8C" w:rsidRDefault="00982E24">
            <w:pPr>
              <w:pStyle w:val="Akapitzlist"/>
              <w:numPr>
                <w:ilvl w:val="0"/>
                <w:numId w:val="18"/>
              </w:numPr>
              <w:ind w:left="491"/>
              <w:jc w:val="both"/>
              <w:rPr>
                <w:rFonts w:asciiTheme="minorHAnsi" w:hAnsiTheme="minorHAnsi" w:cstheme="minorHAnsi"/>
              </w:rPr>
            </w:pPr>
            <w:r w:rsidRPr="008C4A8C">
              <w:rPr>
                <w:rFonts w:asciiTheme="minorHAnsi" w:hAnsiTheme="minorHAnsi" w:cstheme="minorHAnsi"/>
              </w:rPr>
              <w:t>Moc magazynu energii:</w:t>
            </w:r>
          </w:p>
          <w:p w14:paraId="2BD7C4AD" w14:textId="26802A6C" w:rsidR="00797430" w:rsidRPr="008C4A8C" w:rsidRDefault="00982E24">
            <w:pPr>
              <w:pStyle w:val="Akapitzlist"/>
              <w:numPr>
                <w:ilvl w:val="0"/>
                <w:numId w:val="17"/>
              </w:numPr>
              <w:jc w:val="both"/>
              <w:rPr>
                <w:rFonts w:asciiTheme="minorHAnsi" w:hAnsiTheme="minorHAnsi" w:cstheme="minorHAnsi"/>
              </w:rPr>
            </w:pPr>
            <w:r w:rsidRPr="008C4A8C">
              <w:rPr>
                <w:rFonts w:asciiTheme="minorHAnsi" w:hAnsiTheme="minorHAnsi" w:cstheme="minorHAnsi"/>
              </w:rPr>
              <w:t xml:space="preserve"> </w:t>
            </w:r>
            <w:r w:rsidRPr="008C4A8C">
              <w:rPr>
                <w:rFonts w:asciiTheme="minorHAnsi" w:hAnsiTheme="minorHAnsi" w:cstheme="minorHAnsi"/>
              </w:rPr>
              <w:fldChar w:fldCharType="begin">
                <w:ffData>
                  <w:name w:val=""/>
                  <w:enabled/>
                  <w:calcOnExit w:val="0"/>
                  <w:checkBox>
                    <w:sizeAuto/>
                    <w:default w:val="0"/>
                  </w:checkBox>
                </w:ffData>
              </w:fldChar>
            </w:r>
            <w:r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Pr="008C4A8C">
              <w:rPr>
                <w:rFonts w:asciiTheme="minorHAnsi" w:hAnsiTheme="minorHAnsi" w:cstheme="minorHAnsi"/>
              </w:rPr>
              <w:t xml:space="preserve"> nie jest wyższa nić 1MW – w przypadku Inwestycji Końcowych obejmujących wyłącznie zakup lub budowę magazynu energii, tj. bez inwestycji w odnawialnie źródła energii</w:t>
            </w:r>
          </w:p>
          <w:p w14:paraId="55DEE589" w14:textId="77777777" w:rsidR="00982E24" w:rsidRPr="008C4A8C" w:rsidRDefault="00982E24" w:rsidP="00982E24">
            <w:pPr>
              <w:jc w:val="both"/>
              <w:rPr>
                <w:rFonts w:asciiTheme="minorHAnsi" w:hAnsiTheme="minorHAnsi" w:cstheme="minorHAnsi"/>
              </w:rPr>
            </w:pPr>
          </w:p>
          <w:p w14:paraId="3437D7E6" w14:textId="77777777" w:rsidR="00982E24" w:rsidRPr="008C4A8C" w:rsidRDefault="00982E24" w:rsidP="00982E24">
            <w:pPr>
              <w:rPr>
                <w:rFonts w:asciiTheme="minorHAnsi" w:hAnsiTheme="minorHAnsi" w:cstheme="minorHAnsi"/>
                <w:b/>
                <w:sz w:val="16"/>
              </w:rPr>
            </w:pPr>
            <w:r w:rsidRPr="008C4A8C">
              <w:rPr>
                <w:rFonts w:asciiTheme="minorHAnsi" w:hAnsiTheme="minorHAnsi" w:cstheme="minorHAnsi"/>
              </w:rPr>
              <w:t>Uzasadnienie: ………………………………………………………………………………………………………………………………………………………………………………………………………………………………………………………………………………</w:t>
            </w:r>
          </w:p>
          <w:p w14:paraId="658180D2" w14:textId="77777777" w:rsidR="00982E24" w:rsidRPr="008C4A8C" w:rsidRDefault="00982E24" w:rsidP="00982E24">
            <w:pPr>
              <w:jc w:val="both"/>
              <w:rPr>
                <w:rFonts w:asciiTheme="minorHAnsi" w:hAnsiTheme="minorHAnsi" w:cstheme="minorHAnsi"/>
              </w:rPr>
            </w:pPr>
          </w:p>
          <w:p w14:paraId="26E10B85" w14:textId="0444C645" w:rsidR="00982E24" w:rsidRPr="008C4A8C" w:rsidRDefault="00982E24" w:rsidP="00982E24">
            <w:pPr>
              <w:jc w:val="both"/>
              <w:rPr>
                <w:rFonts w:asciiTheme="minorHAnsi" w:hAnsiTheme="minorHAnsi" w:cstheme="minorHAnsi"/>
              </w:rPr>
            </w:pPr>
            <w:r w:rsidRPr="008C4A8C">
              <w:rPr>
                <w:rFonts w:asciiTheme="minorHAnsi" w:hAnsiTheme="minorHAnsi" w:cstheme="minorHAnsi"/>
              </w:rPr>
              <w:t>lub</w:t>
            </w:r>
          </w:p>
          <w:p w14:paraId="2297BF5E" w14:textId="77777777" w:rsidR="00982E24" w:rsidRPr="008C4A8C" w:rsidRDefault="00982E24" w:rsidP="00982E24">
            <w:pPr>
              <w:jc w:val="both"/>
              <w:rPr>
                <w:rFonts w:asciiTheme="minorHAnsi" w:hAnsiTheme="minorHAnsi" w:cstheme="minorHAnsi"/>
              </w:rPr>
            </w:pPr>
          </w:p>
          <w:p w14:paraId="72EB6834" w14:textId="1CA047CD" w:rsidR="00982E24" w:rsidRPr="008C4A8C" w:rsidRDefault="00982E24">
            <w:pPr>
              <w:pStyle w:val="Akapitzlist"/>
              <w:numPr>
                <w:ilvl w:val="0"/>
                <w:numId w:val="17"/>
              </w:numPr>
              <w:jc w:val="both"/>
              <w:rPr>
                <w:rFonts w:asciiTheme="minorHAnsi" w:hAnsiTheme="minorHAnsi" w:cstheme="minorHAnsi"/>
              </w:rPr>
            </w:pPr>
            <w:r w:rsidRPr="008C4A8C">
              <w:rPr>
                <w:rFonts w:asciiTheme="minorHAnsi" w:hAnsiTheme="minorHAnsi" w:cstheme="minorHAnsi"/>
              </w:rPr>
              <w:fldChar w:fldCharType="begin">
                <w:ffData>
                  <w:name w:val=""/>
                  <w:enabled/>
                  <w:calcOnExit w:val="0"/>
                  <w:checkBox>
                    <w:sizeAuto/>
                    <w:default w:val="0"/>
                  </w:checkBox>
                </w:ffData>
              </w:fldChar>
            </w:r>
            <w:r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Pr="008C4A8C">
              <w:rPr>
                <w:rFonts w:asciiTheme="minorHAnsi" w:hAnsiTheme="minorHAnsi" w:cstheme="minorHAnsi"/>
              </w:rPr>
              <w:t xml:space="preserve"> nie przekracza sumarycznej mocy wszystkich jednostek wytwórczych wchodzących w skład instalacji wytwarzania energii ze źródeł odnawialnych – w przypadku Inwestycji Końcowych obejmujących zarówno instalacje OZE jak i magazyn energii</w:t>
            </w:r>
          </w:p>
          <w:p w14:paraId="1C64295D" w14:textId="77777777" w:rsidR="00982E24" w:rsidRPr="008C4A8C" w:rsidRDefault="00982E24" w:rsidP="00982E24">
            <w:pPr>
              <w:jc w:val="both"/>
              <w:rPr>
                <w:rFonts w:asciiTheme="minorHAnsi" w:hAnsiTheme="minorHAnsi" w:cstheme="minorHAnsi"/>
              </w:rPr>
            </w:pPr>
          </w:p>
          <w:p w14:paraId="007B3F33" w14:textId="77777777" w:rsidR="00982E24" w:rsidRPr="008C4A8C" w:rsidRDefault="00982E24" w:rsidP="00982E24">
            <w:pPr>
              <w:jc w:val="both"/>
              <w:rPr>
                <w:rFonts w:asciiTheme="minorHAnsi" w:hAnsiTheme="minorHAnsi" w:cstheme="minorHAnsi"/>
              </w:rPr>
            </w:pPr>
          </w:p>
          <w:p w14:paraId="13343623" w14:textId="77777777" w:rsidR="00982E24" w:rsidRPr="008C4A8C" w:rsidRDefault="00982E24" w:rsidP="00982E24">
            <w:pPr>
              <w:rPr>
                <w:rFonts w:asciiTheme="minorHAnsi" w:hAnsiTheme="minorHAnsi" w:cstheme="minorHAnsi"/>
              </w:rPr>
            </w:pPr>
            <w:r w:rsidRPr="008C4A8C">
              <w:rPr>
                <w:rFonts w:asciiTheme="minorHAnsi" w:hAnsiTheme="minorHAnsi" w:cstheme="minorHAnsi"/>
              </w:rPr>
              <w:t>Uzasadnienie: ………………………………………………………………………………………………………………………………………………………………………………………………………………………………………………………………………………</w:t>
            </w:r>
          </w:p>
          <w:p w14:paraId="4E427DDC" w14:textId="77777777" w:rsidR="00982E24" w:rsidRPr="008C4A8C" w:rsidRDefault="00982E24" w:rsidP="00982E24">
            <w:pPr>
              <w:rPr>
                <w:rFonts w:asciiTheme="minorHAnsi" w:hAnsiTheme="minorHAnsi" w:cstheme="minorHAnsi"/>
              </w:rPr>
            </w:pPr>
          </w:p>
          <w:p w14:paraId="1249A86A" w14:textId="7F2D2EAA" w:rsidR="00982E24" w:rsidRPr="008C4A8C" w:rsidRDefault="004F7108">
            <w:pPr>
              <w:pStyle w:val="Akapitzlist"/>
              <w:numPr>
                <w:ilvl w:val="0"/>
                <w:numId w:val="18"/>
              </w:numPr>
              <w:ind w:left="491"/>
              <w:jc w:val="both"/>
              <w:rPr>
                <w:rFonts w:asciiTheme="minorHAnsi" w:hAnsiTheme="minorHAnsi" w:cstheme="minorHAnsi"/>
                <w:b/>
                <w:sz w:val="16"/>
              </w:rPr>
            </w:pPr>
            <w:r w:rsidRPr="008C4A8C">
              <w:rPr>
                <w:rFonts w:asciiTheme="minorHAnsi" w:hAnsiTheme="minorHAnsi" w:cstheme="minorHAnsi"/>
              </w:rPr>
              <w:fldChar w:fldCharType="begin">
                <w:ffData>
                  <w:name w:val=""/>
                  <w:enabled/>
                  <w:calcOnExit w:val="0"/>
                  <w:checkBox>
                    <w:sizeAuto/>
                    <w:default w:val="0"/>
                  </w:checkBox>
                </w:ffData>
              </w:fldChar>
            </w:r>
            <w:r w:rsidRPr="008C4A8C">
              <w:rPr>
                <w:rFonts w:asciiTheme="minorHAnsi" w:hAnsiTheme="minorHAnsi" w:cstheme="minorHAnsi"/>
              </w:rPr>
              <w:instrText xml:space="preserve"> FORMCHECKBOX </w:instrText>
            </w:r>
            <w:r w:rsidRPr="008C4A8C">
              <w:rPr>
                <w:rFonts w:asciiTheme="minorHAnsi" w:hAnsiTheme="minorHAnsi" w:cstheme="minorHAnsi"/>
              </w:rPr>
            </w:r>
            <w:r w:rsidRPr="008C4A8C">
              <w:rPr>
                <w:rFonts w:asciiTheme="minorHAnsi" w:hAnsiTheme="minorHAnsi" w:cstheme="minorHAnsi"/>
              </w:rPr>
              <w:fldChar w:fldCharType="separate"/>
            </w:r>
            <w:r w:rsidRPr="008C4A8C">
              <w:rPr>
                <w:rFonts w:asciiTheme="minorHAnsi" w:hAnsiTheme="minorHAnsi" w:cstheme="minorHAnsi"/>
              </w:rPr>
              <w:fldChar w:fldCharType="end"/>
            </w:r>
            <w:r w:rsidRPr="008C4A8C">
              <w:rPr>
                <w:rFonts w:asciiTheme="minorHAnsi" w:hAnsiTheme="minorHAnsi" w:cstheme="minorHAnsi"/>
              </w:rPr>
              <w:t xml:space="preserve"> magazyn energii finansowany Jednostkową Pożyczką objętą pomocą publiczną/pomocą de minimis odbiera co najmniej 75% energii z bezpośrednio podłączonej instalacji wytwarzania energii ze źródeł odnawialnych (w skali roku)</w:t>
            </w:r>
          </w:p>
          <w:p w14:paraId="3693964B" w14:textId="77777777" w:rsidR="004F7108" w:rsidRPr="008C4A8C" w:rsidRDefault="004F7108" w:rsidP="004F7108">
            <w:pPr>
              <w:jc w:val="both"/>
              <w:rPr>
                <w:rFonts w:asciiTheme="minorHAnsi" w:hAnsiTheme="minorHAnsi" w:cstheme="minorHAnsi"/>
                <w:b/>
                <w:sz w:val="16"/>
              </w:rPr>
            </w:pPr>
          </w:p>
          <w:p w14:paraId="5996F99E" w14:textId="77777777" w:rsidR="004F7108" w:rsidRPr="008C4A8C" w:rsidRDefault="004F7108" w:rsidP="004F7108">
            <w:pPr>
              <w:rPr>
                <w:rFonts w:asciiTheme="minorHAnsi" w:hAnsiTheme="minorHAnsi" w:cstheme="minorHAnsi"/>
              </w:rPr>
            </w:pPr>
            <w:r w:rsidRPr="008C4A8C">
              <w:rPr>
                <w:rFonts w:asciiTheme="minorHAnsi" w:hAnsiTheme="minorHAnsi" w:cstheme="minorHAnsi"/>
              </w:rPr>
              <w:t>Uzasadnienie: ………………………………………………………………………………………………………………………………………………………………………………………………………………………………………………………………………………</w:t>
            </w:r>
          </w:p>
          <w:p w14:paraId="3F7DD667" w14:textId="77777777" w:rsidR="004F7108" w:rsidRPr="008C4A8C" w:rsidRDefault="004F7108" w:rsidP="004F7108">
            <w:pPr>
              <w:jc w:val="both"/>
              <w:rPr>
                <w:rFonts w:asciiTheme="minorHAnsi" w:hAnsiTheme="minorHAnsi" w:cstheme="minorHAnsi"/>
                <w:b/>
                <w:sz w:val="16"/>
              </w:rPr>
            </w:pPr>
          </w:p>
          <w:p w14:paraId="0FA0E45C" w14:textId="77777777" w:rsidR="00797430" w:rsidRPr="008C4A8C" w:rsidRDefault="00797430" w:rsidP="00C75922">
            <w:pPr>
              <w:rPr>
                <w:rFonts w:asciiTheme="minorHAnsi" w:hAnsiTheme="minorHAnsi" w:cstheme="minorHAnsi"/>
                <w:b/>
                <w:sz w:val="16"/>
              </w:rPr>
            </w:pPr>
          </w:p>
        </w:tc>
      </w:tr>
      <w:tr w:rsidR="006F59E2" w:rsidRPr="008C4A8C" w14:paraId="3585B547" w14:textId="77777777" w:rsidTr="00D54D85">
        <w:trPr>
          <w:trHeight w:val="562"/>
        </w:trPr>
        <w:tc>
          <w:tcPr>
            <w:tcW w:w="6449" w:type="dxa"/>
            <w:gridSpan w:val="3"/>
            <w:shd w:val="clear" w:color="auto" w:fill="EAF1DD" w:themeFill="accent3" w:themeFillTint="33"/>
            <w:vAlign w:val="center"/>
          </w:tcPr>
          <w:p w14:paraId="0FA60DA6" w14:textId="77777777" w:rsidR="000351D6" w:rsidRPr="008C4A8C" w:rsidRDefault="000351D6" w:rsidP="00EB4C38">
            <w:pPr>
              <w:rPr>
                <w:rFonts w:asciiTheme="minorHAnsi" w:hAnsiTheme="minorHAnsi" w:cstheme="minorHAnsi"/>
                <w:b/>
              </w:rPr>
            </w:pPr>
            <w:r w:rsidRPr="008C4A8C">
              <w:rPr>
                <w:rFonts w:asciiTheme="minorHAnsi" w:hAnsiTheme="minorHAnsi" w:cstheme="minorHAnsi"/>
                <w:b/>
              </w:rPr>
              <w:lastRenderedPageBreak/>
              <w:t xml:space="preserve">PLANOWANA DATA </w:t>
            </w:r>
            <w:r w:rsidR="00EB4C38" w:rsidRPr="008C4A8C">
              <w:rPr>
                <w:rFonts w:asciiTheme="minorHAnsi" w:hAnsiTheme="minorHAnsi" w:cstheme="minorHAnsi"/>
                <w:b/>
              </w:rPr>
              <w:t>ZAKOŃCZENIA RZECZOWEJ REALIZACJI PROJEKTU</w:t>
            </w:r>
            <w:r w:rsidR="00890ABD" w:rsidRPr="008C4A8C">
              <w:rPr>
                <w:rFonts w:asciiTheme="minorHAnsi" w:hAnsiTheme="minorHAnsi" w:cstheme="minorHAnsi"/>
                <w:b/>
              </w:rPr>
              <w:t xml:space="preserve"> – DATA ZAKOŃCZENIA INWESTYCJI KOŃCOWEJ</w:t>
            </w:r>
          </w:p>
        </w:tc>
        <w:tc>
          <w:tcPr>
            <w:tcW w:w="3402" w:type="dxa"/>
            <w:vAlign w:val="center"/>
          </w:tcPr>
          <w:p w14:paraId="7066449C" w14:textId="77777777" w:rsidR="000351D6" w:rsidRPr="008C4A8C" w:rsidRDefault="000351D6" w:rsidP="00A87BDA">
            <w:pPr>
              <w:rPr>
                <w:rFonts w:asciiTheme="minorHAnsi" w:hAnsiTheme="minorHAnsi" w:cstheme="minorHAnsi"/>
                <w:sz w:val="16"/>
              </w:rPr>
            </w:pPr>
          </w:p>
          <w:p w14:paraId="1E63146D" w14:textId="77777777" w:rsidR="000351D6" w:rsidRPr="008C4A8C" w:rsidRDefault="000351D6" w:rsidP="00A87BDA">
            <w:pPr>
              <w:rPr>
                <w:rFonts w:asciiTheme="minorHAnsi" w:hAnsiTheme="minorHAnsi" w:cstheme="minorHAnsi"/>
                <w:sz w:val="16"/>
              </w:rPr>
            </w:pPr>
            <w:r w:rsidRPr="008C4A8C">
              <w:rPr>
                <w:rFonts w:asciiTheme="minorHAnsi" w:hAnsiTheme="minorHAnsi" w:cstheme="minorHAnsi"/>
                <w:sz w:val="16"/>
              </w:rPr>
              <w:t xml:space="preserve">    ………………………………………..…</w:t>
            </w:r>
          </w:p>
          <w:p w14:paraId="5A1367E5" w14:textId="77777777" w:rsidR="000351D6" w:rsidRPr="008C4A8C" w:rsidRDefault="000351D6" w:rsidP="00A87BDA">
            <w:pPr>
              <w:rPr>
                <w:rFonts w:asciiTheme="minorHAnsi" w:hAnsiTheme="minorHAnsi" w:cstheme="minorHAnsi"/>
                <w:b/>
                <w:sz w:val="16"/>
              </w:rPr>
            </w:pPr>
            <w:r w:rsidRPr="008C4A8C">
              <w:rPr>
                <w:rFonts w:asciiTheme="minorHAnsi" w:hAnsiTheme="minorHAnsi" w:cstheme="minorHAnsi"/>
                <w:sz w:val="16"/>
              </w:rPr>
              <w:t xml:space="preserve">               miesiąc/rok</w:t>
            </w:r>
          </w:p>
        </w:tc>
      </w:tr>
    </w:tbl>
    <w:p w14:paraId="65882CA6" w14:textId="77777777" w:rsidR="000351D6" w:rsidRPr="008C4A8C" w:rsidRDefault="000351D6" w:rsidP="00F9142E">
      <w:pPr>
        <w:rPr>
          <w:rFonts w:asciiTheme="minorHAnsi" w:hAnsiTheme="minorHAnsi" w:cstheme="minorHAnsi"/>
          <w:b/>
          <w:sz w:val="18"/>
          <w:szCs w:val="18"/>
        </w:rPr>
      </w:pPr>
    </w:p>
    <w:p w14:paraId="3425BD90" w14:textId="77777777" w:rsidR="000351D6" w:rsidRPr="008C4A8C" w:rsidRDefault="000351D6" w:rsidP="00F9142E">
      <w:pPr>
        <w:rPr>
          <w:rFonts w:asciiTheme="minorHAnsi" w:hAnsiTheme="minorHAnsi" w:cstheme="minorHAnsi"/>
          <w:b/>
          <w:sz w:val="18"/>
          <w:szCs w:val="18"/>
        </w:rPr>
      </w:pPr>
    </w:p>
    <w:p w14:paraId="26E60E50" w14:textId="77777777" w:rsidR="00C75922" w:rsidRPr="008C4A8C" w:rsidRDefault="00C75922" w:rsidP="00F9142E">
      <w:pPr>
        <w:rPr>
          <w:rFonts w:asciiTheme="minorHAnsi" w:hAnsiTheme="minorHAnsi" w:cstheme="minorHAnsi"/>
          <w:b/>
        </w:rPr>
      </w:pPr>
      <w:r w:rsidRPr="008C4A8C">
        <w:rPr>
          <w:rFonts w:asciiTheme="minorHAnsi" w:hAnsiTheme="minorHAnsi" w:cstheme="minorHAnsi"/>
          <w:b/>
        </w:rPr>
        <w:t xml:space="preserve">VI. Wskaźniki specyficzne dla Instrumentu Finansowego Pożyczka </w:t>
      </w:r>
      <w:r w:rsidR="0066171E" w:rsidRPr="008C4A8C">
        <w:rPr>
          <w:rFonts w:asciiTheme="minorHAnsi" w:hAnsiTheme="minorHAnsi" w:cstheme="minorHAnsi"/>
          <w:b/>
        </w:rPr>
        <w:t>OZE z premią dla MŚP</w:t>
      </w:r>
    </w:p>
    <w:p w14:paraId="62BFD419" w14:textId="77777777" w:rsidR="00C75922" w:rsidRPr="008C4A8C" w:rsidRDefault="00C75922" w:rsidP="00F9142E">
      <w:pPr>
        <w:rPr>
          <w:rFonts w:asciiTheme="minorHAnsi" w:hAnsiTheme="minorHAnsi" w:cstheme="minorHAnsi"/>
          <w:b/>
        </w:rPr>
      </w:pPr>
    </w:p>
    <w:p w14:paraId="7438B665" w14:textId="77777777" w:rsidR="004C4A64" w:rsidRPr="008C4A8C" w:rsidRDefault="004C4A64" w:rsidP="00F9142E">
      <w:pPr>
        <w:rPr>
          <w:rFonts w:asciiTheme="minorHAnsi" w:hAnsiTheme="minorHAnsi" w:cstheme="minorHAnsi"/>
          <w:b/>
        </w:rPr>
      </w:pPr>
    </w:p>
    <w:p w14:paraId="3EBA2F70" w14:textId="77777777" w:rsidR="00C75922" w:rsidRPr="008C4A8C" w:rsidRDefault="00C75922" w:rsidP="00F9142E">
      <w:pPr>
        <w:rPr>
          <w:rFonts w:asciiTheme="minorHAnsi" w:hAnsiTheme="minorHAnsi" w:cstheme="minorHAnsi"/>
        </w:rPr>
      </w:pPr>
      <w:r w:rsidRPr="008C4A8C">
        <w:rPr>
          <w:rFonts w:asciiTheme="minorHAnsi" w:hAnsiTheme="minorHAnsi" w:cstheme="minorHAnsi"/>
        </w:rPr>
        <w:t>Wnioskodawca oświadcza, że w wyniku realizacji Inwestycji Końcowej osiągnięte zostaną następujące wskaźniki:</w:t>
      </w:r>
    </w:p>
    <w:p w14:paraId="07BAA126" w14:textId="77777777" w:rsidR="00C75922" w:rsidRPr="008C4A8C"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2"/>
        <w:gridCol w:w="4867"/>
        <w:gridCol w:w="2137"/>
        <w:gridCol w:w="2518"/>
      </w:tblGrid>
      <w:tr w:rsidR="000D335D" w:rsidRPr="008C4A8C" w14:paraId="5EA0106F" w14:textId="77777777" w:rsidTr="004A490F">
        <w:tc>
          <w:tcPr>
            <w:tcW w:w="534" w:type="dxa"/>
            <w:shd w:val="clear" w:color="auto" w:fill="EAF1DD" w:themeFill="accent3" w:themeFillTint="33"/>
            <w:vAlign w:val="center"/>
          </w:tcPr>
          <w:p w14:paraId="1DC4F0E5" w14:textId="77777777" w:rsidR="00C75922" w:rsidRPr="008C4A8C" w:rsidRDefault="00E742B6" w:rsidP="00E742B6">
            <w:pPr>
              <w:jc w:val="center"/>
              <w:rPr>
                <w:rFonts w:asciiTheme="minorHAnsi" w:hAnsiTheme="minorHAnsi" w:cstheme="minorHAnsi"/>
                <w:b/>
              </w:rPr>
            </w:pPr>
            <w:r w:rsidRPr="008C4A8C">
              <w:rPr>
                <w:rFonts w:asciiTheme="minorHAnsi" w:hAnsiTheme="minorHAnsi" w:cstheme="minorHAnsi"/>
                <w:b/>
              </w:rPr>
              <w:t>Lp.</w:t>
            </w:r>
          </w:p>
        </w:tc>
        <w:tc>
          <w:tcPr>
            <w:tcW w:w="4961" w:type="dxa"/>
            <w:shd w:val="clear" w:color="auto" w:fill="EAF1DD" w:themeFill="accent3" w:themeFillTint="33"/>
            <w:vAlign w:val="center"/>
          </w:tcPr>
          <w:p w14:paraId="275A3C9D" w14:textId="77777777" w:rsidR="00C75922" w:rsidRPr="008C4A8C" w:rsidRDefault="00E742B6" w:rsidP="00E742B6">
            <w:pPr>
              <w:jc w:val="center"/>
              <w:rPr>
                <w:rFonts w:asciiTheme="minorHAnsi" w:hAnsiTheme="minorHAnsi" w:cstheme="minorHAnsi"/>
                <w:b/>
              </w:rPr>
            </w:pPr>
            <w:r w:rsidRPr="008C4A8C">
              <w:rPr>
                <w:rFonts w:asciiTheme="minorHAnsi" w:hAnsiTheme="minorHAnsi" w:cstheme="minorHAnsi"/>
                <w:b/>
              </w:rPr>
              <w:t>Nazwa wskaźnika</w:t>
            </w:r>
          </w:p>
        </w:tc>
        <w:tc>
          <w:tcPr>
            <w:tcW w:w="2158" w:type="dxa"/>
            <w:shd w:val="clear" w:color="auto" w:fill="EAF1DD" w:themeFill="accent3" w:themeFillTint="33"/>
            <w:vAlign w:val="center"/>
          </w:tcPr>
          <w:p w14:paraId="4BD40816" w14:textId="77777777" w:rsidR="00C75922" w:rsidRPr="008C4A8C" w:rsidRDefault="00E742B6" w:rsidP="00E742B6">
            <w:pPr>
              <w:jc w:val="center"/>
              <w:rPr>
                <w:rFonts w:asciiTheme="minorHAnsi" w:hAnsiTheme="minorHAnsi" w:cstheme="minorHAnsi"/>
                <w:b/>
              </w:rPr>
            </w:pPr>
            <w:r w:rsidRPr="008C4A8C">
              <w:rPr>
                <w:rFonts w:asciiTheme="minorHAnsi" w:hAnsiTheme="minorHAnsi" w:cstheme="minorHAnsi"/>
                <w:b/>
              </w:rPr>
              <w:t>Jednostka miary</w:t>
            </w:r>
          </w:p>
        </w:tc>
        <w:tc>
          <w:tcPr>
            <w:tcW w:w="2551" w:type="dxa"/>
            <w:shd w:val="clear" w:color="auto" w:fill="EAF1DD" w:themeFill="accent3" w:themeFillTint="33"/>
            <w:vAlign w:val="center"/>
          </w:tcPr>
          <w:p w14:paraId="2046FE8C" w14:textId="77777777" w:rsidR="00C75922" w:rsidRPr="008C4A8C" w:rsidRDefault="00E742B6" w:rsidP="00E742B6">
            <w:pPr>
              <w:jc w:val="center"/>
              <w:rPr>
                <w:rFonts w:asciiTheme="minorHAnsi" w:hAnsiTheme="minorHAnsi" w:cstheme="minorHAnsi"/>
                <w:b/>
              </w:rPr>
            </w:pPr>
            <w:r w:rsidRPr="008C4A8C">
              <w:rPr>
                <w:rFonts w:asciiTheme="minorHAnsi" w:hAnsiTheme="minorHAnsi" w:cstheme="minorHAnsi"/>
                <w:b/>
              </w:rPr>
              <w:t>Wartość, jaka zostanie osiągnięta po zrealizowaniu Inwestycji Końcowej</w:t>
            </w:r>
          </w:p>
        </w:tc>
      </w:tr>
      <w:tr w:rsidR="000D335D" w:rsidRPr="008C4A8C" w14:paraId="65205289" w14:textId="77777777" w:rsidTr="00AA7F1C">
        <w:tc>
          <w:tcPr>
            <w:tcW w:w="534" w:type="dxa"/>
            <w:vAlign w:val="center"/>
          </w:tcPr>
          <w:p w14:paraId="3DA3486B" w14:textId="77777777" w:rsidR="00902F23" w:rsidRPr="008C4A8C" w:rsidRDefault="00902F23" w:rsidP="00AA7F1C">
            <w:pPr>
              <w:jc w:val="center"/>
              <w:rPr>
                <w:rFonts w:asciiTheme="minorHAnsi" w:hAnsiTheme="minorHAnsi" w:cstheme="minorHAnsi"/>
              </w:rPr>
            </w:pPr>
            <w:r w:rsidRPr="008C4A8C">
              <w:rPr>
                <w:rFonts w:asciiTheme="minorHAnsi" w:hAnsiTheme="minorHAnsi" w:cstheme="minorHAnsi"/>
              </w:rPr>
              <w:t>1</w:t>
            </w:r>
          </w:p>
        </w:tc>
        <w:tc>
          <w:tcPr>
            <w:tcW w:w="4961" w:type="dxa"/>
            <w:vAlign w:val="center"/>
          </w:tcPr>
          <w:p w14:paraId="3C1DFF66" w14:textId="77777777" w:rsidR="00902F23" w:rsidRPr="008C4A8C" w:rsidRDefault="00902F23" w:rsidP="00807BE1">
            <w:pPr>
              <w:rPr>
                <w:rFonts w:asciiTheme="minorHAnsi" w:hAnsiTheme="minorHAnsi" w:cstheme="minorHAnsi"/>
              </w:rPr>
            </w:pPr>
            <w:r w:rsidRPr="008C4A8C">
              <w:rPr>
                <w:rFonts w:asciiTheme="minorHAnsi" w:hAnsiTheme="minorHAnsi" w:cstheme="minorHAnsi"/>
              </w:rPr>
              <w:t>Dodatkowa zdolność wytwarzania energii odnawialnej (w tym energii elektrycznej, energii cieplnej)</w:t>
            </w:r>
          </w:p>
        </w:tc>
        <w:tc>
          <w:tcPr>
            <w:tcW w:w="2158" w:type="dxa"/>
            <w:vAlign w:val="center"/>
          </w:tcPr>
          <w:p w14:paraId="65DBAD51" w14:textId="77777777" w:rsidR="00902F23" w:rsidRPr="008C4A8C" w:rsidRDefault="00902F23"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3794DE48" w14:textId="77777777" w:rsidR="00902F23" w:rsidRPr="008C4A8C" w:rsidRDefault="00902F23" w:rsidP="00807BE1">
            <w:pPr>
              <w:jc w:val="center"/>
              <w:rPr>
                <w:rFonts w:asciiTheme="minorHAnsi" w:hAnsiTheme="minorHAnsi" w:cstheme="minorHAnsi"/>
              </w:rPr>
            </w:pPr>
          </w:p>
        </w:tc>
      </w:tr>
      <w:tr w:rsidR="000D335D" w:rsidRPr="008C4A8C" w14:paraId="7A73857C" w14:textId="77777777" w:rsidTr="00AA7F1C">
        <w:tc>
          <w:tcPr>
            <w:tcW w:w="534" w:type="dxa"/>
            <w:vAlign w:val="center"/>
          </w:tcPr>
          <w:p w14:paraId="240B3E91" w14:textId="77777777" w:rsidR="00902F23" w:rsidRPr="008C4A8C" w:rsidRDefault="00902F23" w:rsidP="00AA7F1C">
            <w:pPr>
              <w:jc w:val="center"/>
              <w:rPr>
                <w:rFonts w:asciiTheme="minorHAnsi" w:hAnsiTheme="minorHAnsi" w:cstheme="minorHAnsi"/>
              </w:rPr>
            </w:pPr>
            <w:r w:rsidRPr="008C4A8C">
              <w:rPr>
                <w:rFonts w:asciiTheme="minorHAnsi" w:hAnsiTheme="minorHAnsi" w:cstheme="minorHAnsi"/>
              </w:rPr>
              <w:t>2</w:t>
            </w:r>
          </w:p>
        </w:tc>
        <w:tc>
          <w:tcPr>
            <w:tcW w:w="4961" w:type="dxa"/>
            <w:vAlign w:val="center"/>
          </w:tcPr>
          <w:p w14:paraId="5E6C109F" w14:textId="77777777" w:rsidR="00902F23" w:rsidRPr="008C4A8C" w:rsidRDefault="00902F23" w:rsidP="00807BE1">
            <w:pPr>
              <w:rPr>
                <w:rFonts w:asciiTheme="minorHAnsi" w:hAnsiTheme="minorHAnsi" w:cstheme="minorHAnsi"/>
              </w:rPr>
            </w:pPr>
            <w:r w:rsidRPr="008C4A8C">
              <w:rPr>
                <w:rFonts w:asciiTheme="minorHAnsi" w:hAnsiTheme="minorHAnsi" w:cstheme="minorHAnsi"/>
              </w:rPr>
              <w:t>Liczba jednostek wytwarzania energii elektrycznej i cieplnej z OZE</w:t>
            </w:r>
          </w:p>
        </w:tc>
        <w:tc>
          <w:tcPr>
            <w:tcW w:w="2158" w:type="dxa"/>
            <w:vAlign w:val="center"/>
          </w:tcPr>
          <w:p w14:paraId="72C69CB1" w14:textId="77777777" w:rsidR="00902F23" w:rsidRPr="008C4A8C" w:rsidRDefault="00902F23"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487638F2" w14:textId="77777777" w:rsidR="00902F23" w:rsidRPr="008C4A8C" w:rsidRDefault="00902F23" w:rsidP="00807BE1">
            <w:pPr>
              <w:jc w:val="center"/>
              <w:rPr>
                <w:rFonts w:asciiTheme="minorHAnsi" w:hAnsiTheme="minorHAnsi" w:cstheme="minorHAnsi"/>
              </w:rPr>
            </w:pPr>
          </w:p>
        </w:tc>
      </w:tr>
      <w:tr w:rsidR="000D335D" w:rsidRPr="008C4A8C" w14:paraId="72CA9708" w14:textId="77777777" w:rsidTr="00AA7F1C">
        <w:tc>
          <w:tcPr>
            <w:tcW w:w="534" w:type="dxa"/>
            <w:vAlign w:val="center"/>
          </w:tcPr>
          <w:p w14:paraId="3CD4E3A1" w14:textId="77777777" w:rsidR="00902F23" w:rsidRPr="008C4A8C" w:rsidRDefault="00902F23" w:rsidP="00AA7F1C">
            <w:pPr>
              <w:jc w:val="center"/>
              <w:rPr>
                <w:rFonts w:asciiTheme="minorHAnsi" w:hAnsiTheme="minorHAnsi" w:cstheme="minorHAnsi"/>
              </w:rPr>
            </w:pPr>
            <w:r w:rsidRPr="008C4A8C">
              <w:rPr>
                <w:rFonts w:asciiTheme="minorHAnsi" w:hAnsiTheme="minorHAnsi" w:cstheme="minorHAnsi"/>
              </w:rPr>
              <w:t>3</w:t>
            </w:r>
          </w:p>
        </w:tc>
        <w:tc>
          <w:tcPr>
            <w:tcW w:w="4961" w:type="dxa"/>
            <w:vAlign w:val="center"/>
          </w:tcPr>
          <w:p w14:paraId="4E2D5B73" w14:textId="77777777" w:rsidR="00902F23" w:rsidRPr="008C4A8C" w:rsidRDefault="00902F23" w:rsidP="00807BE1">
            <w:pPr>
              <w:rPr>
                <w:rFonts w:asciiTheme="minorHAnsi" w:hAnsiTheme="minorHAnsi" w:cstheme="minorHAnsi"/>
              </w:rPr>
            </w:pPr>
            <w:r w:rsidRPr="008C4A8C">
              <w:rPr>
                <w:rFonts w:asciiTheme="minorHAnsi" w:hAnsiTheme="minorHAnsi" w:cstheme="minorHAnsi"/>
              </w:rPr>
              <w:t>Szacowana emisja gazów cieplarnianych</w:t>
            </w:r>
          </w:p>
        </w:tc>
        <w:tc>
          <w:tcPr>
            <w:tcW w:w="2158" w:type="dxa"/>
            <w:vAlign w:val="center"/>
          </w:tcPr>
          <w:p w14:paraId="3D1A1AF3" w14:textId="77777777" w:rsidR="00902F23" w:rsidRPr="008C4A8C" w:rsidRDefault="00902F23" w:rsidP="00807BE1">
            <w:pPr>
              <w:jc w:val="center"/>
              <w:rPr>
                <w:rFonts w:asciiTheme="minorHAnsi" w:hAnsiTheme="minorHAnsi" w:cstheme="minorHAnsi"/>
              </w:rPr>
            </w:pPr>
            <w:r w:rsidRPr="008C4A8C">
              <w:rPr>
                <w:rFonts w:asciiTheme="minorHAnsi" w:hAnsiTheme="minorHAnsi" w:cstheme="minorHAnsi"/>
              </w:rPr>
              <w:t>tona równoważnika CO2/rok</w:t>
            </w:r>
          </w:p>
        </w:tc>
        <w:tc>
          <w:tcPr>
            <w:tcW w:w="2551" w:type="dxa"/>
            <w:vAlign w:val="center"/>
          </w:tcPr>
          <w:p w14:paraId="2D88C3C1" w14:textId="77777777" w:rsidR="00902F23" w:rsidRPr="008C4A8C" w:rsidRDefault="00902F23" w:rsidP="00807BE1">
            <w:pPr>
              <w:jc w:val="center"/>
              <w:rPr>
                <w:rFonts w:asciiTheme="minorHAnsi" w:hAnsiTheme="minorHAnsi" w:cstheme="minorHAnsi"/>
              </w:rPr>
            </w:pPr>
          </w:p>
        </w:tc>
      </w:tr>
      <w:tr w:rsidR="000D335D" w:rsidRPr="008C4A8C" w14:paraId="3BC81D7D" w14:textId="77777777" w:rsidTr="00AA7F1C">
        <w:tc>
          <w:tcPr>
            <w:tcW w:w="534" w:type="dxa"/>
            <w:vAlign w:val="center"/>
          </w:tcPr>
          <w:p w14:paraId="6110F887" w14:textId="77777777" w:rsidR="00902F23" w:rsidRPr="008C4A8C" w:rsidRDefault="00902F23" w:rsidP="00AA7F1C">
            <w:pPr>
              <w:jc w:val="center"/>
              <w:rPr>
                <w:rFonts w:asciiTheme="minorHAnsi" w:hAnsiTheme="minorHAnsi" w:cstheme="minorHAnsi"/>
              </w:rPr>
            </w:pPr>
            <w:r w:rsidRPr="008C4A8C">
              <w:rPr>
                <w:rFonts w:asciiTheme="minorHAnsi" w:hAnsiTheme="minorHAnsi" w:cstheme="minorHAnsi"/>
              </w:rPr>
              <w:lastRenderedPageBreak/>
              <w:t>4</w:t>
            </w:r>
          </w:p>
        </w:tc>
        <w:tc>
          <w:tcPr>
            <w:tcW w:w="4961" w:type="dxa"/>
            <w:vAlign w:val="center"/>
          </w:tcPr>
          <w:p w14:paraId="631B3F2A" w14:textId="77777777" w:rsidR="00902F23" w:rsidRPr="008C4A8C" w:rsidRDefault="00902F23" w:rsidP="00807BE1">
            <w:pPr>
              <w:rPr>
                <w:rFonts w:asciiTheme="minorHAnsi" w:hAnsiTheme="minorHAnsi" w:cstheme="minorHAnsi"/>
              </w:rPr>
            </w:pPr>
            <w:r w:rsidRPr="008C4A8C">
              <w:rPr>
                <w:rFonts w:asciiTheme="minorHAnsi" w:hAnsiTheme="minorHAnsi" w:cstheme="minorHAnsi"/>
              </w:rPr>
              <w:t>Wytworzona energia odnawialna ogółem (w tym energia elektryczna, energia cieplna)</w:t>
            </w:r>
          </w:p>
        </w:tc>
        <w:tc>
          <w:tcPr>
            <w:tcW w:w="2158" w:type="dxa"/>
            <w:vAlign w:val="center"/>
          </w:tcPr>
          <w:p w14:paraId="27530C38" w14:textId="77777777" w:rsidR="00902F23" w:rsidRPr="008C4A8C" w:rsidRDefault="00902F23" w:rsidP="00807BE1">
            <w:pPr>
              <w:jc w:val="center"/>
              <w:rPr>
                <w:rFonts w:asciiTheme="minorHAnsi" w:hAnsiTheme="minorHAnsi" w:cstheme="minorHAnsi"/>
              </w:rPr>
            </w:pPr>
            <w:r w:rsidRPr="008C4A8C">
              <w:rPr>
                <w:rFonts w:asciiTheme="minorHAnsi" w:hAnsiTheme="minorHAnsi" w:cstheme="minorHAnsi"/>
              </w:rPr>
              <w:t>MWh/rok</w:t>
            </w:r>
          </w:p>
        </w:tc>
        <w:tc>
          <w:tcPr>
            <w:tcW w:w="2551" w:type="dxa"/>
            <w:vAlign w:val="center"/>
          </w:tcPr>
          <w:p w14:paraId="380891A4" w14:textId="77777777" w:rsidR="00902F23" w:rsidRPr="008C4A8C" w:rsidRDefault="00902F23" w:rsidP="00807BE1">
            <w:pPr>
              <w:jc w:val="center"/>
              <w:rPr>
                <w:rFonts w:asciiTheme="minorHAnsi" w:hAnsiTheme="minorHAnsi" w:cstheme="minorHAnsi"/>
              </w:rPr>
            </w:pPr>
          </w:p>
        </w:tc>
      </w:tr>
      <w:tr w:rsidR="000D335D" w:rsidRPr="008C4A8C" w14:paraId="61209519" w14:textId="77777777" w:rsidTr="00AA7F1C">
        <w:tc>
          <w:tcPr>
            <w:tcW w:w="534" w:type="dxa"/>
            <w:vAlign w:val="center"/>
          </w:tcPr>
          <w:p w14:paraId="0720273F" w14:textId="77777777" w:rsidR="00C75922" w:rsidRPr="008C4A8C" w:rsidRDefault="00902F23" w:rsidP="00AA7F1C">
            <w:pPr>
              <w:jc w:val="center"/>
              <w:rPr>
                <w:rFonts w:asciiTheme="minorHAnsi" w:hAnsiTheme="minorHAnsi" w:cstheme="minorHAnsi"/>
              </w:rPr>
            </w:pPr>
            <w:r w:rsidRPr="008C4A8C">
              <w:rPr>
                <w:rFonts w:asciiTheme="minorHAnsi" w:hAnsiTheme="minorHAnsi" w:cstheme="minorHAnsi"/>
              </w:rPr>
              <w:t>5</w:t>
            </w:r>
          </w:p>
        </w:tc>
        <w:tc>
          <w:tcPr>
            <w:tcW w:w="4961" w:type="dxa"/>
            <w:vAlign w:val="center"/>
          </w:tcPr>
          <w:p w14:paraId="778E3F66"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odnawialnej energii elektrycznej – energia biomasa/biogaz</w:t>
            </w:r>
          </w:p>
        </w:tc>
        <w:tc>
          <w:tcPr>
            <w:tcW w:w="2158" w:type="dxa"/>
            <w:vAlign w:val="center"/>
          </w:tcPr>
          <w:p w14:paraId="27233001"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0BF56B43" w14:textId="77777777" w:rsidR="00C75922" w:rsidRPr="008C4A8C" w:rsidRDefault="00C75922" w:rsidP="00807BE1">
            <w:pPr>
              <w:jc w:val="center"/>
              <w:rPr>
                <w:rFonts w:asciiTheme="minorHAnsi" w:hAnsiTheme="minorHAnsi" w:cstheme="minorHAnsi"/>
              </w:rPr>
            </w:pPr>
          </w:p>
        </w:tc>
      </w:tr>
      <w:tr w:rsidR="000D335D" w:rsidRPr="008C4A8C" w14:paraId="419FB321" w14:textId="77777777" w:rsidTr="00AA7F1C">
        <w:tc>
          <w:tcPr>
            <w:tcW w:w="534" w:type="dxa"/>
            <w:vAlign w:val="center"/>
          </w:tcPr>
          <w:p w14:paraId="3A04BCEB" w14:textId="77777777" w:rsidR="00C75922" w:rsidRPr="008C4A8C" w:rsidRDefault="00902F23" w:rsidP="00AA7F1C">
            <w:pPr>
              <w:jc w:val="center"/>
              <w:rPr>
                <w:rFonts w:asciiTheme="minorHAnsi" w:hAnsiTheme="minorHAnsi" w:cstheme="minorHAnsi"/>
              </w:rPr>
            </w:pPr>
            <w:r w:rsidRPr="008C4A8C">
              <w:rPr>
                <w:rFonts w:asciiTheme="minorHAnsi" w:hAnsiTheme="minorHAnsi" w:cstheme="minorHAnsi"/>
              </w:rPr>
              <w:t>6</w:t>
            </w:r>
          </w:p>
        </w:tc>
        <w:tc>
          <w:tcPr>
            <w:tcW w:w="4961" w:type="dxa"/>
            <w:vAlign w:val="center"/>
          </w:tcPr>
          <w:p w14:paraId="62D05F3B"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odnawialnej energii elektrycznej – energia wiatrowa</w:t>
            </w:r>
          </w:p>
        </w:tc>
        <w:tc>
          <w:tcPr>
            <w:tcW w:w="2158" w:type="dxa"/>
            <w:vAlign w:val="center"/>
          </w:tcPr>
          <w:p w14:paraId="6EE24ECB"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7AF5C551" w14:textId="77777777" w:rsidR="00C75922" w:rsidRPr="008C4A8C" w:rsidRDefault="00C75922" w:rsidP="00807BE1">
            <w:pPr>
              <w:jc w:val="center"/>
              <w:rPr>
                <w:rFonts w:asciiTheme="minorHAnsi" w:hAnsiTheme="minorHAnsi" w:cstheme="minorHAnsi"/>
              </w:rPr>
            </w:pPr>
          </w:p>
        </w:tc>
      </w:tr>
      <w:tr w:rsidR="000D335D" w:rsidRPr="008C4A8C" w14:paraId="6BEE074B" w14:textId="77777777" w:rsidTr="00AA7F1C">
        <w:tc>
          <w:tcPr>
            <w:tcW w:w="534" w:type="dxa"/>
            <w:vAlign w:val="center"/>
          </w:tcPr>
          <w:p w14:paraId="26A7D8D3" w14:textId="77777777" w:rsidR="00C75922" w:rsidRPr="008C4A8C" w:rsidRDefault="00902F23" w:rsidP="00AA7F1C">
            <w:pPr>
              <w:jc w:val="center"/>
              <w:rPr>
                <w:rFonts w:asciiTheme="minorHAnsi" w:hAnsiTheme="minorHAnsi" w:cstheme="minorHAnsi"/>
              </w:rPr>
            </w:pPr>
            <w:r w:rsidRPr="008C4A8C">
              <w:rPr>
                <w:rFonts w:asciiTheme="minorHAnsi" w:hAnsiTheme="minorHAnsi" w:cstheme="minorHAnsi"/>
              </w:rPr>
              <w:t>7</w:t>
            </w:r>
          </w:p>
        </w:tc>
        <w:tc>
          <w:tcPr>
            <w:tcW w:w="4961" w:type="dxa"/>
            <w:vAlign w:val="center"/>
          </w:tcPr>
          <w:p w14:paraId="1035D658"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odnawialnej energii elektrycznej – energia wody</w:t>
            </w:r>
          </w:p>
        </w:tc>
        <w:tc>
          <w:tcPr>
            <w:tcW w:w="2158" w:type="dxa"/>
            <w:vAlign w:val="center"/>
          </w:tcPr>
          <w:p w14:paraId="7C6CB094"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70BF09F6" w14:textId="77777777" w:rsidR="00C75922" w:rsidRPr="008C4A8C" w:rsidRDefault="00C75922" w:rsidP="00807BE1">
            <w:pPr>
              <w:jc w:val="center"/>
              <w:rPr>
                <w:rFonts w:asciiTheme="minorHAnsi" w:hAnsiTheme="minorHAnsi" w:cstheme="minorHAnsi"/>
              </w:rPr>
            </w:pPr>
          </w:p>
        </w:tc>
      </w:tr>
      <w:tr w:rsidR="000D335D" w:rsidRPr="008C4A8C" w14:paraId="53F733CC" w14:textId="77777777" w:rsidTr="00AA7F1C">
        <w:tc>
          <w:tcPr>
            <w:tcW w:w="534" w:type="dxa"/>
            <w:vAlign w:val="center"/>
          </w:tcPr>
          <w:p w14:paraId="259ABBDD" w14:textId="77777777" w:rsidR="00C75922" w:rsidRPr="008C4A8C" w:rsidRDefault="00902F23" w:rsidP="00AA7F1C">
            <w:pPr>
              <w:jc w:val="center"/>
              <w:rPr>
                <w:rFonts w:asciiTheme="minorHAnsi" w:hAnsiTheme="minorHAnsi" w:cstheme="minorHAnsi"/>
              </w:rPr>
            </w:pPr>
            <w:r w:rsidRPr="008C4A8C">
              <w:rPr>
                <w:rFonts w:asciiTheme="minorHAnsi" w:hAnsiTheme="minorHAnsi" w:cstheme="minorHAnsi"/>
              </w:rPr>
              <w:t>8</w:t>
            </w:r>
          </w:p>
        </w:tc>
        <w:tc>
          <w:tcPr>
            <w:tcW w:w="4961" w:type="dxa"/>
            <w:vAlign w:val="center"/>
          </w:tcPr>
          <w:p w14:paraId="3C25CB40"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odnawialnej energii cieplnej – energia słońca</w:t>
            </w:r>
          </w:p>
        </w:tc>
        <w:tc>
          <w:tcPr>
            <w:tcW w:w="2158" w:type="dxa"/>
            <w:vAlign w:val="center"/>
          </w:tcPr>
          <w:p w14:paraId="10F33869"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5DC7C5AC" w14:textId="77777777" w:rsidR="00C75922" w:rsidRPr="008C4A8C" w:rsidRDefault="00C75922" w:rsidP="00807BE1">
            <w:pPr>
              <w:jc w:val="center"/>
              <w:rPr>
                <w:rFonts w:asciiTheme="minorHAnsi" w:hAnsiTheme="minorHAnsi" w:cstheme="minorHAnsi"/>
              </w:rPr>
            </w:pPr>
          </w:p>
        </w:tc>
      </w:tr>
      <w:tr w:rsidR="000D335D" w:rsidRPr="008C4A8C" w14:paraId="100632C3" w14:textId="77777777" w:rsidTr="00AA7F1C">
        <w:tc>
          <w:tcPr>
            <w:tcW w:w="534" w:type="dxa"/>
            <w:vAlign w:val="center"/>
          </w:tcPr>
          <w:p w14:paraId="4D8AEA8E" w14:textId="77777777" w:rsidR="00807BE1" w:rsidRPr="008C4A8C" w:rsidRDefault="00902F23" w:rsidP="00AA7F1C">
            <w:pPr>
              <w:jc w:val="center"/>
              <w:rPr>
                <w:rFonts w:asciiTheme="minorHAnsi" w:hAnsiTheme="minorHAnsi" w:cstheme="minorHAnsi"/>
              </w:rPr>
            </w:pPr>
            <w:r w:rsidRPr="008C4A8C">
              <w:rPr>
                <w:rFonts w:asciiTheme="minorHAnsi" w:hAnsiTheme="minorHAnsi" w:cstheme="minorHAnsi"/>
              </w:rPr>
              <w:t>9</w:t>
            </w:r>
          </w:p>
        </w:tc>
        <w:tc>
          <w:tcPr>
            <w:tcW w:w="4961" w:type="dxa"/>
            <w:vAlign w:val="center"/>
          </w:tcPr>
          <w:p w14:paraId="6555346F" w14:textId="77777777" w:rsidR="00807BE1"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odnawialnej energii cieplnej – energia biomasa/biogaz</w:t>
            </w:r>
          </w:p>
        </w:tc>
        <w:tc>
          <w:tcPr>
            <w:tcW w:w="2158" w:type="dxa"/>
            <w:vAlign w:val="center"/>
          </w:tcPr>
          <w:p w14:paraId="10C960EA" w14:textId="77777777" w:rsidR="00807BE1"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1897BBA4" w14:textId="77777777" w:rsidR="00807BE1" w:rsidRPr="008C4A8C" w:rsidRDefault="00807BE1" w:rsidP="00807BE1">
            <w:pPr>
              <w:rPr>
                <w:rFonts w:asciiTheme="minorHAnsi" w:hAnsiTheme="minorHAnsi" w:cstheme="minorHAnsi"/>
              </w:rPr>
            </w:pPr>
          </w:p>
        </w:tc>
      </w:tr>
      <w:tr w:rsidR="000D335D" w:rsidRPr="008C4A8C" w14:paraId="1CBEC816" w14:textId="77777777" w:rsidTr="00AA7F1C">
        <w:tc>
          <w:tcPr>
            <w:tcW w:w="534" w:type="dxa"/>
            <w:vAlign w:val="center"/>
          </w:tcPr>
          <w:p w14:paraId="58D60E72" w14:textId="77777777" w:rsidR="00807BE1" w:rsidRPr="008C4A8C" w:rsidRDefault="00902F23" w:rsidP="00AA7F1C">
            <w:pPr>
              <w:jc w:val="center"/>
              <w:rPr>
                <w:rFonts w:asciiTheme="minorHAnsi" w:hAnsiTheme="minorHAnsi" w:cstheme="minorHAnsi"/>
              </w:rPr>
            </w:pPr>
            <w:r w:rsidRPr="008C4A8C">
              <w:rPr>
                <w:rFonts w:asciiTheme="minorHAnsi" w:hAnsiTheme="minorHAnsi" w:cstheme="minorHAnsi"/>
              </w:rPr>
              <w:t>10</w:t>
            </w:r>
          </w:p>
        </w:tc>
        <w:tc>
          <w:tcPr>
            <w:tcW w:w="4961" w:type="dxa"/>
            <w:vAlign w:val="center"/>
          </w:tcPr>
          <w:p w14:paraId="26F520AE" w14:textId="77777777" w:rsidR="00807BE1"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odnawialnej energii cieplnej – pozostałe źródła OZE</w:t>
            </w:r>
          </w:p>
        </w:tc>
        <w:tc>
          <w:tcPr>
            <w:tcW w:w="2158" w:type="dxa"/>
            <w:vAlign w:val="center"/>
          </w:tcPr>
          <w:p w14:paraId="24F370F4" w14:textId="77777777" w:rsidR="00807BE1"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2A410DE5" w14:textId="77777777" w:rsidR="00807BE1" w:rsidRPr="008C4A8C" w:rsidRDefault="00807BE1" w:rsidP="00807BE1">
            <w:pPr>
              <w:jc w:val="center"/>
              <w:rPr>
                <w:rFonts w:asciiTheme="minorHAnsi" w:hAnsiTheme="minorHAnsi" w:cstheme="minorHAnsi"/>
              </w:rPr>
            </w:pPr>
          </w:p>
        </w:tc>
      </w:tr>
      <w:tr w:rsidR="000D335D" w:rsidRPr="008C4A8C" w14:paraId="31FE542E" w14:textId="77777777" w:rsidTr="00AA7F1C">
        <w:tc>
          <w:tcPr>
            <w:tcW w:w="534" w:type="dxa"/>
            <w:vAlign w:val="center"/>
          </w:tcPr>
          <w:p w14:paraId="5E0EA8D1" w14:textId="77777777" w:rsidR="00807BE1" w:rsidRPr="008C4A8C" w:rsidRDefault="00902F23" w:rsidP="00AA7F1C">
            <w:pPr>
              <w:jc w:val="center"/>
              <w:rPr>
                <w:rFonts w:asciiTheme="minorHAnsi" w:hAnsiTheme="minorHAnsi" w:cstheme="minorHAnsi"/>
              </w:rPr>
            </w:pPr>
            <w:r w:rsidRPr="008C4A8C">
              <w:rPr>
                <w:rFonts w:asciiTheme="minorHAnsi" w:hAnsiTheme="minorHAnsi" w:cstheme="minorHAnsi"/>
              </w:rPr>
              <w:t>11</w:t>
            </w:r>
          </w:p>
        </w:tc>
        <w:tc>
          <w:tcPr>
            <w:tcW w:w="4961" w:type="dxa"/>
            <w:vAlign w:val="center"/>
          </w:tcPr>
          <w:p w14:paraId="736F35EF" w14:textId="77777777" w:rsidR="00807BE1"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energii elektrycznej w warunkach wysokosprawnej kogeneracji</w:t>
            </w:r>
          </w:p>
        </w:tc>
        <w:tc>
          <w:tcPr>
            <w:tcW w:w="2158" w:type="dxa"/>
            <w:vAlign w:val="center"/>
          </w:tcPr>
          <w:p w14:paraId="0C751421" w14:textId="77777777" w:rsidR="00807BE1"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0291E4AC" w14:textId="77777777" w:rsidR="00807BE1" w:rsidRPr="008C4A8C" w:rsidRDefault="00807BE1" w:rsidP="00807BE1">
            <w:pPr>
              <w:jc w:val="center"/>
              <w:rPr>
                <w:rFonts w:asciiTheme="minorHAnsi" w:hAnsiTheme="minorHAnsi" w:cstheme="minorHAnsi"/>
              </w:rPr>
            </w:pPr>
          </w:p>
        </w:tc>
      </w:tr>
      <w:tr w:rsidR="000D335D" w:rsidRPr="008C4A8C" w14:paraId="47EAA93B" w14:textId="77777777" w:rsidTr="00AA7F1C">
        <w:tc>
          <w:tcPr>
            <w:tcW w:w="534" w:type="dxa"/>
            <w:vAlign w:val="center"/>
          </w:tcPr>
          <w:p w14:paraId="04F03D50" w14:textId="77777777" w:rsidR="00807BE1" w:rsidRPr="008C4A8C" w:rsidRDefault="00902F23" w:rsidP="00AA7F1C">
            <w:pPr>
              <w:jc w:val="center"/>
              <w:rPr>
                <w:rFonts w:asciiTheme="minorHAnsi" w:hAnsiTheme="minorHAnsi" w:cstheme="minorHAnsi"/>
              </w:rPr>
            </w:pPr>
            <w:r w:rsidRPr="008C4A8C">
              <w:rPr>
                <w:rFonts w:asciiTheme="minorHAnsi" w:hAnsiTheme="minorHAnsi" w:cstheme="minorHAnsi"/>
              </w:rPr>
              <w:t>12</w:t>
            </w:r>
          </w:p>
        </w:tc>
        <w:tc>
          <w:tcPr>
            <w:tcW w:w="4961" w:type="dxa"/>
            <w:vAlign w:val="center"/>
          </w:tcPr>
          <w:p w14:paraId="0F6CCCF4" w14:textId="77777777" w:rsidR="00807BE1" w:rsidRPr="008C4A8C" w:rsidRDefault="004A490F" w:rsidP="00807BE1">
            <w:pPr>
              <w:rPr>
                <w:rFonts w:asciiTheme="minorHAnsi" w:hAnsiTheme="minorHAnsi" w:cstheme="minorHAnsi"/>
              </w:rPr>
            </w:pPr>
            <w:r w:rsidRPr="008C4A8C">
              <w:rPr>
                <w:rFonts w:asciiTheme="minorHAnsi" w:hAnsiTheme="minorHAnsi" w:cstheme="minorHAnsi"/>
              </w:rPr>
              <w:t>Dodatkowa zdolność wytwarzania energii cieplnej w warunkach wysokosprawnej kogeneracji</w:t>
            </w:r>
          </w:p>
        </w:tc>
        <w:tc>
          <w:tcPr>
            <w:tcW w:w="2158" w:type="dxa"/>
            <w:vAlign w:val="center"/>
          </w:tcPr>
          <w:p w14:paraId="5BFF6A88" w14:textId="77777777" w:rsidR="00807BE1" w:rsidRPr="008C4A8C" w:rsidRDefault="004A490F"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70A6BE97" w14:textId="77777777" w:rsidR="00807BE1" w:rsidRPr="008C4A8C" w:rsidRDefault="00807BE1" w:rsidP="00807BE1">
            <w:pPr>
              <w:jc w:val="center"/>
              <w:rPr>
                <w:rFonts w:asciiTheme="minorHAnsi" w:hAnsiTheme="minorHAnsi" w:cstheme="minorHAnsi"/>
              </w:rPr>
            </w:pPr>
          </w:p>
        </w:tc>
      </w:tr>
      <w:tr w:rsidR="000D335D" w:rsidRPr="008C4A8C" w14:paraId="5312160C" w14:textId="77777777" w:rsidTr="00AA7F1C">
        <w:tc>
          <w:tcPr>
            <w:tcW w:w="534" w:type="dxa"/>
            <w:vAlign w:val="center"/>
          </w:tcPr>
          <w:p w14:paraId="106B1860" w14:textId="77777777" w:rsidR="00C75922" w:rsidRPr="008C4A8C" w:rsidRDefault="00902F23" w:rsidP="00AA7F1C">
            <w:pPr>
              <w:jc w:val="center"/>
              <w:rPr>
                <w:rFonts w:asciiTheme="minorHAnsi" w:hAnsiTheme="minorHAnsi" w:cstheme="minorHAnsi"/>
              </w:rPr>
            </w:pPr>
            <w:r w:rsidRPr="008C4A8C">
              <w:rPr>
                <w:rFonts w:asciiTheme="minorHAnsi" w:hAnsiTheme="minorHAnsi" w:cstheme="minorHAnsi"/>
              </w:rPr>
              <w:t>13</w:t>
            </w:r>
          </w:p>
        </w:tc>
        <w:tc>
          <w:tcPr>
            <w:tcW w:w="4961" w:type="dxa"/>
            <w:vAlign w:val="center"/>
          </w:tcPr>
          <w:p w14:paraId="7792C97A"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Liczba jednostek wytwarzania energii elektrycznej z OZE – energia słońca</w:t>
            </w:r>
          </w:p>
        </w:tc>
        <w:tc>
          <w:tcPr>
            <w:tcW w:w="2158" w:type="dxa"/>
            <w:vAlign w:val="center"/>
          </w:tcPr>
          <w:p w14:paraId="55484CC6"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51B620B8" w14:textId="77777777" w:rsidR="00C75922" w:rsidRPr="008C4A8C" w:rsidRDefault="00C75922" w:rsidP="00807BE1">
            <w:pPr>
              <w:jc w:val="center"/>
              <w:rPr>
                <w:rFonts w:asciiTheme="minorHAnsi" w:hAnsiTheme="minorHAnsi" w:cstheme="minorHAnsi"/>
              </w:rPr>
            </w:pPr>
          </w:p>
        </w:tc>
      </w:tr>
      <w:tr w:rsidR="000D335D" w:rsidRPr="008C4A8C" w14:paraId="4ACFB61A" w14:textId="77777777" w:rsidTr="00AA7F1C">
        <w:tc>
          <w:tcPr>
            <w:tcW w:w="534" w:type="dxa"/>
            <w:vAlign w:val="center"/>
          </w:tcPr>
          <w:p w14:paraId="77E4B714" w14:textId="77777777" w:rsidR="00C75922" w:rsidRPr="008C4A8C" w:rsidRDefault="00807BE1" w:rsidP="00AA7F1C">
            <w:pPr>
              <w:jc w:val="center"/>
              <w:rPr>
                <w:rFonts w:asciiTheme="minorHAnsi" w:hAnsiTheme="minorHAnsi" w:cstheme="minorHAnsi"/>
              </w:rPr>
            </w:pPr>
            <w:r w:rsidRPr="008C4A8C">
              <w:rPr>
                <w:rFonts w:asciiTheme="minorHAnsi" w:hAnsiTheme="minorHAnsi" w:cstheme="minorHAnsi"/>
              </w:rPr>
              <w:t>1</w:t>
            </w:r>
            <w:r w:rsidR="00902F23" w:rsidRPr="008C4A8C">
              <w:rPr>
                <w:rFonts w:asciiTheme="minorHAnsi" w:hAnsiTheme="minorHAnsi" w:cstheme="minorHAnsi"/>
              </w:rPr>
              <w:t>4</w:t>
            </w:r>
          </w:p>
        </w:tc>
        <w:tc>
          <w:tcPr>
            <w:tcW w:w="4961" w:type="dxa"/>
            <w:vAlign w:val="center"/>
          </w:tcPr>
          <w:p w14:paraId="1C50699D"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Liczba jednostek wytwarzania energii elektrycznej z OZE – energia biomasa/biogaz</w:t>
            </w:r>
          </w:p>
        </w:tc>
        <w:tc>
          <w:tcPr>
            <w:tcW w:w="2158" w:type="dxa"/>
            <w:vAlign w:val="center"/>
          </w:tcPr>
          <w:p w14:paraId="53F05C83"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4719FB6F" w14:textId="77777777" w:rsidR="00C75922" w:rsidRPr="008C4A8C" w:rsidRDefault="00C75922" w:rsidP="00807BE1">
            <w:pPr>
              <w:jc w:val="center"/>
              <w:rPr>
                <w:rFonts w:asciiTheme="minorHAnsi" w:hAnsiTheme="minorHAnsi" w:cstheme="minorHAnsi"/>
              </w:rPr>
            </w:pPr>
          </w:p>
        </w:tc>
      </w:tr>
      <w:tr w:rsidR="000D335D" w:rsidRPr="008C4A8C" w14:paraId="6C2E6B4D" w14:textId="77777777" w:rsidTr="00AA7F1C">
        <w:tc>
          <w:tcPr>
            <w:tcW w:w="534" w:type="dxa"/>
            <w:vAlign w:val="center"/>
          </w:tcPr>
          <w:p w14:paraId="1D89E90D" w14:textId="77777777" w:rsidR="00C75922" w:rsidRPr="008C4A8C" w:rsidRDefault="00807BE1" w:rsidP="00AA7F1C">
            <w:pPr>
              <w:jc w:val="center"/>
              <w:rPr>
                <w:rFonts w:asciiTheme="minorHAnsi" w:hAnsiTheme="minorHAnsi" w:cstheme="minorHAnsi"/>
              </w:rPr>
            </w:pPr>
            <w:r w:rsidRPr="008C4A8C">
              <w:rPr>
                <w:rFonts w:asciiTheme="minorHAnsi" w:hAnsiTheme="minorHAnsi" w:cstheme="minorHAnsi"/>
              </w:rPr>
              <w:t>1</w:t>
            </w:r>
            <w:r w:rsidR="00902F23" w:rsidRPr="008C4A8C">
              <w:rPr>
                <w:rFonts w:asciiTheme="minorHAnsi" w:hAnsiTheme="minorHAnsi" w:cstheme="minorHAnsi"/>
              </w:rPr>
              <w:t>5</w:t>
            </w:r>
          </w:p>
        </w:tc>
        <w:tc>
          <w:tcPr>
            <w:tcW w:w="4961" w:type="dxa"/>
            <w:vAlign w:val="center"/>
          </w:tcPr>
          <w:p w14:paraId="4EBE56E3" w14:textId="77777777" w:rsidR="00C75922" w:rsidRPr="008C4A8C" w:rsidRDefault="004A490F" w:rsidP="00807BE1">
            <w:pPr>
              <w:rPr>
                <w:rFonts w:asciiTheme="minorHAnsi" w:hAnsiTheme="minorHAnsi" w:cstheme="minorHAnsi"/>
              </w:rPr>
            </w:pPr>
            <w:r w:rsidRPr="008C4A8C">
              <w:rPr>
                <w:rFonts w:asciiTheme="minorHAnsi" w:hAnsiTheme="minorHAnsi" w:cstheme="minorHAnsi"/>
              </w:rPr>
              <w:t>Liczba jednostek wytwarzania energii elektrycznej z OZE – energia wiatrowa</w:t>
            </w:r>
          </w:p>
        </w:tc>
        <w:tc>
          <w:tcPr>
            <w:tcW w:w="2158" w:type="dxa"/>
            <w:vAlign w:val="center"/>
          </w:tcPr>
          <w:p w14:paraId="77182105"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73B7C5DC" w14:textId="77777777" w:rsidR="00C75922" w:rsidRPr="008C4A8C" w:rsidRDefault="00C75922" w:rsidP="00807BE1">
            <w:pPr>
              <w:jc w:val="center"/>
              <w:rPr>
                <w:rFonts w:asciiTheme="minorHAnsi" w:hAnsiTheme="minorHAnsi" w:cstheme="minorHAnsi"/>
              </w:rPr>
            </w:pPr>
          </w:p>
        </w:tc>
      </w:tr>
      <w:tr w:rsidR="000D335D" w:rsidRPr="008C4A8C" w14:paraId="7FD58A6F" w14:textId="77777777" w:rsidTr="00AA7F1C">
        <w:tc>
          <w:tcPr>
            <w:tcW w:w="534" w:type="dxa"/>
            <w:vAlign w:val="center"/>
          </w:tcPr>
          <w:p w14:paraId="4BD755D8" w14:textId="77777777" w:rsidR="00F571E4" w:rsidRPr="008C4A8C" w:rsidRDefault="00F571E4" w:rsidP="00AA7F1C">
            <w:pPr>
              <w:jc w:val="center"/>
              <w:rPr>
                <w:rFonts w:asciiTheme="minorHAnsi" w:hAnsiTheme="minorHAnsi" w:cstheme="minorHAnsi"/>
              </w:rPr>
            </w:pPr>
            <w:r w:rsidRPr="008C4A8C">
              <w:rPr>
                <w:rFonts w:asciiTheme="minorHAnsi" w:hAnsiTheme="minorHAnsi" w:cstheme="minorHAnsi"/>
              </w:rPr>
              <w:t>1</w:t>
            </w:r>
            <w:r w:rsidR="00902F23" w:rsidRPr="008C4A8C">
              <w:rPr>
                <w:rFonts w:asciiTheme="minorHAnsi" w:hAnsiTheme="minorHAnsi" w:cstheme="minorHAnsi"/>
              </w:rPr>
              <w:t>6</w:t>
            </w:r>
          </w:p>
        </w:tc>
        <w:tc>
          <w:tcPr>
            <w:tcW w:w="4961" w:type="dxa"/>
            <w:vAlign w:val="center"/>
          </w:tcPr>
          <w:p w14:paraId="1F051676" w14:textId="77777777" w:rsidR="00F571E4" w:rsidRPr="008C4A8C" w:rsidRDefault="004A490F" w:rsidP="00807BE1">
            <w:pPr>
              <w:rPr>
                <w:rFonts w:asciiTheme="minorHAnsi" w:hAnsiTheme="minorHAnsi" w:cstheme="minorHAnsi"/>
              </w:rPr>
            </w:pPr>
            <w:r w:rsidRPr="008C4A8C">
              <w:rPr>
                <w:rFonts w:asciiTheme="minorHAnsi" w:hAnsiTheme="minorHAnsi" w:cstheme="minorHAnsi"/>
              </w:rPr>
              <w:t>Liczba jednostek wytwarzania energii elektrycznej z OZE – energia wody</w:t>
            </w:r>
          </w:p>
        </w:tc>
        <w:tc>
          <w:tcPr>
            <w:tcW w:w="2158" w:type="dxa"/>
            <w:vAlign w:val="center"/>
          </w:tcPr>
          <w:p w14:paraId="213B824A" w14:textId="77777777" w:rsidR="00F571E4" w:rsidRPr="008C4A8C" w:rsidRDefault="004A490F" w:rsidP="00D54D85">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0302070F" w14:textId="77777777" w:rsidR="00F571E4" w:rsidRPr="008C4A8C" w:rsidRDefault="00F571E4" w:rsidP="00807BE1">
            <w:pPr>
              <w:jc w:val="center"/>
              <w:rPr>
                <w:rFonts w:asciiTheme="minorHAnsi" w:hAnsiTheme="minorHAnsi" w:cstheme="minorHAnsi"/>
              </w:rPr>
            </w:pPr>
          </w:p>
        </w:tc>
      </w:tr>
      <w:tr w:rsidR="000D335D" w:rsidRPr="008C4A8C" w14:paraId="71CB6909" w14:textId="77777777" w:rsidTr="00AA7F1C">
        <w:tc>
          <w:tcPr>
            <w:tcW w:w="534" w:type="dxa"/>
            <w:vAlign w:val="center"/>
          </w:tcPr>
          <w:p w14:paraId="3E2CC92D" w14:textId="77777777" w:rsidR="00F571E4" w:rsidRPr="008C4A8C" w:rsidRDefault="00F571E4" w:rsidP="00AA7F1C">
            <w:pPr>
              <w:jc w:val="center"/>
              <w:rPr>
                <w:rFonts w:asciiTheme="minorHAnsi" w:hAnsiTheme="minorHAnsi" w:cstheme="minorHAnsi"/>
              </w:rPr>
            </w:pPr>
            <w:r w:rsidRPr="008C4A8C">
              <w:rPr>
                <w:rFonts w:asciiTheme="minorHAnsi" w:hAnsiTheme="minorHAnsi" w:cstheme="minorHAnsi"/>
              </w:rPr>
              <w:t>1</w:t>
            </w:r>
            <w:r w:rsidR="00902F23" w:rsidRPr="008C4A8C">
              <w:rPr>
                <w:rFonts w:asciiTheme="minorHAnsi" w:hAnsiTheme="minorHAnsi" w:cstheme="minorHAnsi"/>
              </w:rPr>
              <w:t>4</w:t>
            </w:r>
          </w:p>
        </w:tc>
        <w:tc>
          <w:tcPr>
            <w:tcW w:w="4961" w:type="dxa"/>
            <w:vAlign w:val="center"/>
          </w:tcPr>
          <w:p w14:paraId="572E8FB3" w14:textId="77777777" w:rsidR="00F571E4" w:rsidRPr="008C4A8C" w:rsidRDefault="004A490F" w:rsidP="00807BE1">
            <w:pPr>
              <w:rPr>
                <w:rFonts w:asciiTheme="minorHAnsi" w:hAnsiTheme="minorHAnsi" w:cstheme="minorHAnsi"/>
              </w:rPr>
            </w:pPr>
            <w:r w:rsidRPr="008C4A8C">
              <w:rPr>
                <w:rFonts w:asciiTheme="minorHAnsi" w:hAnsiTheme="minorHAnsi" w:cstheme="minorHAnsi"/>
              </w:rPr>
              <w:t>Liczba jednostek wytwarzania energii cieplnej z OZE - energia słońca</w:t>
            </w:r>
          </w:p>
        </w:tc>
        <w:tc>
          <w:tcPr>
            <w:tcW w:w="2158" w:type="dxa"/>
            <w:vAlign w:val="center"/>
          </w:tcPr>
          <w:p w14:paraId="304BA364" w14:textId="77777777" w:rsidR="00F571E4" w:rsidRPr="008C4A8C" w:rsidRDefault="004A490F" w:rsidP="00D54D85">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60C7F33E" w14:textId="77777777" w:rsidR="00F571E4" w:rsidRPr="008C4A8C" w:rsidRDefault="00F571E4" w:rsidP="00807BE1">
            <w:pPr>
              <w:jc w:val="center"/>
              <w:rPr>
                <w:rFonts w:asciiTheme="minorHAnsi" w:hAnsiTheme="minorHAnsi" w:cstheme="minorHAnsi"/>
              </w:rPr>
            </w:pPr>
          </w:p>
        </w:tc>
      </w:tr>
      <w:tr w:rsidR="000D335D" w:rsidRPr="008C4A8C" w14:paraId="6EAC9C05" w14:textId="77777777" w:rsidTr="00AA7F1C">
        <w:tc>
          <w:tcPr>
            <w:tcW w:w="534" w:type="dxa"/>
            <w:vAlign w:val="center"/>
          </w:tcPr>
          <w:p w14:paraId="23898478" w14:textId="77777777" w:rsidR="00F571E4" w:rsidRPr="008C4A8C" w:rsidRDefault="00F571E4" w:rsidP="00AA7F1C">
            <w:pPr>
              <w:jc w:val="center"/>
              <w:rPr>
                <w:rFonts w:asciiTheme="minorHAnsi" w:hAnsiTheme="minorHAnsi" w:cstheme="minorHAnsi"/>
              </w:rPr>
            </w:pPr>
            <w:r w:rsidRPr="008C4A8C">
              <w:rPr>
                <w:rFonts w:asciiTheme="minorHAnsi" w:hAnsiTheme="minorHAnsi" w:cstheme="minorHAnsi"/>
              </w:rPr>
              <w:t>1</w:t>
            </w:r>
            <w:r w:rsidR="00902F23" w:rsidRPr="008C4A8C">
              <w:rPr>
                <w:rFonts w:asciiTheme="minorHAnsi" w:hAnsiTheme="minorHAnsi" w:cstheme="minorHAnsi"/>
              </w:rPr>
              <w:t>8</w:t>
            </w:r>
          </w:p>
        </w:tc>
        <w:tc>
          <w:tcPr>
            <w:tcW w:w="4961" w:type="dxa"/>
            <w:vAlign w:val="center"/>
          </w:tcPr>
          <w:p w14:paraId="6DABAF5B" w14:textId="77777777" w:rsidR="00F571E4" w:rsidRPr="008C4A8C" w:rsidRDefault="004A490F"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jednostek wytwarzania energii cieplnej z OZE - energia biomasa/biogaz</w:t>
            </w:r>
          </w:p>
        </w:tc>
        <w:tc>
          <w:tcPr>
            <w:tcW w:w="2158" w:type="dxa"/>
            <w:vAlign w:val="center"/>
          </w:tcPr>
          <w:p w14:paraId="6E732600" w14:textId="77777777" w:rsidR="00F571E4" w:rsidRPr="008C4A8C" w:rsidRDefault="004A490F" w:rsidP="00D54D85">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5285B639" w14:textId="77777777" w:rsidR="00F571E4" w:rsidRPr="008C4A8C" w:rsidRDefault="00F571E4" w:rsidP="00807BE1">
            <w:pPr>
              <w:jc w:val="center"/>
              <w:rPr>
                <w:rFonts w:asciiTheme="minorHAnsi" w:hAnsiTheme="minorHAnsi" w:cstheme="minorHAnsi"/>
              </w:rPr>
            </w:pPr>
          </w:p>
        </w:tc>
      </w:tr>
      <w:tr w:rsidR="000D335D" w:rsidRPr="008C4A8C" w14:paraId="66C78719" w14:textId="77777777" w:rsidTr="00AA7F1C">
        <w:tc>
          <w:tcPr>
            <w:tcW w:w="534" w:type="dxa"/>
            <w:vAlign w:val="center"/>
          </w:tcPr>
          <w:p w14:paraId="6EEA5A8F" w14:textId="77777777" w:rsidR="00C75922" w:rsidRPr="008C4A8C" w:rsidRDefault="00807BE1" w:rsidP="00AA7F1C">
            <w:pPr>
              <w:jc w:val="center"/>
              <w:rPr>
                <w:rFonts w:asciiTheme="minorHAnsi" w:hAnsiTheme="minorHAnsi" w:cstheme="minorHAnsi"/>
              </w:rPr>
            </w:pPr>
            <w:r w:rsidRPr="008C4A8C">
              <w:rPr>
                <w:rFonts w:asciiTheme="minorHAnsi" w:hAnsiTheme="minorHAnsi" w:cstheme="minorHAnsi"/>
              </w:rPr>
              <w:t>1</w:t>
            </w:r>
            <w:r w:rsidR="00902F23" w:rsidRPr="008C4A8C">
              <w:rPr>
                <w:rFonts w:asciiTheme="minorHAnsi" w:hAnsiTheme="minorHAnsi" w:cstheme="minorHAnsi"/>
              </w:rPr>
              <w:t>9</w:t>
            </w:r>
          </w:p>
        </w:tc>
        <w:tc>
          <w:tcPr>
            <w:tcW w:w="4961" w:type="dxa"/>
            <w:vAlign w:val="center"/>
          </w:tcPr>
          <w:p w14:paraId="2FA10BC6" w14:textId="77777777" w:rsidR="00C75922" w:rsidRPr="008C4A8C" w:rsidRDefault="004A490F"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jednostek wytwarzania energii cieplnej z OZE - pozostałe źródła OZE</w:t>
            </w:r>
          </w:p>
        </w:tc>
        <w:tc>
          <w:tcPr>
            <w:tcW w:w="2158" w:type="dxa"/>
            <w:vAlign w:val="center"/>
          </w:tcPr>
          <w:p w14:paraId="504D6D17" w14:textId="77777777" w:rsidR="00C75922" w:rsidRPr="008C4A8C" w:rsidRDefault="004A490F"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455EF41B" w14:textId="77777777" w:rsidR="00C75922" w:rsidRPr="008C4A8C" w:rsidRDefault="00C75922" w:rsidP="00807BE1">
            <w:pPr>
              <w:jc w:val="center"/>
              <w:rPr>
                <w:rFonts w:asciiTheme="minorHAnsi" w:hAnsiTheme="minorHAnsi" w:cstheme="minorHAnsi"/>
              </w:rPr>
            </w:pPr>
          </w:p>
        </w:tc>
      </w:tr>
      <w:tr w:rsidR="000D335D" w:rsidRPr="008C4A8C" w14:paraId="47A2D434" w14:textId="77777777" w:rsidTr="00AA7F1C">
        <w:tc>
          <w:tcPr>
            <w:tcW w:w="534" w:type="dxa"/>
            <w:vAlign w:val="center"/>
          </w:tcPr>
          <w:p w14:paraId="0F96BB60"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20</w:t>
            </w:r>
          </w:p>
        </w:tc>
        <w:tc>
          <w:tcPr>
            <w:tcW w:w="4961" w:type="dxa"/>
            <w:vAlign w:val="center"/>
          </w:tcPr>
          <w:p w14:paraId="249F1DEE" w14:textId="77777777" w:rsidR="004A490F" w:rsidRPr="008C4A8C" w:rsidRDefault="004A490F" w:rsidP="004A490F">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Pojemność magazynów energii elektrycznej</w:t>
            </w:r>
          </w:p>
          <w:p w14:paraId="074BF4F4" w14:textId="77777777" w:rsidR="004C4A64" w:rsidRPr="008C4A8C" w:rsidRDefault="004C4A64" w:rsidP="004A490F">
            <w:pPr>
              <w:pStyle w:val="Default"/>
              <w:rPr>
                <w:rFonts w:asciiTheme="minorHAnsi" w:hAnsiTheme="minorHAnsi" w:cstheme="minorHAnsi"/>
                <w:color w:val="auto"/>
                <w:sz w:val="20"/>
                <w:szCs w:val="20"/>
              </w:rPr>
            </w:pPr>
          </w:p>
        </w:tc>
        <w:tc>
          <w:tcPr>
            <w:tcW w:w="2158" w:type="dxa"/>
            <w:vAlign w:val="center"/>
          </w:tcPr>
          <w:p w14:paraId="0800DEAE"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MWh</w:t>
            </w:r>
          </w:p>
        </w:tc>
        <w:tc>
          <w:tcPr>
            <w:tcW w:w="2551" w:type="dxa"/>
            <w:vAlign w:val="center"/>
          </w:tcPr>
          <w:p w14:paraId="246B68DE" w14:textId="77777777" w:rsidR="001F5AB3" w:rsidRPr="008C4A8C" w:rsidRDefault="001F5AB3" w:rsidP="00807BE1">
            <w:pPr>
              <w:jc w:val="center"/>
              <w:rPr>
                <w:rFonts w:asciiTheme="minorHAnsi" w:hAnsiTheme="minorHAnsi" w:cstheme="minorHAnsi"/>
              </w:rPr>
            </w:pPr>
          </w:p>
        </w:tc>
      </w:tr>
      <w:tr w:rsidR="000D335D" w:rsidRPr="008C4A8C" w14:paraId="112AF4C5" w14:textId="77777777" w:rsidTr="00AA7F1C">
        <w:tc>
          <w:tcPr>
            <w:tcW w:w="534" w:type="dxa"/>
            <w:vAlign w:val="center"/>
          </w:tcPr>
          <w:p w14:paraId="4CB3BAA3"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21</w:t>
            </w:r>
          </w:p>
        </w:tc>
        <w:tc>
          <w:tcPr>
            <w:tcW w:w="4961" w:type="dxa"/>
            <w:vAlign w:val="center"/>
          </w:tcPr>
          <w:p w14:paraId="260BE0B3" w14:textId="77777777" w:rsidR="004A490F" w:rsidRPr="008C4A8C" w:rsidRDefault="004A490F" w:rsidP="004A490F">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powstałych magazynów energii cieplnej</w:t>
            </w:r>
          </w:p>
          <w:p w14:paraId="30B7F291" w14:textId="77777777" w:rsidR="004C4A64" w:rsidRPr="008C4A8C" w:rsidRDefault="004C4A64" w:rsidP="004A490F">
            <w:pPr>
              <w:pStyle w:val="Default"/>
              <w:rPr>
                <w:rFonts w:asciiTheme="minorHAnsi" w:hAnsiTheme="minorHAnsi" w:cstheme="minorHAnsi"/>
                <w:color w:val="auto"/>
                <w:sz w:val="20"/>
                <w:szCs w:val="20"/>
              </w:rPr>
            </w:pPr>
          </w:p>
        </w:tc>
        <w:tc>
          <w:tcPr>
            <w:tcW w:w="2158" w:type="dxa"/>
            <w:vAlign w:val="center"/>
          </w:tcPr>
          <w:p w14:paraId="1BE17FB7"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34ED5D8F" w14:textId="77777777" w:rsidR="001F5AB3" w:rsidRPr="008C4A8C" w:rsidRDefault="001F5AB3" w:rsidP="00807BE1">
            <w:pPr>
              <w:jc w:val="center"/>
              <w:rPr>
                <w:rFonts w:asciiTheme="minorHAnsi" w:hAnsiTheme="minorHAnsi" w:cstheme="minorHAnsi"/>
              </w:rPr>
            </w:pPr>
          </w:p>
        </w:tc>
      </w:tr>
      <w:tr w:rsidR="000D335D" w:rsidRPr="008C4A8C" w14:paraId="13D9E5FD" w14:textId="77777777" w:rsidTr="00AA7F1C">
        <w:tc>
          <w:tcPr>
            <w:tcW w:w="534" w:type="dxa"/>
            <w:vAlign w:val="center"/>
          </w:tcPr>
          <w:p w14:paraId="37FCD76C"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22</w:t>
            </w:r>
          </w:p>
        </w:tc>
        <w:tc>
          <w:tcPr>
            <w:tcW w:w="4961" w:type="dxa"/>
            <w:vAlign w:val="center"/>
          </w:tcPr>
          <w:p w14:paraId="79E12A5D" w14:textId="77777777" w:rsidR="004A490F" w:rsidRPr="008C4A8C" w:rsidRDefault="004A490F"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powstałych magazynów energii elektrycznej</w:t>
            </w:r>
          </w:p>
          <w:p w14:paraId="4E2333B6" w14:textId="77777777" w:rsidR="004C4A64" w:rsidRPr="008C4A8C" w:rsidRDefault="004C4A64" w:rsidP="00F571E4">
            <w:pPr>
              <w:pStyle w:val="Default"/>
              <w:rPr>
                <w:rFonts w:asciiTheme="minorHAnsi" w:hAnsiTheme="minorHAnsi" w:cstheme="minorHAnsi"/>
                <w:color w:val="auto"/>
                <w:sz w:val="20"/>
                <w:szCs w:val="20"/>
              </w:rPr>
            </w:pPr>
          </w:p>
        </w:tc>
        <w:tc>
          <w:tcPr>
            <w:tcW w:w="2158" w:type="dxa"/>
            <w:vAlign w:val="center"/>
          </w:tcPr>
          <w:p w14:paraId="3783A5C2"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507AD8BF" w14:textId="77777777" w:rsidR="001F5AB3" w:rsidRPr="008C4A8C" w:rsidRDefault="001F5AB3" w:rsidP="00807BE1">
            <w:pPr>
              <w:jc w:val="center"/>
              <w:rPr>
                <w:rFonts w:asciiTheme="minorHAnsi" w:hAnsiTheme="minorHAnsi" w:cstheme="minorHAnsi"/>
              </w:rPr>
            </w:pPr>
          </w:p>
        </w:tc>
      </w:tr>
      <w:tr w:rsidR="000D335D" w:rsidRPr="008C4A8C" w14:paraId="1D141FBE" w14:textId="77777777" w:rsidTr="00AA7F1C">
        <w:tc>
          <w:tcPr>
            <w:tcW w:w="534" w:type="dxa"/>
            <w:vAlign w:val="center"/>
          </w:tcPr>
          <w:p w14:paraId="2958E325"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23</w:t>
            </w:r>
          </w:p>
        </w:tc>
        <w:tc>
          <w:tcPr>
            <w:tcW w:w="4961" w:type="dxa"/>
            <w:vAlign w:val="center"/>
          </w:tcPr>
          <w:p w14:paraId="520EB9D0" w14:textId="77777777" w:rsidR="001F5AB3" w:rsidRPr="008C4A8C" w:rsidRDefault="004A490F"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Ilość zaoszczędzonej energii elektrycznej</w:t>
            </w:r>
          </w:p>
          <w:p w14:paraId="19FB4352" w14:textId="77777777" w:rsidR="004C4A64" w:rsidRPr="008C4A8C" w:rsidRDefault="004C4A64" w:rsidP="00F571E4">
            <w:pPr>
              <w:pStyle w:val="Default"/>
              <w:rPr>
                <w:rFonts w:asciiTheme="minorHAnsi" w:hAnsiTheme="minorHAnsi" w:cstheme="minorHAnsi"/>
                <w:color w:val="auto"/>
                <w:sz w:val="20"/>
                <w:szCs w:val="20"/>
              </w:rPr>
            </w:pPr>
          </w:p>
        </w:tc>
        <w:tc>
          <w:tcPr>
            <w:tcW w:w="2158" w:type="dxa"/>
            <w:vAlign w:val="center"/>
          </w:tcPr>
          <w:p w14:paraId="575263B3"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MWh/rok</w:t>
            </w:r>
          </w:p>
        </w:tc>
        <w:tc>
          <w:tcPr>
            <w:tcW w:w="2551" w:type="dxa"/>
            <w:vAlign w:val="center"/>
          </w:tcPr>
          <w:p w14:paraId="0EC7ABBD" w14:textId="77777777" w:rsidR="001F5AB3" w:rsidRPr="008C4A8C" w:rsidRDefault="001F5AB3" w:rsidP="00807BE1">
            <w:pPr>
              <w:jc w:val="center"/>
              <w:rPr>
                <w:rFonts w:asciiTheme="minorHAnsi" w:hAnsiTheme="minorHAnsi" w:cstheme="minorHAnsi"/>
              </w:rPr>
            </w:pPr>
          </w:p>
        </w:tc>
      </w:tr>
      <w:tr w:rsidR="000D335D" w:rsidRPr="008C4A8C" w14:paraId="7252ED69" w14:textId="77777777" w:rsidTr="00AA7F1C">
        <w:tc>
          <w:tcPr>
            <w:tcW w:w="534" w:type="dxa"/>
            <w:vAlign w:val="center"/>
          </w:tcPr>
          <w:p w14:paraId="28128AB3"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2</w:t>
            </w:r>
            <w:r w:rsidR="00902F23" w:rsidRPr="008C4A8C">
              <w:rPr>
                <w:rFonts w:asciiTheme="minorHAnsi" w:hAnsiTheme="minorHAnsi" w:cstheme="minorHAnsi"/>
              </w:rPr>
              <w:t>4</w:t>
            </w:r>
          </w:p>
        </w:tc>
        <w:tc>
          <w:tcPr>
            <w:tcW w:w="4961" w:type="dxa"/>
            <w:vAlign w:val="center"/>
          </w:tcPr>
          <w:p w14:paraId="6A5FC439" w14:textId="77777777" w:rsidR="001F5AB3" w:rsidRPr="008C4A8C" w:rsidRDefault="004A490F"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Ilość zaoszczędzonej energii cieplnej</w:t>
            </w:r>
          </w:p>
          <w:p w14:paraId="76F7BEAE" w14:textId="77777777" w:rsidR="004C4A64" w:rsidRPr="008C4A8C" w:rsidRDefault="004C4A64" w:rsidP="00F571E4">
            <w:pPr>
              <w:pStyle w:val="Default"/>
              <w:rPr>
                <w:rFonts w:asciiTheme="minorHAnsi" w:hAnsiTheme="minorHAnsi" w:cstheme="minorHAnsi"/>
                <w:color w:val="auto"/>
                <w:sz w:val="20"/>
                <w:szCs w:val="20"/>
              </w:rPr>
            </w:pPr>
          </w:p>
        </w:tc>
        <w:tc>
          <w:tcPr>
            <w:tcW w:w="2158" w:type="dxa"/>
            <w:vAlign w:val="center"/>
          </w:tcPr>
          <w:p w14:paraId="195B22B5"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MWh/rok</w:t>
            </w:r>
          </w:p>
        </w:tc>
        <w:tc>
          <w:tcPr>
            <w:tcW w:w="2551" w:type="dxa"/>
            <w:vAlign w:val="center"/>
          </w:tcPr>
          <w:p w14:paraId="584F3938" w14:textId="77777777" w:rsidR="001F5AB3" w:rsidRPr="008C4A8C" w:rsidRDefault="001F5AB3" w:rsidP="00807BE1">
            <w:pPr>
              <w:jc w:val="center"/>
              <w:rPr>
                <w:rFonts w:asciiTheme="minorHAnsi" w:hAnsiTheme="minorHAnsi" w:cstheme="minorHAnsi"/>
              </w:rPr>
            </w:pPr>
          </w:p>
        </w:tc>
      </w:tr>
      <w:tr w:rsidR="000D335D" w:rsidRPr="008C4A8C" w14:paraId="028035D1" w14:textId="77777777" w:rsidTr="00AA7F1C">
        <w:tc>
          <w:tcPr>
            <w:tcW w:w="534" w:type="dxa"/>
            <w:vAlign w:val="center"/>
          </w:tcPr>
          <w:p w14:paraId="726ACDB4"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2</w:t>
            </w:r>
            <w:r w:rsidR="00902F23" w:rsidRPr="008C4A8C">
              <w:rPr>
                <w:rFonts w:asciiTheme="minorHAnsi" w:hAnsiTheme="minorHAnsi" w:cstheme="minorHAnsi"/>
              </w:rPr>
              <w:t>5</w:t>
            </w:r>
          </w:p>
        </w:tc>
        <w:tc>
          <w:tcPr>
            <w:tcW w:w="4961" w:type="dxa"/>
            <w:vAlign w:val="center"/>
          </w:tcPr>
          <w:p w14:paraId="06625646" w14:textId="77777777" w:rsidR="001F5AB3" w:rsidRPr="008C4A8C" w:rsidRDefault="004A490F"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Ilość wytworzonej energii elektrycznej w warunkach wysokosprawnej kogeneracji</w:t>
            </w:r>
          </w:p>
        </w:tc>
        <w:tc>
          <w:tcPr>
            <w:tcW w:w="2158" w:type="dxa"/>
            <w:vAlign w:val="center"/>
          </w:tcPr>
          <w:p w14:paraId="059473DB"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MWh/rok</w:t>
            </w:r>
          </w:p>
        </w:tc>
        <w:tc>
          <w:tcPr>
            <w:tcW w:w="2551" w:type="dxa"/>
            <w:vAlign w:val="center"/>
          </w:tcPr>
          <w:p w14:paraId="2B2D436B" w14:textId="77777777" w:rsidR="001F5AB3" w:rsidRPr="008C4A8C" w:rsidRDefault="001F5AB3" w:rsidP="00807BE1">
            <w:pPr>
              <w:jc w:val="center"/>
              <w:rPr>
                <w:rFonts w:asciiTheme="minorHAnsi" w:hAnsiTheme="minorHAnsi" w:cstheme="minorHAnsi"/>
              </w:rPr>
            </w:pPr>
          </w:p>
        </w:tc>
      </w:tr>
      <w:tr w:rsidR="000D335D" w:rsidRPr="008C4A8C" w14:paraId="4409FEA8" w14:textId="77777777" w:rsidTr="00AA7F1C">
        <w:tc>
          <w:tcPr>
            <w:tcW w:w="534" w:type="dxa"/>
            <w:vAlign w:val="center"/>
          </w:tcPr>
          <w:p w14:paraId="0B9D5384"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2</w:t>
            </w:r>
            <w:r w:rsidR="00902F23" w:rsidRPr="008C4A8C">
              <w:rPr>
                <w:rFonts w:asciiTheme="minorHAnsi" w:hAnsiTheme="minorHAnsi" w:cstheme="minorHAnsi"/>
              </w:rPr>
              <w:t>6</w:t>
            </w:r>
          </w:p>
        </w:tc>
        <w:tc>
          <w:tcPr>
            <w:tcW w:w="4961" w:type="dxa"/>
            <w:vAlign w:val="center"/>
          </w:tcPr>
          <w:p w14:paraId="2D99B876"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Ilość wytworzonej energii cieplnej w warunkach wysokosprawnej kogeneracji</w:t>
            </w:r>
          </w:p>
        </w:tc>
        <w:tc>
          <w:tcPr>
            <w:tcW w:w="2158" w:type="dxa"/>
            <w:vAlign w:val="center"/>
          </w:tcPr>
          <w:p w14:paraId="7D46589A" w14:textId="77777777" w:rsidR="001F5AB3" w:rsidRPr="008C4A8C" w:rsidRDefault="004A490F" w:rsidP="00807BE1">
            <w:pPr>
              <w:jc w:val="center"/>
              <w:rPr>
                <w:rFonts w:asciiTheme="minorHAnsi" w:hAnsiTheme="minorHAnsi" w:cstheme="minorHAnsi"/>
              </w:rPr>
            </w:pPr>
            <w:r w:rsidRPr="008C4A8C">
              <w:rPr>
                <w:rFonts w:asciiTheme="minorHAnsi" w:hAnsiTheme="minorHAnsi" w:cstheme="minorHAnsi"/>
              </w:rPr>
              <w:t>MWh/rok</w:t>
            </w:r>
          </w:p>
        </w:tc>
        <w:tc>
          <w:tcPr>
            <w:tcW w:w="2551" w:type="dxa"/>
            <w:vAlign w:val="center"/>
          </w:tcPr>
          <w:p w14:paraId="0EC2036C" w14:textId="77777777" w:rsidR="001F5AB3" w:rsidRPr="008C4A8C" w:rsidRDefault="001F5AB3" w:rsidP="00807BE1">
            <w:pPr>
              <w:jc w:val="center"/>
              <w:rPr>
                <w:rFonts w:asciiTheme="minorHAnsi" w:hAnsiTheme="minorHAnsi" w:cstheme="minorHAnsi"/>
              </w:rPr>
            </w:pPr>
          </w:p>
        </w:tc>
      </w:tr>
      <w:tr w:rsidR="000D335D" w:rsidRPr="008C4A8C" w14:paraId="480B0A52" w14:textId="77777777" w:rsidTr="00AA7F1C">
        <w:tc>
          <w:tcPr>
            <w:tcW w:w="534" w:type="dxa"/>
            <w:vAlign w:val="center"/>
          </w:tcPr>
          <w:p w14:paraId="4E7B4441"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2</w:t>
            </w:r>
            <w:r w:rsidR="00902F23" w:rsidRPr="008C4A8C">
              <w:rPr>
                <w:rFonts w:asciiTheme="minorHAnsi" w:hAnsiTheme="minorHAnsi" w:cstheme="minorHAnsi"/>
              </w:rPr>
              <w:t>7</w:t>
            </w:r>
          </w:p>
        </w:tc>
        <w:tc>
          <w:tcPr>
            <w:tcW w:w="4961" w:type="dxa"/>
            <w:vAlign w:val="center"/>
          </w:tcPr>
          <w:p w14:paraId="69F6478E"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Dodatkowa moc zainstalowana odnawialnych źródeł energii</w:t>
            </w:r>
          </w:p>
        </w:tc>
        <w:tc>
          <w:tcPr>
            <w:tcW w:w="2158" w:type="dxa"/>
            <w:vAlign w:val="center"/>
          </w:tcPr>
          <w:p w14:paraId="2823F98A"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MW</w:t>
            </w:r>
          </w:p>
        </w:tc>
        <w:tc>
          <w:tcPr>
            <w:tcW w:w="2551" w:type="dxa"/>
            <w:vAlign w:val="center"/>
          </w:tcPr>
          <w:p w14:paraId="0728ECA4" w14:textId="77777777" w:rsidR="001F5AB3" w:rsidRPr="008C4A8C" w:rsidRDefault="001F5AB3" w:rsidP="00807BE1">
            <w:pPr>
              <w:jc w:val="center"/>
              <w:rPr>
                <w:rFonts w:asciiTheme="minorHAnsi" w:hAnsiTheme="minorHAnsi" w:cstheme="minorHAnsi"/>
              </w:rPr>
            </w:pPr>
          </w:p>
        </w:tc>
      </w:tr>
      <w:tr w:rsidR="000D335D" w:rsidRPr="008C4A8C" w14:paraId="5EB94518" w14:textId="77777777" w:rsidTr="00AA7F1C">
        <w:tc>
          <w:tcPr>
            <w:tcW w:w="534" w:type="dxa"/>
            <w:vAlign w:val="center"/>
          </w:tcPr>
          <w:p w14:paraId="6A97D536"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2</w:t>
            </w:r>
            <w:r w:rsidR="00902F23" w:rsidRPr="008C4A8C">
              <w:rPr>
                <w:rFonts w:asciiTheme="minorHAnsi" w:hAnsiTheme="minorHAnsi" w:cstheme="minorHAnsi"/>
              </w:rPr>
              <w:t>8</w:t>
            </w:r>
          </w:p>
        </w:tc>
        <w:tc>
          <w:tcPr>
            <w:tcW w:w="4961" w:type="dxa"/>
            <w:vAlign w:val="center"/>
          </w:tcPr>
          <w:p w14:paraId="5DDB6842"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Przedsiębiorstwa objęte wsparciem (w tym: mikro, małe, średnie, duże)</w:t>
            </w:r>
          </w:p>
        </w:tc>
        <w:tc>
          <w:tcPr>
            <w:tcW w:w="2158" w:type="dxa"/>
            <w:vAlign w:val="center"/>
          </w:tcPr>
          <w:p w14:paraId="453B9E8B"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1B3E09EC" w14:textId="77777777" w:rsidR="001F5AB3" w:rsidRPr="008C4A8C" w:rsidRDefault="00AA7F1C" w:rsidP="00AA7F1C">
            <w:pPr>
              <w:rPr>
                <w:rFonts w:asciiTheme="minorHAnsi" w:hAnsiTheme="minorHAnsi" w:cstheme="minorHAnsi"/>
              </w:rPr>
            </w:pPr>
            <w:r w:rsidRPr="008C4A8C">
              <w:rPr>
                <w:rFonts w:asciiTheme="minorHAnsi" w:hAnsiTheme="minorHAnsi" w:cstheme="minorHAnsi"/>
              </w:rPr>
              <w:t>mikro: …..</w:t>
            </w:r>
          </w:p>
          <w:p w14:paraId="360F6AE4" w14:textId="77777777" w:rsidR="00AA7F1C" w:rsidRPr="008C4A8C" w:rsidRDefault="00AA7F1C" w:rsidP="00AA7F1C">
            <w:pPr>
              <w:rPr>
                <w:rFonts w:asciiTheme="minorHAnsi" w:hAnsiTheme="minorHAnsi" w:cstheme="minorHAnsi"/>
              </w:rPr>
            </w:pPr>
            <w:r w:rsidRPr="008C4A8C">
              <w:rPr>
                <w:rFonts w:asciiTheme="minorHAnsi" w:hAnsiTheme="minorHAnsi" w:cstheme="minorHAnsi"/>
              </w:rPr>
              <w:t>małe: …..</w:t>
            </w:r>
          </w:p>
          <w:p w14:paraId="08848399" w14:textId="77777777" w:rsidR="00AA7F1C" w:rsidRPr="008C4A8C" w:rsidRDefault="00AA7F1C" w:rsidP="00AA7F1C">
            <w:pPr>
              <w:rPr>
                <w:rFonts w:asciiTheme="minorHAnsi" w:hAnsiTheme="minorHAnsi" w:cstheme="minorHAnsi"/>
              </w:rPr>
            </w:pPr>
            <w:r w:rsidRPr="008C4A8C">
              <w:rPr>
                <w:rFonts w:asciiTheme="minorHAnsi" w:hAnsiTheme="minorHAnsi" w:cstheme="minorHAnsi"/>
              </w:rPr>
              <w:t>średnie: …..</w:t>
            </w:r>
          </w:p>
        </w:tc>
      </w:tr>
      <w:tr w:rsidR="000D335D" w:rsidRPr="008C4A8C" w14:paraId="32B3589D" w14:textId="77777777" w:rsidTr="00AA7F1C">
        <w:tc>
          <w:tcPr>
            <w:tcW w:w="534" w:type="dxa"/>
            <w:vAlign w:val="center"/>
          </w:tcPr>
          <w:p w14:paraId="049C929F"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2</w:t>
            </w:r>
            <w:r w:rsidR="00902F23" w:rsidRPr="008C4A8C">
              <w:rPr>
                <w:rFonts w:asciiTheme="minorHAnsi" w:hAnsiTheme="minorHAnsi" w:cstheme="minorHAnsi"/>
              </w:rPr>
              <w:t>9</w:t>
            </w:r>
          </w:p>
        </w:tc>
        <w:tc>
          <w:tcPr>
            <w:tcW w:w="4961" w:type="dxa"/>
            <w:vAlign w:val="center"/>
          </w:tcPr>
          <w:p w14:paraId="05B19CA1" w14:textId="4DB03495"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wspartych firm mikro i małych, działających na rynku nie dłużej niż 3 lata</w:t>
            </w:r>
          </w:p>
        </w:tc>
        <w:tc>
          <w:tcPr>
            <w:tcW w:w="2158" w:type="dxa"/>
            <w:vAlign w:val="center"/>
          </w:tcPr>
          <w:p w14:paraId="09D28F2E"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6DCB7E26" w14:textId="77777777" w:rsidR="001F5AB3" w:rsidRPr="008C4A8C" w:rsidRDefault="001F5AB3" w:rsidP="00807BE1">
            <w:pPr>
              <w:jc w:val="center"/>
              <w:rPr>
                <w:rFonts w:asciiTheme="minorHAnsi" w:hAnsiTheme="minorHAnsi" w:cstheme="minorHAnsi"/>
              </w:rPr>
            </w:pPr>
          </w:p>
        </w:tc>
      </w:tr>
      <w:tr w:rsidR="000D335D" w:rsidRPr="008C4A8C" w14:paraId="2DA0050F" w14:textId="77777777" w:rsidTr="00AA7F1C">
        <w:tc>
          <w:tcPr>
            <w:tcW w:w="534" w:type="dxa"/>
            <w:vAlign w:val="center"/>
          </w:tcPr>
          <w:p w14:paraId="255B4C97"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30</w:t>
            </w:r>
          </w:p>
        </w:tc>
        <w:tc>
          <w:tcPr>
            <w:tcW w:w="4961" w:type="dxa"/>
            <w:vAlign w:val="center"/>
          </w:tcPr>
          <w:p w14:paraId="3A95F042"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Inwestycje realizowane na obszarze strategicznej interwencji (OSI) województwa warmińsko-mazurskiego</w:t>
            </w:r>
          </w:p>
        </w:tc>
        <w:tc>
          <w:tcPr>
            <w:tcW w:w="2158" w:type="dxa"/>
            <w:vAlign w:val="center"/>
          </w:tcPr>
          <w:p w14:paraId="252EDEAF"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122196B9" w14:textId="77777777" w:rsidR="001F5AB3" w:rsidRPr="008C4A8C" w:rsidRDefault="001F5AB3" w:rsidP="00807BE1">
            <w:pPr>
              <w:jc w:val="center"/>
              <w:rPr>
                <w:rFonts w:asciiTheme="minorHAnsi" w:hAnsiTheme="minorHAnsi" w:cstheme="minorHAnsi"/>
              </w:rPr>
            </w:pPr>
          </w:p>
        </w:tc>
      </w:tr>
      <w:tr w:rsidR="000D335D" w:rsidRPr="008C4A8C" w14:paraId="779525F9" w14:textId="77777777" w:rsidTr="00AA7F1C">
        <w:tc>
          <w:tcPr>
            <w:tcW w:w="534" w:type="dxa"/>
            <w:vAlign w:val="center"/>
          </w:tcPr>
          <w:p w14:paraId="6EEEDFB9"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lastRenderedPageBreak/>
              <w:t>31</w:t>
            </w:r>
          </w:p>
        </w:tc>
        <w:tc>
          <w:tcPr>
            <w:tcW w:w="4961" w:type="dxa"/>
            <w:vAlign w:val="center"/>
          </w:tcPr>
          <w:p w14:paraId="5D099CCA"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wspartych przedsiębiorstw wykazujących wpływ inwestycji na rozwój inteligentnych specjalizacji województwa warmińsko-mazurskiego</w:t>
            </w:r>
          </w:p>
        </w:tc>
        <w:tc>
          <w:tcPr>
            <w:tcW w:w="2158" w:type="dxa"/>
            <w:vAlign w:val="center"/>
          </w:tcPr>
          <w:p w14:paraId="54D0D077"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69DA5253" w14:textId="77777777" w:rsidR="001F5AB3" w:rsidRPr="008C4A8C" w:rsidRDefault="001F5AB3" w:rsidP="00807BE1">
            <w:pPr>
              <w:jc w:val="center"/>
              <w:rPr>
                <w:rFonts w:asciiTheme="minorHAnsi" w:hAnsiTheme="minorHAnsi" w:cstheme="minorHAnsi"/>
              </w:rPr>
            </w:pPr>
          </w:p>
        </w:tc>
      </w:tr>
      <w:tr w:rsidR="000D335D" w:rsidRPr="008C4A8C" w14:paraId="0829591C" w14:textId="77777777" w:rsidTr="00AA7F1C">
        <w:tc>
          <w:tcPr>
            <w:tcW w:w="534" w:type="dxa"/>
            <w:vAlign w:val="center"/>
          </w:tcPr>
          <w:p w14:paraId="2FDEA9E9"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32</w:t>
            </w:r>
          </w:p>
        </w:tc>
        <w:tc>
          <w:tcPr>
            <w:tcW w:w="4961" w:type="dxa"/>
            <w:vAlign w:val="center"/>
          </w:tcPr>
          <w:p w14:paraId="0C290B37" w14:textId="7BDE2944"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Inwestycje realizowane na terenie gmin, dla których wskaźnik dochodów podatkowych G jest poniżej średniej krajowej</w:t>
            </w:r>
          </w:p>
        </w:tc>
        <w:tc>
          <w:tcPr>
            <w:tcW w:w="2158" w:type="dxa"/>
            <w:vAlign w:val="center"/>
          </w:tcPr>
          <w:p w14:paraId="1D9FFFF8"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1E2B8F68" w14:textId="77777777" w:rsidR="001F5AB3" w:rsidRPr="008C4A8C" w:rsidRDefault="001F5AB3" w:rsidP="00807BE1">
            <w:pPr>
              <w:jc w:val="center"/>
              <w:rPr>
                <w:rFonts w:asciiTheme="minorHAnsi" w:hAnsiTheme="minorHAnsi" w:cstheme="minorHAnsi"/>
              </w:rPr>
            </w:pPr>
          </w:p>
        </w:tc>
      </w:tr>
      <w:tr w:rsidR="000D335D" w:rsidRPr="008C4A8C" w14:paraId="794E8627" w14:textId="77777777" w:rsidTr="00AA7F1C">
        <w:tc>
          <w:tcPr>
            <w:tcW w:w="534" w:type="dxa"/>
            <w:vAlign w:val="center"/>
          </w:tcPr>
          <w:p w14:paraId="354C2FDC" w14:textId="77777777" w:rsidR="001F5AB3" w:rsidRPr="008C4A8C" w:rsidRDefault="00902F23" w:rsidP="00AA7F1C">
            <w:pPr>
              <w:jc w:val="center"/>
              <w:rPr>
                <w:rFonts w:asciiTheme="minorHAnsi" w:hAnsiTheme="minorHAnsi" w:cstheme="minorHAnsi"/>
              </w:rPr>
            </w:pPr>
            <w:r w:rsidRPr="008C4A8C">
              <w:rPr>
                <w:rFonts w:asciiTheme="minorHAnsi" w:hAnsiTheme="minorHAnsi" w:cstheme="minorHAnsi"/>
              </w:rPr>
              <w:t>33</w:t>
            </w:r>
          </w:p>
        </w:tc>
        <w:tc>
          <w:tcPr>
            <w:tcW w:w="4961" w:type="dxa"/>
            <w:vAlign w:val="center"/>
          </w:tcPr>
          <w:p w14:paraId="46D4D699"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wspartych budynków użyteczności publicznej</w:t>
            </w:r>
          </w:p>
          <w:p w14:paraId="6E3996F4" w14:textId="77777777" w:rsidR="004C4A64" w:rsidRPr="008C4A8C" w:rsidRDefault="004C4A64" w:rsidP="00F571E4">
            <w:pPr>
              <w:pStyle w:val="Default"/>
              <w:rPr>
                <w:rFonts w:asciiTheme="minorHAnsi" w:hAnsiTheme="minorHAnsi" w:cstheme="minorHAnsi"/>
                <w:color w:val="auto"/>
                <w:sz w:val="20"/>
                <w:szCs w:val="20"/>
              </w:rPr>
            </w:pPr>
          </w:p>
        </w:tc>
        <w:tc>
          <w:tcPr>
            <w:tcW w:w="2158" w:type="dxa"/>
            <w:vAlign w:val="center"/>
          </w:tcPr>
          <w:p w14:paraId="3260F3A5"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4C6FD516" w14:textId="77777777" w:rsidR="001F5AB3" w:rsidRPr="008C4A8C" w:rsidRDefault="001F5AB3" w:rsidP="00807BE1">
            <w:pPr>
              <w:jc w:val="center"/>
              <w:rPr>
                <w:rFonts w:asciiTheme="minorHAnsi" w:hAnsiTheme="minorHAnsi" w:cstheme="minorHAnsi"/>
              </w:rPr>
            </w:pPr>
          </w:p>
        </w:tc>
      </w:tr>
      <w:tr w:rsidR="000D335D" w:rsidRPr="008C4A8C" w14:paraId="078D2A3F" w14:textId="77777777" w:rsidTr="00AA7F1C">
        <w:tc>
          <w:tcPr>
            <w:tcW w:w="534" w:type="dxa"/>
            <w:vAlign w:val="center"/>
          </w:tcPr>
          <w:p w14:paraId="547D8C37"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3</w:t>
            </w:r>
            <w:r w:rsidR="00902F23" w:rsidRPr="008C4A8C">
              <w:rPr>
                <w:rFonts w:asciiTheme="minorHAnsi" w:hAnsiTheme="minorHAnsi" w:cstheme="minorHAnsi"/>
              </w:rPr>
              <w:t>4</w:t>
            </w:r>
          </w:p>
        </w:tc>
        <w:tc>
          <w:tcPr>
            <w:tcW w:w="4961" w:type="dxa"/>
            <w:vAlign w:val="center"/>
          </w:tcPr>
          <w:p w14:paraId="6F78F22B"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wspartych budynków objętych ochroną konserwatorską</w:t>
            </w:r>
          </w:p>
        </w:tc>
        <w:tc>
          <w:tcPr>
            <w:tcW w:w="2158" w:type="dxa"/>
            <w:vAlign w:val="center"/>
          </w:tcPr>
          <w:p w14:paraId="0DEF53CF"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316EED2A" w14:textId="77777777" w:rsidR="001F5AB3" w:rsidRPr="008C4A8C" w:rsidRDefault="001F5AB3" w:rsidP="00807BE1">
            <w:pPr>
              <w:jc w:val="center"/>
              <w:rPr>
                <w:rFonts w:asciiTheme="minorHAnsi" w:hAnsiTheme="minorHAnsi" w:cstheme="minorHAnsi"/>
              </w:rPr>
            </w:pPr>
          </w:p>
        </w:tc>
      </w:tr>
      <w:tr w:rsidR="001F5AB3" w:rsidRPr="008C4A8C" w14:paraId="30DB8BF2" w14:textId="77777777" w:rsidTr="00AA7F1C">
        <w:tc>
          <w:tcPr>
            <w:tcW w:w="534" w:type="dxa"/>
            <w:vAlign w:val="center"/>
          </w:tcPr>
          <w:p w14:paraId="4D9A5906" w14:textId="77777777" w:rsidR="001F5AB3" w:rsidRPr="008C4A8C" w:rsidRDefault="001F5AB3" w:rsidP="00AA7F1C">
            <w:pPr>
              <w:jc w:val="center"/>
              <w:rPr>
                <w:rFonts w:asciiTheme="minorHAnsi" w:hAnsiTheme="minorHAnsi" w:cstheme="minorHAnsi"/>
              </w:rPr>
            </w:pPr>
            <w:r w:rsidRPr="008C4A8C">
              <w:rPr>
                <w:rFonts w:asciiTheme="minorHAnsi" w:hAnsiTheme="minorHAnsi" w:cstheme="minorHAnsi"/>
              </w:rPr>
              <w:t>3</w:t>
            </w:r>
            <w:r w:rsidR="00902F23" w:rsidRPr="008C4A8C">
              <w:rPr>
                <w:rFonts w:asciiTheme="minorHAnsi" w:hAnsiTheme="minorHAnsi" w:cstheme="minorHAnsi"/>
              </w:rPr>
              <w:t>5</w:t>
            </w:r>
          </w:p>
        </w:tc>
        <w:tc>
          <w:tcPr>
            <w:tcW w:w="4961" w:type="dxa"/>
            <w:vAlign w:val="center"/>
          </w:tcPr>
          <w:p w14:paraId="3556267A" w14:textId="77777777" w:rsidR="001F5AB3" w:rsidRPr="008C4A8C" w:rsidRDefault="00AA7F1C" w:rsidP="00F571E4">
            <w:pPr>
              <w:pStyle w:val="Default"/>
              <w:rPr>
                <w:rFonts w:asciiTheme="minorHAnsi" w:hAnsiTheme="minorHAnsi" w:cstheme="minorHAnsi"/>
                <w:color w:val="auto"/>
                <w:sz w:val="20"/>
                <w:szCs w:val="20"/>
              </w:rPr>
            </w:pPr>
            <w:r w:rsidRPr="008C4A8C">
              <w:rPr>
                <w:rFonts w:asciiTheme="minorHAnsi" w:hAnsiTheme="minorHAnsi" w:cstheme="minorHAnsi"/>
                <w:color w:val="auto"/>
                <w:sz w:val="20"/>
                <w:szCs w:val="20"/>
              </w:rPr>
              <w:t>Liczba projektów realizowanych w formule hybrydowej /ESCO</w:t>
            </w:r>
          </w:p>
        </w:tc>
        <w:tc>
          <w:tcPr>
            <w:tcW w:w="2158" w:type="dxa"/>
            <w:vAlign w:val="center"/>
          </w:tcPr>
          <w:p w14:paraId="450EF45B" w14:textId="77777777" w:rsidR="001F5AB3" w:rsidRPr="008C4A8C" w:rsidRDefault="00AA7F1C" w:rsidP="00807BE1">
            <w:pPr>
              <w:jc w:val="center"/>
              <w:rPr>
                <w:rFonts w:asciiTheme="minorHAnsi" w:hAnsiTheme="minorHAnsi" w:cstheme="minorHAnsi"/>
              </w:rPr>
            </w:pPr>
            <w:r w:rsidRPr="008C4A8C">
              <w:rPr>
                <w:rFonts w:asciiTheme="minorHAnsi" w:hAnsiTheme="minorHAnsi" w:cstheme="minorHAnsi"/>
              </w:rPr>
              <w:t>szt.</w:t>
            </w:r>
          </w:p>
        </w:tc>
        <w:tc>
          <w:tcPr>
            <w:tcW w:w="2551" w:type="dxa"/>
            <w:vAlign w:val="center"/>
          </w:tcPr>
          <w:p w14:paraId="69C11F52" w14:textId="77777777" w:rsidR="001F5AB3" w:rsidRPr="008C4A8C" w:rsidRDefault="001F5AB3" w:rsidP="00807BE1">
            <w:pPr>
              <w:jc w:val="center"/>
              <w:rPr>
                <w:rFonts w:asciiTheme="minorHAnsi" w:hAnsiTheme="minorHAnsi" w:cstheme="minorHAnsi"/>
              </w:rPr>
            </w:pPr>
          </w:p>
        </w:tc>
      </w:tr>
    </w:tbl>
    <w:p w14:paraId="71947FC1" w14:textId="77777777" w:rsidR="00C75922" w:rsidRPr="008C4A8C" w:rsidRDefault="00C75922" w:rsidP="00F9142E">
      <w:pPr>
        <w:rPr>
          <w:rFonts w:asciiTheme="minorHAnsi" w:hAnsiTheme="minorHAnsi" w:cstheme="minorHAnsi"/>
        </w:rPr>
      </w:pPr>
    </w:p>
    <w:p w14:paraId="68F5FBD5" w14:textId="77777777" w:rsidR="00F571E4" w:rsidRPr="008C4A8C" w:rsidRDefault="00F571E4" w:rsidP="00F9142E">
      <w:pPr>
        <w:rPr>
          <w:rFonts w:asciiTheme="minorHAnsi" w:hAnsiTheme="minorHAnsi" w:cstheme="minorHAnsi"/>
        </w:rPr>
      </w:pPr>
    </w:p>
    <w:p w14:paraId="3FCB09CC" w14:textId="77777777" w:rsidR="00C75922" w:rsidRPr="008C4A8C" w:rsidRDefault="00523252" w:rsidP="00523252">
      <w:pPr>
        <w:jc w:val="both"/>
        <w:rPr>
          <w:rFonts w:asciiTheme="minorHAnsi" w:hAnsiTheme="minorHAnsi" w:cstheme="minorHAnsi"/>
        </w:rPr>
      </w:pPr>
      <w:r w:rsidRPr="008C4A8C">
        <w:rPr>
          <w:rFonts w:asciiTheme="minorHAnsi" w:hAnsiTheme="minorHAnsi" w:cstheme="minorHAnsi"/>
        </w:rPr>
        <w:t>Powyższe wskaźniki będą podlegały monitorowaniu przez Partnera Finansującego podczas trwania umowy inwestycyjnej.</w:t>
      </w:r>
    </w:p>
    <w:p w14:paraId="6B43B4C4" w14:textId="77777777" w:rsidR="00C75922" w:rsidRPr="008C4A8C" w:rsidRDefault="00C75922" w:rsidP="00F9142E">
      <w:pPr>
        <w:rPr>
          <w:rFonts w:asciiTheme="minorHAnsi" w:hAnsiTheme="minorHAnsi" w:cstheme="minorHAnsi"/>
          <w:b/>
        </w:rPr>
      </w:pPr>
    </w:p>
    <w:p w14:paraId="1F7AC55B" w14:textId="77777777" w:rsidR="00C6386F" w:rsidRPr="008C4A8C" w:rsidRDefault="00C6386F" w:rsidP="00F571E4">
      <w:pPr>
        <w:shd w:val="clear" w:color="auto" w:fill="FFFFFF" w:themeFill="background1"/>
        <w:rPr>
          <w:rFonts w:asciiTheme="minorHAnsi" w:hAnsiTheme="minorHAnsi" w:cstheme="minorHAnsi"/>
          <w:b/>
        </w:rPr>
        <w:sectPr w:rsidR="00C6386F" w:rsidRPr="008C4A8C" w:rsidSect="00F95B10">
          <w:pgSz w:w="11906" w:h="16838" w:code="9"/>
          <w:pgMar w:top="709" w:right="849" w:bottom="1418" w:left="993" w:header="709" w:footer="0" w:gutter="0"/>
          <w:cols w:space="708"/>
          <w:titlePg/>
          <w:docGrid w:linePitch="272"/>
        </w:sectPr>
      </w:pPr>
    </w:p>
    <w:p w14:paraId="43F1FB2A" w14:textId="77777777" w:rsidR="00F571E4" w:rsidRPr="008C4A8C" w:rsidRDefault="00F571E4" w:rsidP="00F571E4">
      <w:pPr>
        <w:shd w:val="clear" w:color="auto" w:fill="FFFFFF" w:themeFill="background1"/>
        <w:rPr>
          <w:rFonts w:asciiTheme="minorHAnsi" w:hAnsiTheme="minorHAnsi" w:cstheme="minorHAnsi"/>
          <w:b/>
          <w:sz w:val="22"/>
          <w:szCs w:val="22"/>
        </w:rPr>
      </w:pPr>
      <w:r w:rsidRPr="008C4A8C">
        <w:rPr>
          <w:rFonts w:asciiTheme="minorHAnsi" w:hAnsiTheme="minorHAnsi" w:cstheme="minorHAnsi"/>
          <w:b/>
          <w:sz w:val="22"/>
          <w:szCs w:val="22"/>
        </w:rPr>
        <w:lastRenderedPageBreak/>
        <w:t>VII. Prognoza wzrostu przychodów w wyniku realizacji Inwestycji Końcowej</w:t>
      </w:r>
    </w:p>
    <w:p w14:paraId="353D628F" w14:textId="77777777" w:rsidR="00523252" w:rsidRPr="008C4A8C" w:rsidRDefault="00523252" w:rsidP="00F9142E">
      <w:pPr>
        <w:rPr>
          <w:rFonts w:asciiTheme="minorHAnsi" w:hAnsiTheme="minorHAnsi" w:cstheme="minorHAnsi"/>
          <w:b/>
          <w:sz w:val="22"/>
          <w:szCs w:val="22"/>
        </w:rPr>
      </w:pPr>
    </w:p>
    <w:p w14:paraId="0EFADBCC" w14:textId="77777777" w:rsidR="00C6386F" w:rsidRPr="008C4A8C" w:rsidRDefault="00C6386F" w:rsidP="00C6386F">
      <w:pPr>
        <w:jc w:val="both"/>
        <w:rPr>
          <w:rFonts w:asciiTheme="minorHAnsi" w:hAnsiTheme="minorHAnsi" w:cstheme="minorHAnsi"/>
          <w:iCs/>
          <w:sz w:val="22"/>
          <w:szCs w:val="22"/>
        </w:rPr>
      </w:pPr>
      <w:r w:rsidRPr="008C4A8C">
        <w:rPr>
          <w:rFonts w:asciiTheme="minorHAnsi" w:hAnsiTheme="minorHAnsi" w:cstheme="minorHAnsi"/>
          <w:iCs/>
          <w:sz w:val="22"/>
          <w:szCs w:val="22"/>
        </w:rPr>
        <w:t>Poniższa taela</w:t>
      </w:r>
      <w:r w:rsidR="00F571E4" w:rsidRPr="008C4A8C">
        <w:rPr>
          <w:rFonts w:asciiTheme="minorHAnsi" w:hAnsiTheme="minorHAnsi" w:cstheme="minorHAnsi"/>
          <w:iCs/>
          <w:sz w:val="22"/>
          <w:szCs w:val="22"/>
        </w:rPr>
        <w:t xml:space="preserve"> dotyczy wyłącznie zmian wywołanych realizacją projektu (nie całego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8C4A8C">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48CEDE67" w14:textId="77777777" w:rsidR="00C6386F" w:rsidRPr="008C4A8C" w:rsidRDefault="00C6386F" w:rsidP="00C6386F">
      <w:pPr>
        <w:jc w:val="both"/>
        <w:rPr>
          <w:rFonts w:asciiTheme="minorHAnsi" w:hAnsiTheme="minorHAnsi" w:cstheme="minorHAnsi"/>
          <w:iCs/>
          <w:sz w:val="22"/>
          <w:szCs w:val="22"/>
        </w:rPr>
      </w:pPr>
      <w:r w:rsidRPr="008C4A8C">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4336DF39" w14:textId="77777777" w:rsidR="00C6386F" w:rsidRPr="008C4A8C"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0D335D" w:rsidRPr="008C4A8C" w14:paraId="0F996A2B" w14:textId="77777777" w:rsidTr="00AA7F1C">
        <w:trPr>
          <w:trHeight w:val="636"/>
          <w:jc w:val="center"/>
        </w:trPr>
        <w:tc>
          <w:tcPr>
            <w:tcW w:w="2605" w:type="pct"/>
            <w:gridSpan w:val="2"/>
            <w:shd w:val="clear" w:color="auto" w:fill="EAF1DD" w:themeFill="accent3" w:themeFillTint="33"/>
            <w:vAlign w:val="center"/>
          </w:tcPr>
          <w:p w14:paraId="2B1E6453" w14:textId="77777777" w:rsidR="00C6386F" w:rsidRPr="008C4A8C" w:rsidRDefault="00C6386F" w:rsidP="00D87D47">
            <w:pPr>
              <w:jc w:val="center"/>
              <w:rPr>
                <w:rFonts w:asciiTheme="minorHAnsi" w:hAnsiTheme="minorHAnsi" w:cstheme="minorHAnsi"/>
                <w:b/>
                <w:bCs/>
                <w:sz w:val="22"/>
                <w:szCs w:val="22"/>
                <w:vertAlign w:val="superscript"/>
              </w:rPr>
            </w:pPr>
            <w:r w:rsidRPr="008C4A8C">
              <w:rPr>
                <w:rFonts w:asciiTheme="minorHAnsi" w:hAnsiTheme="minorHAnsi" w:cstheme="minorHAnsi"/>
                <w:b/>
                <w:bCs/>
                <w:sz w:val="22"/>
                <w:szCs w:val="22"/>
              </w:rPr>
              <w:t xml:space="preserve">Produkt/usługa/towar </w:t>
            </w:r>
            <w:r w:rsidRPr="008C4A8C">
              <w:rPr>
                <w:rFonts w:asciiTheme="minorHAnsi" w:hAnsiTheme="minorHAnsi" w:cstheme="minorHAnsi"/>
              </w:rPr>
              <w:t>(wiersze można powielać)</w:t>
            </w:r>
          </w:p>
        </w:tc>
        <w:tc>
          <w:tcPr>
            <w:tcW w:w="647" w:type="pct"/>
            <w:shd w:val="clear" w:color="auto" w:fill="EAF1DD" w:themeFill="accent3" w:themeFillTint="33"/>
            <w:vAlign w:val="center"/>
          </w:tcPr>
          <w:p w14:paraId="47FB9D18"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Rok zakończenia Inwestycji Końcowej</w:t>
            </w:r>
            <w:r w:rsidRPr="008C4A8C">
              <w:rPr>
                <w:rFonts w:asciiTheme="minorHAnsi" w:hAnsiTheme="minorHAnsi" w:cstheme="minorHAnsi"/>
                <w:b/>
                <w:bCs/>
                <w:sz w:val="22"/>
                <w:szCs w:val="22"/>
              </w:rPr>
              <w:br/>
              <w:t>20.… r.</w:t>
            </w:r>
          </w:p>
        </w:tc>
        <w:tc>
          <w:tcPr>
            <w:tcW w:w="647" w:type="pct"/>
            <w:shd w:val="clear" w:color="auto" w:fill="EAF1DD" w:themeFill="accent3" w:themeFillTint="33"/>
            <w:vAlign w:val="center"/>
          </w:tcPr>
          <w:p w14:paraId="1AC66C80"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Rok 1</w:t>
            </w:r>
          </w:p>
          <w:p w14:paraId="493D289E"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20…</w:t>
            </w:r>
          </w:p>
        </w:tc>
        <w:tc>
          <w:tcPr>
            <w:tcW w:w="547" w:type="pct"/>
            <w:shd w:val="clear" w:color="auto" w:fill="EAF1DD" w:themeFill="accent3" w:themeFillTint="33"/>
            <w:vAlign w:val="center"/>
          </w:tcPr>
          <w:p w14:paraId="4A4BFF21"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Rok 2</w:t>
            </w:r>
          </w:p>
          <w:p w14:paraId="608764A3"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20…</w:t>
            </w:r>
          </w:p>
        </w:tc>
        <w:tc>
          <w:tcPr>
            <w:tcW w:w="554" w:type="pct"/>
            <w:shd w:val="clear" w:color="auto" w:fill="EAF1DD" w:themeFill="accent3" w:themeFillTint="33"/>
            <w:vAlign w:val="center"/>
          </w:tcPr>
          <w:p w14:paraId="452C9E47"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Rok 3</w:t>
            </w:r>
          </w:p>
          <w:p w14:paraId="5BC0D432" w14:textId="77777777" w:rsidR="00C6386F" w:rsidRPr="008C4A8C" w:rsidRDefault="00C6386F" w:rsidP="00D87D47">
            <w:pPr>
              <w:jc w:val="center"/>
              <w:rPr>
                <w:rFonts w:asciiTheme="minorHAnsi" w:hAnsiTheme="minorHAnsi" w:cstheme="minorHAnsi"/>
                <w:b/>
                <w:bCs/>
                <w:sz w:val="22"/>
                <w:szCs w:val="22"/>
              </w:rPr>
            </w:pPr>
            <w:r w:rsidRPr="008C4A8C">
              <w:rPr>
                <w:rFonts w:asciiTheme="minorHAnsi" w:hAnsiTheme="minorHAnsi" w:cstheme="minorHAnsi"/>
                <w:b/>
                <w:bCs/>
                <w:sz w:val="22"/>
                <w:szCs w:val="22"/>
              </w:rPr>
              <w:t>20…</w:t>
            </w:r>
          </w:p>
        </w:tc>
      </w:tr>
      <w:tr w:rsidR="000D335D" w:rsidRPr="008C4A8C" w14:paraId="08FBB2F5" w14:textId="77777777" w:rsidTr="00C6386F">
        <w:trPr>
          <w:trHeight w:val="282"/>
          <w:jc w:val="center"/>
        </w:trPr>
        <w:tc>
          <w:tcPr>
            <w:tcW w:w="665" w:type="pct"/>
            <w:vMerge w:val="restart"/>
            <w:shd w:val="clear" w:color="auto" w:fill="FFFFFF" w:themeFill="background1"/>
            <w:vAlign w:val="center"/>
          </w:tcPr>
          <w:p w14:paraId="0B8AAB99" w14:textId="77777777" w:rsidR="00C6386F" w:rsidRPr="008C4A8C" w:rsidRDefault="00C6386F" w:rsidP="00C6386F">
            <w:pPr>
              <w:rPr>
                <w:rFonts w:asciiTheme="minorHAnsi" w:hAnsiTheme="minorHAnsi" w:cstheme="minorHAnsi"/>
                <w:bCs/>
                <w:sz w:val="22"/>
                <w:szCs w:val="22"/>
              </w:rPr>
            </w:pPr>
            <w:r w:rsidRPr="008C4A8C">
              <w:rPr>
                <w:rFonts w:asciiTheme="minorHAnsi" w:hAnsiTheme="minorHAnsi" w:cstheme="minorHAnsi"/>
                <w:bCs/>
                <w:sz w:val="22"/>
                <w:szCs w:val="22"/>
              </w:rPr>
              <w:t>Cena jednostkowa</w:t>
            </w:r>
          </w:p>
        </w:tc>
        <w:tc>
          <w:tcPr>
            <w:tcW w:w="1940" w:type="pct"/>
            <w:shd w:val="clear" w:color="auto" w:fill="FFFFFF" w:themeFill="background1"/>
            <w:vAlign w:val="center"/>
          </w:tcPr>
          <w:p w14:paraId="61E5B3FE" w14:textId="77777777" w:rsidR="00C6386F" w:rsidRPr="008C4A8C" w:rsidRDefault="00C6386F" w:rsidP="00D54D85">
            <w:pPr>
              <w:rPr>
                <w:rFonts w:asciiTheme="minorHAnsi" w:hAnsiTheme="minorHAnsi" w:cstheme="minorHAnsi"/>
                <w:bCs/>
                <w:sz w:val="22"/>
                <w:szCs w:val="22"/>
              </w:rPr>
            </w:pPr>
            <w:r w:rsidRPr="008C4A8C">
              <w:rPr>
                <w:rFonts w:asciiTheme="minorHAnsi" w:hAnsiTheme="minorHAnsi" w:cstheme="minorHAnsi"/>
                <w:bCs/>
                <w:sz w:val="22"/>
                <w:szCs w:val="22"/>
              </w:rPr>
              <w:t>1.</w:t>
            </w:r>
          </w:p>
        </w:tc>
        <w:tc>
          <w:tcPr>
            <w:tcW w:w="647" w:type="pct"/>
            <w:shd w:val="clear" w:color="auto" w:fill="FFFFFF" w:themeFill="background1"/>
            <w:vAlign w:val="center"/>
          </w:tcPr>
          <w:p w14:paraId="443705F1" w14:textId="77777777" w:rsidR="00C6386F" w:rsidRPr="008C4A8C"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0DEBD342" w14:textId="77777777" w:rsidR="00C6386F" w:rsidRPr="008C4A8C"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2B144340" w14:textId="77777777" w:rsidR="00C6386F" w:rsidRPr="008C4A8C"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4364B189" w14:textId="77777777" w:rsidR="00C6386F" w:rsidRPr="008C4A8C" w:rsidRDefault="00C6386F" w:rsidP="00D54D85">
            <w:pPr>
              <w:rPr>
                <w:rFonts w:asciiTheme="minorHAnsi" w:hAnsiTheme="minorHAnsi" w:cstheme="minorHAnsi"/>
                <w:b/>
                <w:bCs/>
                <w:sz w:val="22"/>
                <w:szCs w:val="22"/>
              </w:rPr>
            </w:pPr>
          </w:p>
        </w:tc>
      </w:tr>
      <w:tr w:rsidR="000D335D" w:rsidRPr="008C4A8C" w14:paraId="4B78AE0C" w14:textId="77777777" w:rsidTr="00C6386F">
        <w:trPr>
          <w:trHeight w:val="285"/>
          <w:jc w:val="center"/>
        </w:trPr>
        <w:tc>
          <w:tcPr>
            <w:tcW w:w="665" w:type="pct"/>
            <w:vMerge/>
            <w:shd w:val="clear" w:color="auto" w:fill="FFFFFF" w:themeFill="background1"/>
            <w:vAlign w:val="center"/>
          </w:tcPr>
          <w:p w14:paraId="3B0D20D8" w14:textId="77777777" w:rsidR="00C6386F" w:rsidRPr="008C4A8C"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01B1CF05" w14:textId="77777777" w:rsidR="00C6386F" w:rsidRPr="008C4A8C" w:rsidRDefault="00C6386F" w:rsidP="00D54D85">
            <w:pPr>
              <w:rPr>
                <w:rFonts w:asciiTheme="minorHAnsi" w:hAnsiTheme="minorHAnsi" w:cstheme="minorHAnsi"/>
                <w:bCs/>
                <w:sz w:val="22"/>
                <w:szCs w:val="22"/>
              </w:rPr>
            </w:pPr>
            <w:r w:rsidRPr="008C4A8C">
              <w:rPr>
                <w:rFonts w:asciiTheme="minorHAnsi" w:hAnsiTheme="minorHAnsi" w:cstheme="minorHAnsi"/>
                <w:bCs/>
                <w:sz w:val="22"/>
                <w:szCs w:val="22"/>
              </w:rPr>
              <w:t>2.</w:t>
            </w:r>
          </w:p>
        </w:tc>
        <w:tc>
          <w:tcPr>
            <w:tcW w:w="647" w:type="pct"/>
            <w:shd w:val="clear" w:color="auto" w:fill="FFFFFF" w:themeFill="background1"/>
            <w:vAlign w:val="center"/>
          </w:tcPr>
          <w:p w14:paraId="1D5FB069" w14:textId="77777777" w:rsidR="00C6386F" w:rsidRPr="008C4A8C"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7AFF6B75" w14:textId="77777777" w:rsidR="00C6386F" w:rsidRPr="008C4A8C"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33CA6B01" w14:textId="77777777" w:rsidR="00C6386F" w:rsidRPr="008C4A8C"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7777D6CF" w14:textId="77777777" w:rsidR="00C6386F" w:rsidRPr="008C4A8C" w:rsidRDefault="00C6386F" w:rsidP="00D54D85">
            <w:pPr>
              <w:rPr>
                <w:rFonts w:asciiTheme="minorHAnsi" w:hAnsiTheme="minorHAnsi" w:cstheme="minorHAnsi"/>
                <w:b/>
                <w:bCs/>
                <w:sz w:val="22"/>
                <w:szCs w:val="22"/>
              </w:rPr>
            </w:pPr>
          </w:p>
        </w:tc>
      </w:tr>
      <w:tr w:rsidR="000D335D" w:rsidRPr="008C4A8C" w14:paraId="749CA9D1" w14:textId="77777777" w:rsidTr="00C6386F">
        <w:trPr>
          <w:trHeight w:val="262"/>
          <w:jc w:val="center"/>
        </w:trPr>
        <w:tc>
          <w:tcPr>
            <w:tcW w:w="665" w:type="pct"/>
            <w:vMerge/>
            <w:shd w:val="clear" w:color="auto" w:fill="FFFFFF" w:themeFill="background1"/>
            <w:vAlign w:val="center"/>
          </w:tcPr>
          <w:p w14:paraId="6FB9DD18" w14:textId="77777777" w:rsidR="00C6386F" w:rsidRPr="008C4A8C"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4863E0A6" w14:textId="77777777" w:rsidR="00C6386F" w:rsidRPr="008C4A8C" w:rsidRDefault="00C6386F" w:rsidP="00D54D85">
            <w:pPr>
              <w:rPr>
                <w:rFonts w:asciiTheme="minorHAnsi" w:hAnsiTheme="minorHAnsi" w:cstheme="minorHAnsi"/>
                <w:bCs/>
                <w:sz w:val="22"/>
                <w:szCs w:val="22"/>
              </w:rPr>
            </w:pPr>
            <w:r w:rsidRPr="008C4A8C">
              <w:rPr>
                <w:rFonts w:asciiTheme="minorHAnsi" w:hAnsiTheme="minorHAnsi" w:cstheme="minorHAnsi"/>
                <w:bCs/>
                <w:sz w:val="22"/>
                <w:szCs w:val="22"/>
              </w:rPr>
              <w:t>3.</w:t>
            </w:r>
          </w:p>
        </w:tc>
        <w:tc>
          <w:tcPr>
            <w:tcW w:w="647" w:type="pct"/>
            <w:shd w:val="clear" w:color="auto" w:fill="FFFFFF" w:themeFill="background1"/>
            <w:vAlign w:val="center"/>
          </w:tcPr>
          <w:p w14:paraId="3AAE0EC1" w14:textId="77777777" w:rsidR="00C6386F" w:rsidRPr="008C4A8C"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4278E2C5" w14:textId="77777777" w:rsidR="00C6386F" w:rsidRPr="008C4A8C"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32A0858C" w14:textId="77777777" w:rsidR="00C6386F" w:rsidRPr="008C4A8C"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53300780" w14:textId="77777777" w:rsidR="00C6386F" w:rsidRPr="008C4A8C" w:rsidRDefault="00C6386F" w:rsidP="00D54D85">
            <w:pPr>
              <w:rPr>
                <w:rFonts w:asciiTheme="minorHAnsi" w:hAnsiTheme="minorHAnsi" w:cstheme="minorHAnsi"/>
                <w:b/>
                <w:bCs/>
                <w:sz w:val="22"/>
                <w:szCs w:val="22"/>
              </w:rPr>
            </w:pPr>
          </w:p>
        </w:tc>
      </w:tr>
      <w:tr w:rsidR="000D335D" w:rsidRPr="008C4A8C" w14:paraId="5DEB4749" w14:textId="77777777" w:rsidTr="00C6386F">
        <w:trPr>
          <w:jc w:val="center"/>
        </w:trPr>
        <w:tc>
          <w:tcPr>
            <w:tcW w:w="665" w:type="pct"/>
            <w:vMerge w:val="restart"/>
            <w:shd w:val="clear" w:color="auto" w:fill="FFFFFF" w:themeFill="background1"/>
            <w:vAlign w:val="center"/>
          </w:tcPr>
          <w:p w14:paraId="392B9B7B" w14:textId="77777777" w:rsidR="00C6386F" w:rsidRPr="008C4A8C" w:rsidRDefault="00C6386F" w:rsidP="00C6386F">
            <w:pPr>
              <w:rPr>
                <w:rFonts w:asciiTheme="minorHAnsi" w:hAnsiTheme="minorHAnsi" w:cstheme="minorHAnsi"/>
                <w:sz w:val="22"/>
                <w:szCs w:val="22"/>
              </w:rPr>
            </w:pPr>
            <w:r w:rsidRPr="008C4A8C">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58F88E88" w14:textId="77777777" w:rsidR="00C6386F" w:rsidRPr="008C4A8C" w:rsidRDefault="00C6386F" w:rsidP="00D54D85">
            <w:pPr>
              <w:rPr>
                <w:rFonts w:asciiTheme="minorHAnsi" w:hAnsiTheme="minorHAnsi" w:cstheme="minorHAnsi"/>
                <w:sz w:val="22"/>
                <w:szCs w:val="22"/>
              </w:rPr>
            </w:pPr>
            <w:r w:rsidRPr="008C4A8C">
              <w:rPr>
                <w:rFonts w:asciiTheme="minorHAnsi" w:hAnsiTheme="minorHAnsi" w:cstheme="minorHAnsi"/>
                <w:sz w:val="22"/>
                <w:szCs w:val="22"/>
              </w:rPr>
              <w:t>1.</w:t>
            </w:r>
          </w:p>
        </w:tc>
        <w:tc>
          <w:tcPr>
            <w:tcW w:w="647" w:type="pct"/>
            <w:shd w:val="clear" w:color="auto" w:fill="FFFFFF" w:themeFill="background1"/>
            <w:vAlign w:val="center"/>
          </w:tcPr>
          <w:p w14:paraId="5280D0DF" w14:textId="77777777" w:rsidR="00C6386F" w:rsidRPr="008C4A8C"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2D9D035" w14:textId="77777777" w:rsidR="00C6386F" w:rsidRPr="008C4A8C"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91548E2" w14:textId="77777777" w:rsidR="00C6386F" w:rsidRPr="008C4A8C"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7099F8D0" w14:textId="77777777" w:rsidR="00C6386F" w:rsidRPr="008C4A8C" w:rsidRDefault="00C6386F" w:rsidP="00D54D85">
            <w:pPr>
              <w:rPr>
                <w:rFonts w:asciiTheme="minorHAnsi" w:hAnsiTheme="minorHAnsi" w:cstheme="minorHAnsi"/>
                <w:sz w:val="22"/>
                <w:szCs w:val="22"/>
              </w:rPr>
            </w:pPr>
          </w:p>
        </w:tc>
      </w:tr>
      <w:tr w:rsidR="000D335D" w:rsidRPr="008C4A8C" w14:paraId="2C33580D" w14:textId="77777777" w:rsidTr="00C6386F">
        <w:trPr>
          <w:jc w:val="center"/>
        </w:trPr>
        <w:tc>
          <w:tcPr>
            <w:tcW w:w="665" w:type="pct"/>
            <w:vMerge/>
            <w:shd w:val="clear" w:color="auto" w:fill="FFFFFF" w:themeFill="background1"/>
            <w:vAlign w:val="center"/>
          </w:tcPr>
          <w:p w14:paraId="261AA1F3" w14:textId="77777777" w:rsidR="00C6386F" w:rsidRPr="008C4A8C"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66C3A65D" w14:textId="77777777" w:rsidR="00C6386F" w:rsidRPr="008C4A8C" w:rsidRDefault="00C6386F" w:rsidP="00D54D85">
            <w:pPr>
              <w:rPr>
                <w:rFonts w:asciiTheme="minorHAnsi" w:hAnsiTheme="minorHAnsi" w:cstheme="minorHAnsi"/>
                <w:sz w:val="22"/>
                <w:szCs w:val="22"/>
              </w:rPr>
            </w:pPr>
            <w:r w:rsidRPr="008C4A8C">
              <w:rPr>
                <w:rFonts w:asciiTheme="minorHAnsi" w:hAnsiTheme="minorHAnsi" w:cstheme="minorHAnsi"/>
                <w:sz w:val="22"/>
                <w:szCs w:val="22"/>
              </w:rPr>
              <w:t>2.</w:t>
            </w:r>
          </w:p>
        </w:tc>
        <w:tc>
          <w:tcPr>
            <w:tcW w:w="647" w:type="pct"/>
            <w:shd w:val="clear" w:color="auto" w:fill="FFFFFF" w:themeFill="background1"/>
            <w:vAlign w:val="center"/>
          </w:tcPr>
          <w:p w14:paraId="7AD23BBD" w14:textId="77777777" w:rsidR="00C6386F" w:rsidRPr="008C4A8C"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6E4AA876" w14:textId="77777777" w:rsidR="00C6386F" w:rsidRPr="008C4A8C"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412D98CC" w14:textId="77777777" w:rsidR="00C6386F" w:rsidRPr="008C4A8C"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0D4BB389" w14:textId="77777777" w:rsidR="00C6386F" w:rsidRPr="008C4A8C" w:rsidRDefault="00C6386F" w:rsidP="00D54D85">
            <w:pPr>
              <w:rPr>
                <w:rFonts w:asciiTheme="minorHAnsi" w:hAnsiTheme="minorHAnsi" w:cstheme="minorHAnsi"/>
                <w:sz w:val="22"/>
                <w:szCs w:val="22"/>
              </w:rPr>
            </w:pPr>
          </w:p>
        </w:tc>
      </w:tr>
      <w:tr w:rsidR="000D335D" w:rsidRPr="008C4A8C" w14:paraId="54E79E32" w14:textId="77777777" w:rsidTr="00C6386F">
        <w:trPr>
          <w:jc w:val="center"/>
        </w:trPr>
        <w:tc>
          <w:tcPr>
            <w:tcW w:w="665" w:type="pct"/>
            <w:vMerge/>
            <w:shd w:val="clear" w:color="auto" w:fill="FFFFFF" w:themeFill="background1"/>
            <w:vAlign w:val="center"/>
          </w:tcPr>
          <w:p w14:paraId="48C5B6ED" w14:textId="77777777" w:rsidR="00C6386F" w:rsidRPr="008C4A8C"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64077185" w14:textId="77777777" w:rsidR="00C6386F" w:rsidRPr="008C4A8C" w:rsidRDefault="00C6386F" w:rsidP="00D54D85">
            <w:pPr>
              <w:rPr>
                <w:rFonts w:asciiTheme="minorHAnsi" w:hAnsiTheme="minorHAnsi" w:cstheme="minorHAnsi"/>
                <w:sz w:val="22"/>
                <w:szCs w:val="22"/>
              </w:rPr>
            </w:pPr>
            <w:r w:rsidRPr="008C4A8C">
              <w:rPr>
                <w:rFonts w:asciiTheme="minorHAnsi" w:hAnsiTheme="minorHAnsi" w:cstheme="minorHAnsi"/>
                <w:sz w:val="22"/>
                <w:szCs w:val="22"/>
              </w:rPr>
              <w:t>3.</w:t>
            </w:r>
          </w:p>
        </w:tc>
        <w:tc>
          <w:tcPr>
            <w:tcW w:w="647" w:type="pct"/>
            <w:shd w:val="clear" w:color="auto" w:fill="FFFFFF" w:themeFill="background1"/>
            <w:vAlign w:val="center"/>
          </w:tcPr>
          <w:p w14:paraId="0C9AE9D7" w14:textId="77777777" w:rsidR="00C6386F" w:rsidRPr="008C4A8C"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E098D83" w14:textId="77777777" w:rsidR="00C6386F" w:rsidRPr="008C4A8C"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F869B1A" w14:textId="77777777" w:rsidR="00C6386F" w:rsidRPr="008C4A8C"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29F91D59" w14:textId="77777777" w:rsidR="00C6386F" w:rsidRPr="008C4A8C" w:rsidRDefault="00C6386F" w:rsidP="00D54D85">
            <w:pPr>
              <w:rPr>
                <w:rFonts w:asciiTheme="minorHAnsi" w:hAnsiTheme="minorHAnsi" w:cstheme="minorHAnsi"/>
                <w:sz w:val="22"/>
                <w:szCs w:val="22"/>
              </w:rPr>
            </w:pPr>
          </w:p>
        </w:tc>
      </w:tr>
      <w:tr w:rsidR="000D335D" w:rsidRPr="008C4A8C" w14:paraId="670BC5B2" w14:textId="77777777" w:rsidTr="00C6386F">
        <w:trPr>
          <w:jc w:val="center"/>
        </w:trPr>
        <w:tc>
          <w:tcPr>
            <w:tcW w:w="665" w:type="pct"/>
            <w:vMerge w:val="restart"/>
            <w:shd w:val="clear" w:color="auto" w:fill="FFFFFF" w:themeFill="background1"/>
            <w:vAlign w:val="center"/>
          </w:tcPr>
          <w:p w14:paraId="54ACCD36" w14:textId="77777777" w:rsidR="00C6386F" w:rsidRPr="008C4A8C" w:rsidRDefault="00C6386F" w:rsidP="00C6386F">
            <w:pPr>
              <w:rPr>
                <w:rFonts w:asciiTheme="minorHAnsi" w:hAnsiTheme="minorHAnsi" w:cstheme="minorHAnsi"/>
                <w:sz w:val="22"/>
                <w:szCs w:val="22"/>
              </w:rPr>
            </w:pPr>
            <w:r w:rsidRPr="008C4A8C">
              <w:rPr>
                <w:rFonts w:asciiTheme="minorHAnsi" w:hAnsiTheme="minorHAnsi" w:cstheme="minorHAnsi"/>
                <w:sz w:val="22"/>
                <w:szCs w:val="22"/>
              </w:rPr>
              <w:t>Wartość sprzedaży w zł</w:t>
            </w:r>
          </w:p>
        </w:tc>
        <w:tc>
          <w:tcPr>
            <w:tcW w:w="1940" w:type="pct"/>
            <w:shd w:val="clear" w:color="auto" w:fill="FFFFFF" w:themeFill="background1"/>
            <w:vAlign w:val="center"/>
          </w:tcPr>
          <w:p w14:paraId="044983C9" w14:textId="77777777" w:rsidR="00C6386F" w:rsidRPr="008C4A8C" w:rsidRDefault="00C6386F" w:rsidP="00D54D85">
            <w:pPr>
              <w:rPr>
                <w:rFonts w:asciiTheme="minorHAnsi" w:hAnsiTheme="minorHAnsi" w:cstheme="minorHAnsi"/>
                <w:sz w:val="22"/>
                <w:szCs w:val="22"/>
              </w:rPr>
            </w:pPr>
            <w:r w:rsidRPr="008C4A8C">
              <w:rPr>
                <w:rFonts w:asciiTheme="minorHAnsi" w:hAnsiTheme="minorHAnsi" w:cstheme="minorHAnsi"/>
                <w:sz w:val="22"/>
                <w:szCs w:val="22"/>
              </w:rPr>
              <w:t>1.</w:t>
            </w:r>
          </w:p>
        </w:tc>
        <w:tc>
          <w:tcPr>
            <w:tcW w:w="647" w:type="pct"/>
            <w:shd w:val="clear" w:color="auto" w:fill="FFFFFF" w:themeFill="background1"/>
            <w:vAlign w:val="center"/>
          </w:tcPr>
          <w:p w14:paraId="13517077" w14:textId="77777777" w:rsidR="00C6386F" w:rsidRPr="008C4A8C"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65452C8" w14:textId="77777777" w:rsidR="00C6386F" w:rsidRPr="008C4A8C"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5BF89C6B" w14:textId="77777777" w:rsidR="00C6386F" w:rsidRPr="008C4A8C"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6B95A5F0" w14:textId="77777777" w:rsidR="00C6386F" w:rsidRPr="008C4A8C" w:rsidRDefault="00C6386F" w:rsidP="00D54D85">
            <w:pPr>
              <w:rPr>
                <w:rFonts w:asciiTheme="minorHAnsi" w:hAnsiTheme="minorHAnsi" w:cstheme="minorHAnsi"/>
                <w:sz w:val="22"/>
                <w:szCs w:val="22"/>
              </w:rPr>
            </w:pPr>
          </w:p>
        </w:tc>
      </w:tr>
      <w:tr w:rsidR="000D335D" w:rsidRPr="008C4A8C" w14:paraId="7293AA6A" w14:textId="77777777" w:rsidTr="00C6386F">
        <w:trPr>
          <w:jc w:val="center"/>
        </w:trPr>
        <w:tc>
          <w:tcPr>
            <w:tcW w:w="665" w:type="pct"/>
            <w:vMerge/>
            <w:shd w:val="clear" w:color="auto" w:fill="FFFFFF" w:themeFill="background1"/>
          </w:tcPr>
          <w:p w14:paraId="49AC31E1" w14:textId="77777777" w:rsidR="00C6386F" w:rsidRPr="008C4A8C"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6E025403" w14:textId="77777777" w:rsidR="00C6386F" w:rsidRPr="008C4A8C" w:rsidRDefault="00C6386F" w:rsidP="00D54D85">
            <w:pPr>
              <w:rPr>
                <w:rFonts w:asciiTheme="minorHAnsi" w:hAnsiTheme="minorHAnsi" w:cstheme="minorHAnsi"/>
                <w:sz w:val="22"/>
                <w:szCs w:val="22"/>
              </w:rPr>
            </w:pPr>
            <w:r w:rsidRPr="008C4A8C">
              <w:rPr>
                <w:rFonts w:asciiTheme="minorHAnsi" w:hAnsiTheme="minorHAnsi" w:cstheme="minorHAnsi"/>
                <w:sz w:val="22"/>
                <w:szCs w:val="22"/>
              </w:rPr>
              <w:t>2.</w:t>
            </w:r>
          </w:p>
        </w:tc>
        <w:tc>
          <w:tcPr>
            <w:tcW w:w="647" w:type="pct"/>
            <w:shd w:val="clear" w:color="auto" w:fill="FFFFFF" w:themeFill="background1"/>
            <w:vAlign w:val="center"/>
          </w:tcPr>
          <w:p w14:paraId="6A5DD7AC" w14:textId="77777777" w:rsidR="00C6386F" w:rsidRPr="008C4A8C"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D27C092" w14:textId="77777777" w:rsidR="00C6386F" w:rsidRPr="008C4A8C"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91367C5" w14:textId="77777777" w:rsidR="00C6386F" w:rsidRPr="008C4A8C"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2880DC64" w14:textId="77777777" w:rsidR="00C6386F" w:rsidRPr="008C4A8C" w:rsidRDefault="00C6386F" w:rsidP="00D54D85">
            <w:pPr>
              <w:rPr>
                <w:rFonts w:asciiTheme="minorHAnsi" w:hAnsiTheme="minorHAnsi" w:cstheme="minorHAnsi"/>
                <w:sz w:val="22"/>
                <w:szCs w:val="22"/>
              </w:rPr>
            </w:pPr>
          </w:p>
        </w:tc>
      </w:tr>
      <w:tr w:rsidR="000D335D" w:rsidRPr="008C4A8C" w14:paraId="15BDEC1C" w14:textId="77777777" w:rsidTr="00C6386F">
        <w:trPr>
          <w:jc w:val="center"/>
        </w:trPr>
        <w:tc>
          <w:tcPr>
            <w:tcW w:w="665" w:type="pct"/>
            <w:vMerge/>
            <w:shd w:val="clear" w:color="auto" w:fill="FFFFFF" w:themeFill="background1"/>
          </w:tcPr>
          <w:p w14:paraId="25FD864B" w14:textId="77777777" w:rsidR="00C6386F" w:rsidRPr="008C4A8C"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0A15A060" w14:textId="77777777" w:rsidR="00C6386F" w:rsidRPr="008C4A8C" w:rsidRDefault="00C6386F" w:rsidP="00D54D85">
            <w:pPr>
              <w:rPr>
                <w:rFonts w:asciiTheme="minorHAnsi" w:hAnsiTheme="minorHAnsi" w:cstheme="minorHAnsi"/>
                <w:sz w:val="22"/>
                <w:szCs w:val="22"/>
              </w:rPr>
            </w:pPr>
            <w:r w:rsidRPr="008C4A8C">
              <w:rPr>
                <w:rFonts w:asciiTheme="minorHAnsi" w:hAnsiTheme="minorHAnsi" w:cstheme="minorHAnsi"/>
                <w:sz w:val="22"/>
                <w:szCs w:val="22"/>
              </w:rPr>
              <w:t>3.</w:t>
            </w:r>
          </w:p>
        </w:tc>
        <w:tc>
          <w:tcPr>
            <w:tcW w:w="647" w:type="pct"/>
            <w:shd w:val="clear" w:color="auto" w:fill="FFFFFF" w:themeFill="background1"/>
            <w:vAlign w:val="center"/>
          </w:tcPr>
          <w:p w14:paraId="7AB62E08" w14:textId="77777777" w:rsidR="00C6386F" w:rsidRPr="008C4A8C"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A10DAB9" w14:textId="77777777" w:rsidR="00C6386F" w:rsidRPr="008C4A8C"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3A3C1C0" w14:textId="77777777" w:rsidR="00C6386F" w:rsidRPr="008C4A8C"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2C4CB4B9" w14:textId="77777777" w:rsidR="00C6386F" w:rsidRPr="008C4A8C" w:rsidRDefault="00C6386F" w:rsidP="00D54D85">
            <w:pPr>
              <w:rPr>
                <w:rFonts w:asciiTheme="minorHAnsi" w:hAnsiTheme="minorHAnsi" w:cstheme="minorHAnsi"/>
                <w:sz w:val="22"/>
                <w:szCs w:val="22"/>
              </w:rPr>
            </w:pPr>
          </w:p>
        </w:tc>
      </w:tr>
      <w:tr w:rsidR="006F59E2" w:rsidRPr="008C4A8C" w14:paraId="5B8331BC" w14:textId="77777777" w:rsidTr="00AA7F1C">
        <w:trPr>
          <w:jc w:val="center"/>
        </w:trPr>
        <w:tc>
          <w:tcPr>
            <w:tcW w:w="2605" w:type="pct"/>
            <w:gridSpan w:val="2"/>
            <w:shd w:val="clear" w:color="auto" w:fill="EAF1DD" w:themeFill="accent3" w:themeFillTint="33"/>
          </w:tcPr>
          <w:p w14:paraId="3217ABEA" w14:textId="77777777" w:rsidR="00C6386F" w:rsidRPr="008C4A8C" w:rsidRDefault="00C6386F" w:rsidP="00C6386F">
            <w:pPr>
              <w:jc w:val="center"/>
              <w:rPr>
                <w:rFonts w:asciiTheme="minorHAnsi" w:hAnsiTheme="minorHAnsi" w:cstheme="minorHAnsi"/>
                <w:b/>
                <w:sz w:val="22"/>
                <w:szCs w:val="22"/>
              </w:rPr>
            </w:pPr>
            <w:r w:rsidRPr="008C4A8C">
              <w:rPr>
                <w:rFonts w:asciiTheme="minorHAnsi" w:hAnsiTheme="minorHAnsi" w:cstheme="minorHAnsi"/>
                <w:b/>
                <w:sz w:val="22"/>
                <w:szCs w:val="22"/>
              </w:rPr>
              <w:t>Wartość sprzedaży RAZEM</w:t>
            </w:r>
          </w:p>
        </w:tc>
        <w:tc>
          <w:tcPr>
            <w:tcW w:w="647" w:type="pct"/>
            <w:shd w:val="clear" w:color="auto" w:fill="EAF1DD" w:themeFill="accent3" w:themeFillTint="33"/>
            <w:vAlign w:val="center"/>
          </w:tcPr>
          <w:p w14:paraId="512AFD42" w14:textId="77777777" w:rsidR="00C6386F" w:rsidRPr="008C4A8C" w:rsidRDefault="00C6386F" w:rsidP="00D54D85">
            <w:pPr>
              <w:rPr>
                <w:rFonts w:asciiTheme="minorHAnsi" w:hAnsiTheme="minorHAnsi" w:cstheme="minorHAnsi"/>
                <w:sz w:val="22"/>
                <w:szCs w:val="22"/>
              </w:rPr>
            </w:pPr>
          </w:p>
        </w:tc>
        <w:tc>
          <w:tcPr>
            <w:tcW w:w="647" w:type="pct"/>
            <w:shd w:val="clear" w:color="auto" w:fill="EAF1DD" w:themeFill="accent3" w:themeFillTint="33"/>
            <w:vAlign w:val="center"/>
          </w:tcPr>
          <w:p w14:paraId="7942B13A" w14:textId="77777777" w:rsidR="00C6386F" w:rsidRPr="008C4A8C" w:rsidRDefault="00C6386F" w:rsidP="00D54D85">
            <w:pPr>
              <w:rPr>
                <w:rFonts w:asciiTheme="minorHAnsi" w:hAnsiTheme="minorHAnsi" w:cstheme="minorHAnsi"/>
                <w:sz w:val="22"/>
                <w:szCs w:val="22"/>
              </w:rPr>
            </w:pPr>
          </w:p>
        </w:tc>
        <w:tc>
          <w:tcPr>
            <w:tcW w:w="547" w:type="pct"/>
            <w:shd w:val="clear" w:color="auto" w:fill="EAF1DD" w:themeFill="accent3" w:themeFillTint="33"/>
            <w:vAlign w:val="center"/>
          </w:tcPr>
          <w:p w14:paraId="0E95FFA0" w14:textId="77777777" w:rsidR="00C6386F" w:rsidRPr="008C4A8C" w:rsidRDefault="00C6386F" w:rsidP="00D54D85">
            <w:pPr>
              <w:rPr>
                <w:rFonts w:asciiTheme="minorHAnsi" w:hAnsiTheme="minorHAnsi" w:cstheme="minorHAnsi"/>
                <w:sz w:val="22"/>
                <w:szCs w:val="22"/>
              </w:rPr>
            </w:pPr>
          </w:p>
        </w:tc>
        <w:tc>
          <w:tcPr>
            <w:tcW w:w="554" w:type="pct"/>
            <w:shd w:val="clear" w:color="auto" w:fill="EAF1DD" w:themeFill="accent3" w:themeFillTint="33"/>
            <w:vAlign w:val="center"/>
          </w:tcPr>
          <w:p w14:paraId="2B7C52DA" w14:textId="77777777" w:rsidR="00C6386F" w:rsidRPr="008C4A8C" w:rsidRDefault="00C6386F" w:rsidP="00D54D85">
            <w:pPr>
              <w:rPr>
                <w:rFonts w:asciiTheme="minorHAnsi" w:hAnsiTheme="minorHAnsi" w:cstheme="minorHAnsi"/>
                <w:sz w:val="22"/>
                <w:szCs w:val="22"/>
              </w:rPr>
            </w:pPr>
          </w:p>
        </w:tc>
      </w:tr>
    </w:tbl>
    <w:p w14:paraId="5317F082" w14:textId="77777777" w:rsidR="00C6386F" w:rsidRPr="008C4A8C"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3778"/>
      </w:tblGrid>
      <w:tr w:rsidR="006F59E2" w:rsidRPr="008C4A8C" w14:paraId="047D1657" w14:textId="77777777" w:rsidTr="00486DE8">
        <w:tc>
          <w:tcPr>
            <w:tcW w:w="13778" w:type="dxa"/>
          </w:tcPr>
          <w:p w14:paraId="587284B1" w14:textId="77777777" w:rsidR="00C6386F" w:rsidRPr="008C4A8C" w:rsidRDefault="00C6386F" w:rsidP="00C6386F">
            <w:pPr>
              <w:rPr>
                <w:rFonts w:asciiTheme="minorHAnsi" w:hAnsiTheme="minorHAnsi" w:cstheme="minorHAnsi"/>
                <w:b/>
              </w:rPr>
            </w:pPr>
            <w:r w:rsidRPr="008C4A8C">
              <w:rPr>
                <w:rFonts w:asciiTheme="minorHAnsi" w:hAnsiTheme="minorHAnsi" w:cstheme="minorHAnsi"/>
                <w:b/>
              </w:rPr>
              <w:t>Uzasadnienie powyższych wartości:</w:t>
            </w:r>
          </w:p>
          <w:p w14:paraId="3C594F7F" w14:textId="77777777" w:rsidR="00C6386F" w:rsidRPr="008C4A8C" w:rsidRDefault="00C6386F" w:rsidP="00D54D85">
            <w:pPr>
              <w:rPr>
                <w:rFonts w:asciiTheme="minorHAnsi" w:hAnsiTheme="minorHAnsi" w:cstheme="minorHAnsi"/>
              </w:rPr>
            </w:pPr>
          </w:p>
          <w:p w14:paraId="494B82C5" w14:textId="77777777" w:rsidR="00C6386F" w:rsidRPr="008C4A8C" w:rsidRDefault="00C6386F" w:rsidP="00D54D85">
            <w:pPr>
              <w:rPr>
                <w:rFonts w:asciiTheme="minorHAnsi" w:hAnsiTheme="minorHAnsi" w:cstheme="minorHAnsi"/>
              </w:rPr>
            </w:pPr>
          </w:p>
          <w:p w14:paraId="70E48BEA" w14:textId="77777777" w:rsidR="00C6386F" w:rsidRPr="008C4A8C" w:rsidRDefault="00C6386F" w:rsidP="00D54D85">
            <w:pPr>
              <w:rPr>
                <w:rFonts w:asciiTheme="minorHAnsi" w:hAnsiTheme="minorHAnsi" w:cstheme="minorHAnsi"/>
              </w:rPr>
            </w:pPr>
          </w:p>
          <w:p w14:paraId="0AD893BC" w14:textId="77777777" w:rsidR="00C6386F" w:rsidRPr="008C4A8C" w:rsidRDefault="00C6386F" w:rsidP="00D54D85">
            <w:pPr>
              <w:rPr>
                <w:rFonts w:asciiTheme="minorHAnsi" w:hAnsiTheme="minorHAnsi" w:cstheme="minorHAnsi"/>
              </w:rPr>
            </w:pPr>
          </w:p>
          <w:p w14:paraId="31A8535D" w14:textId="77777777" w:rsidR="00C6386F" w:rsidRPr="008C4A8C" w:rsidRDefault="00C6386F" w:rsidP="00D54D85">
            <w:pPr>
              <w:rPr>
                <w:rFonts w:asciiTheme="minorHAnsi" w:hAnsiTheme="minorHAnsi" w:cstheme="minorHAnsi"/>
              </w:rPr>
            </w:pPr>
          </w:p>
          <w:p w14:paraId="2192D5E1" w14:textId="77777777" w:rsidR="00C6386F" w:rsidRPr="008C4A8C" w:rsidRDefault="00C6386F" w:rsidP="00D54D85">
            <w:pPr>
              <w:rPr>
                <w:rFonts w:asciiTheme="minorHAnsi" w:hAnsiTheme="minorHAnsi" w:cstheme="minorHAnsi"/>
              </w:rPr>
            </w:pPr>
          </w:p>
          <w:p w14:paraId="1923C9F8" w14:textId="77777777" w:rsidR="00C6386F" w:rsidRPr="008C4A8C" w:rsidRDefault="00C6386F" w:rsidP="00D54D85">
            <w:pPr>
              <w:rPr>
                <w:rFonts w:asciiTheme="minorHAnsi" w:hAnsiTheme="minorHAnsi" w:cstheme="minorHAnsi"/>
              </w:rPr>
            </w:pPr>
          </w:p>
          <w:p w14:paraId="0D07EF89" w14:textId="77777777" w:rsidR="00C6386F" w:rsidRPr="008C4A8C" w:rsidRDefault="00C6386F" w:rsidP="00D54D85">
            <w:pPr>
              <w:rPr>
                <w:rFonts w:asciiTheme="minorHAnsi" w:hAnsiTheme="minorHAnsi" w:cstheme="minorHAnsi"/>
              </w:rPr>
            </w:pPr>
          </w:p>
        </w:tc>
      </w:tr>
    </w:tbl>
    <w:p w14:paraId="4DCECA97" w14:textId="77777777" w:rsidR="00C6386F" w:rsidRPr="008C4A8C" w:rsidRDefault="00C6386F" w:rsidP="00F9142E">
      <w:pPr>
        <w:rPr>
          <w:rFonts w:asciiTheme="minorHAnsi" w:hAnsiTheme="minorHAnsi" w:cstheme="minorHAnsi"/>
          <w:b/>
        </w:rPr>
        <w:sectPr w:rsidR="00C6386F" w:rsidRPr="008C4A8C" w:rsidSect="00F41441">
          <w:pgSz w:w="16838" w:h="11906" w:orient="landscape" w:code="9"/>
          <w:pgMar w:top="992" w:right="962" w:bottom="851" w:left="1418" w:header="709" w:footer="0" w:gutter="0"/>
          <w:cols w:space="708"/>
          <w:titlePg/>
          <w:docGrid w:linePitch="272"/>
        </w:sectPr>
      </w:pPr>
    </w:p>
    <w:p w14:paraId="113EEB89" w14:textId="77777777" w:rsidR="00E102B0" w:rsidRPr="008C4A8C" w:rsidRDefault="00E102B0" w:rsidP="00911DF7">
      <w:pPr>
        <w:rPr>
          <w:rFonts w:asciiTheme="minorHAnsi" w:hAnsiTheme="minorHAnsi" w:cstheme="minorHAnsi"/>
        </w:rPr>
      </w:pPr>
      <w:r w:rsidRPr="008C4A8C">
        <w:rPr>
          <w:rFonts w:asciiTheme="minorHAnsi" w:hAnsiTheme="minorHAnsi" w:cstheme="minorHAnsi"/>
          <w:b/>
        </w:rPr>
        <w:lastRenderedPageBreak/>
        <w:t>V</w:t>
      </w:r>
      <w:r w:rsidR="00C75922" w:rsidRPr="008C4A8C">
        <w:rPr>
          <w:rFonts w:asciiTheme="minorHAnsi" w:hAnsiTheme="minorHAnsi" w:cstheme="minorHAnsi"/>
          <w:b/>
        </w:rPr>
        <w:t>I</w:t>
      </w:r>
      <w:r w:rsidRPr="008C4A8C">
        <w:rPr>
          <w:rFonts w:asciiTheme="minorHAnsi" w:hAnsiTheme="minorHAnsi" w:cstheme="minorHAnsi"/>
          <w:b/>
        </w:rPr>
        <w:t>I</w:t>
      </w:r>
      <w:r w:rsidR="00F571E4" w:rsidRPr="008C4A8C">
        <w:rPr>
          <w:rFonts w:asciiTheme="minorHAnsi" w:hAnsiTheme="minorHAnsi" w:cstheme="minorHAnsi"/>
          <w:b/>
        </w:rPr>
        <w:t>I</w:t>
      </w:r>
      <w:r w:rsidRPr="008C4A8C">
        <w:rPr>
          <w:rFonts w:asciiTheme="minorHAnsi" w:hAnsiTheme="minorHAnsi" w:cstheme="minorHAnsi"/>
          <w:b/>
        </w:rPr>
        <w:t>. Informacja o przetwarzaniu danych osobowych oraz zasadach, na jakich będzie się ono odbywało</w:t>
      </w:r>
    </w:p>
    <w:p w14:paraId="35DE90BB" w14:textId="77777777" w:rsidR="00E102B0" w:rsidRPr="008C4A8C" w:rsidRDefault="00E102B0" w:rsidP="00E102B0">
      <w:pPr>
        <w:jc w:val="both"/>
        <w:rPr>
          <w:rFonts w:asciiTheme="minorHAnsi" w:hAnsiTheme="minorHAnsi" w:cstheme="minorHAnsi"/>
        </w:rPr>
      </w:pPr>
    </w:p>
    <w:p w14:paraId="366324FC" w14:textId="77777777" w:rsidR="00D151CF" w:rsidRPr="008C4A8C" w:rsidRDefault="00D151CF">
      <w:pPr>
        <w:numPr>
          <w:ilvl w:val="0"/>
          <w:numId w:val="9"/>
        </w:numPr>
        <w:tabs>
          <w:tab w:val="clear" w:pos="360"/>
          <w:tab w:val="num" w:pos="426"/>
        </w:tabs>
        <w:ind w:left="426" w:hanging="426"/>
        <w:jc w:val="both"/>
        <w:rPr>
          <w:rFonts w:asciiTheme="minorHAnsi" w:hAnsiTheme="minorHAnsi" w:cstheme="minorHAnsi"/>
        </w:rPr>
      </w:pPr>
      <w:r w:rsidRPr="008C4A8C">
        <w:rPr>
          <w:rFonts w:asciiTheme="minorHAnsi" w:hAnsiTheme="minorHAnsi" w:cstheme="minorHAnsi"/>
        </w:rPr>
        <w:t xml:space="preserve">Dane osobowe przetwarzane są w związku z realizacją Projektu pn. </w:t>
      </w:r>
      <w:r w:rsidRPr="008C4A8C">
        <w:rPr>
          <w:rFonts w:ascii="Calibri" w:hAnsi="Calibri" w:cs="Calibri"/>
        </w:rPr>
        <w:t>Instrumenty finansowe dla rozwoju Warmii i Mazur,</w:t>
      </w:r>
      <w:r w:rsidRPr="008C4A8C">
        <w:rPr>
          <w:rFonts w:asciiTheme="minorHAnsi" w:hAnsiTheme="minorHAnsi" w:cstheme="minorHAnsi"/>
        </w:rPr>
        <w:t xml:space="preserve"> w ramach Programu Fundusze Europejskie dla Warmii i Mazur 2021-2027.</w:t>
      </w:r>
    </w:p>
    <w:p w14:paraId="148EA33A" w14:textId="77777777" w:rsidR="00D151CF" w:rsidRPr="008C4A8C" w:rsidRDefault="00D151CF">
      <w:pPr>
        <w:pStyle w:val="Akapitzlist"/>
        <w:numPr>
          <w:ilvl w:val="0"/>
          <w:numId w:val="9"/>
        </w:numPr>
        <w:autoSpaceDE w:val="0"/>
        <w:autoSpaceDN w:val="0"/>
        <w:adjustRightInd w:val="0"/>
        <w:jc w:val="both"/>
        <w:rPr>
          <w:rFonts w:ascii="Calibri" w:hAnsi="Calibri" w:cs="Calibri"/>
        </w:rPr>
      </w:pPr>
      <w:r w:rsidRPr="008C4A8C">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8C4A8C" w:rsidRDefault="00D151CF">
      <w:pPr>
        <w:pStyle w:val="Akapitzlist"/>
        <w:numPr>
          <w:ilvl w:val="0"/>
          <w:numId w:val="9"/>
        </w:numPr>
        <w:autoSpaceDE w:val="0"/>
        <w:autoSpaceDN w:val="0"/>
        <w:adjustRightInd w:val="0"/>
        <w:spacing w:after="138"/>
        <w:jc w:val="both"/>
        <w:rPr>
          <w:rFonts w:ascii="Calibri" w:hAnsi="Calibri" w:cs="Calibri"/>
        </w:rPr>
      </w:pPr>
      <w:r w:rsidRPr="008C4A8C">
        <w:rPr>
          <w:rFonts w:ascii="Calibri" w:hAnsi="Calibri" w:cs="Calibri"/>
        </w:rPr>
        <w:t xml:space="preserve">Dane osobowe przetwarzane są w celu: </w:t>
      </w:r>
    </w:p>
    <w:p w14:paraId="30B4BD45" w14:textId="77777777" w:rsidR="00D151CF" w:rsidRPr="008C4A8C" w:rsidRDefault="00D151CF">
      <w:pPr>
        <w:pStyle w:val="Akapitzlist"/>
        <w:numPr>
          <w:ilvl w:val="0"/>
          <w:numId w:val="10"/>
        </w:numPr>
        <w:autoSpaceDE w:val="0"/>
        <w:autoSpaceDN w:val="0"/>
        <w:adjustRightInd w:val="0"/>
        <w:spacing w:after="138"/>
        <w:jc w:val="both"/>
        <w:rPr>
          <w:rFonts w:ascii="Calibri" w:hAnsi="Calibri" w:cs="Calibri"/>
        </w:rPr>
      </w:pPr>
      <w:r w:rsidRPr="008C4A8C">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8C4A8C" w:rsidRDefault="00D151CF">
      <w:pPr>
        <w:pStyle w:val="Akapitzlist"/>
        <w:numPr>
          <w:ilvl w:val="0"/>
          <w:numId w:val="10"/>
        </w:numPr>
        <w:autoSpaceDE w:val="0"/>
        <w:autoSpaceDN w:val="0"/>
        <w:adjustRightInd w:val="0"/>
        <w:spacing w:after="138"/>
        <w:jc w:val="both"/>
        <w:rPr>
          <w:rFonts w:ascii="Calibri" w:hAnsi="Calibri" w:cs="Calibri"/>
        </w:rPr>
      </w:pPr>
      <w:r w:rsidRPr="008C4A8C">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8C4A8C" w:rsidRDefault="00D151CF">
      <w:pPr>
        <w:pStyle w:val="Akapitzlist"/>
        <w:numPr>
          <w:ilvl w:val="0"/>
          <w:numId w:val="9"/>
        </w:numPr>
        <w:autoSpaceDE w:val="0"/>
        <w:autoSpaceDN w:val="0"/>
        <w:adjustRightInd w:val="0"/>
        <w:spacing w:after="138"/>
        <w:jc w:val="both"/>
        <w:rPr>
          <w:rFonts w:ascii="Calibri" w:hAnsi="Calibri" w:cs="Calibri"/>
        </w:rPr>
      </w:pPr>
      <w:r w:rsidRPr="008C4A8C">
        <w:rPr>
          <w:rFonts w:ascii="Calibri" w:hAnsi="Calibri" w:cs="Calibri"/>
        </w:rPr>
        <w:t>Podanie danych jest warunkiem rozpatrzenia możliwości otrzymania wsparcia, a odmowa ich podania jest równoznaczna z brakiem możliwości udzielenia wsparcia w ramach Projektu.</w:t>
      </w:r>
    </w:p>
    <w:p w14:paraId="70857C56" w14:textId="77777777" w:rsidR="00D151CF" w:rsidRPr="008C4A8C" w:rsidRDefault="00D151CF">
      <w:pPr>
        <w:pStyle w:val="Akapitzlist"/>
        <w:numPr>
          <w:ilvl w:val="0"/>
          <w:numId w:val="9"/>
        </w:numPr>
        <w:autoSpaceDE w:val="0"/>
        <w:autoSpaceDN w:val="0"/>
        <w:adjustRightInd w:val="0"/>
        <w:spacing w:after="138"/>
        <w:jc w:val="both"/>
        <w:rPr>
          <w:rFonts w:ascii="Calibri" w:hAnsi="Calibri" w:cs="Calibri"/>
        </w:rPr>
      </w:pPr>
      <w:r w:rsidRPr="008C4A8C">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8C4A8C" w:rsidRDefault="00D151CF">
      <w:pPr>
        <w:pStyle w:val="Akapitzlist"/>
        <w:numPr>
          <w:ilvl w:val="0"/>
          <w:numId w:val="9"/>
        </w:numPr>
        <w:autoSpaceDE w:val="0"/>
        <w:autoSpaceDN w:val="0"/>
        <w:adjustRightInd w:val="0"/>
        <w:spacing w:after="138"/>
        <w:jc w:val="both"/>
        <w:rPr>
          <w:rFonts w:ascii="Calibri" w:hAnsi="Calibri" w:cs="Calibri"/>
        </w:rPr>
      </w:pPr>
      <w:r w:rsidRPr="008C4A8C">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8C4A8C" w:rsidRDefault="00D151CF">
      <w:pPr>
        <w:pStyle w:val="Akapitzlist"/>
        <w:numPr>
          <w:ilvl w:val="0"/>
          <w:numId w:val="9"/>
        </w:numPr>
        <w:autoSpaceDE w:val="0"/>
        <w:autoSpaceDN w:val="0"/>
        <w:adjustRightInd w:val="0"/>
        <w:jc w:val="both"/>
        <w:rPr>
          <w:rFonts w:ascii="Calibri" w:hAnsi="Calibri" w:cs="Calibri"/>
        </w:rPr>
      </w:pPr>
      <w:r w:rsidRPr="008C4A8C">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8C4A8C" w:rsidRDefault="00D151CF">
      <w:pPr>
        <w:pStyle w:val="Akapitzlist"/>
        <w:numPr>
          <w:ilvl w:val="0"/>
          <w:numId w:val="9"/>
        </w:numPr>
        <w:autoSpaceDE w:val="0"/>
        <w:autoSpaceDN w:val="0"/>
        <w:adjustRightInd w:val="0"/>
        <w:spacing w:after="138"/>
        <w:jc w:val="both"/>
        <w:rPr>
          <w:rFonts w:ascii="Calibri" w:hAnsi="Calibri" w:cs="Calibri"/>
        </w:rPr>
      </w:pPr>
      <w:r w:rsidRPr="008C4A8C">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8C4A8C" w:rsidRDefault="00D151CF">
      <w:pPr>
        <w:pStyle w:val="Akapitzlist"/>
        <w:numPr>
          <w:ilvl w:val="0"/>
          <w:numId w:val="9"/>
        </w:numPr>
        <w:autoSpaceDE w:val="0"/>
        <w:autoSpaceDN w:val="0"/>
        <w:adjustRightInd w:val="0"/>
        <w:jc w:val="both"/>
        <w:rPr>
          <w:rFonts w:ascii="Calibri" w:hAnsi="Calibri" w:cs="Calibri"/>
        </w:rPr>
      </w:pPr>
      <w:r w:rsidRPr="008C4A8C">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5D733691" w14:textId="77777777" w:rsidR="005A26C6" w:rsidRPr="008C4A8C" w:rsidRDefault="005A26C6" w:rsidP="00E102B0">
      <w:pPr>
        <w:jc w:val="both"/>
        <w:rPr>
          <w:rFonts w:asciiTheme="minorHAnsi" w:hAnsiTheme="minorHAnsi" w:cstheme="minorHAnsi"/>
        </w:rPr>
      </w:pPr>
    </w:p>
    <w:p w14:paraId="280130B8" w14:textId="77777777" w:rsidR="0066702E" w:rsidRPr="008C4A8C" w:rsidRDefault="00F571E4" w:rsidP="00FC30C1">
      <w:pPr>
        <w:jc w:val="both"/>
        <w:rPr>
          <w:rFonts w:asciiTheme="minorHAnsi" w:hAnsiTheme="minorHAnsi" w:cstheme="minorHAnsi"/>
          <w:b/>
        </w:rPr>
      </w:pPr>
      <w:r w:rsidRPr="008C4A8C">
        <w:rPr>
          <w:rFonts w:asciiTheme="minorHAnsi" w:hAnsiTheme="minorHAnsi" w:cstheme="minorHAnsi"/>
          <w:b/>
        </w:rPr>
        <w:t>IX</w:t>
      </w:r>
      <w:r w:rsidR="0066702E" w:rsidRPr="008C4A8C">
        <w:rPr>
          <w:rFonts w:asciiTheme="minorHAnsi" w:hAnsiTheme="minorHAnsi" w:cstheme="minorHAnsi"/>
          <w:b/>
        </w:rPr>
        <w:t>.   Wnioskodawca oświadcza, że:</w:t>
      </w:r>
    </w:p>
    <w:p w14:paraId="50B6C6BA" w14:textId="77777777" w:rsidR="00D151CF" w:rsidRPr="008C4A8C" w:rsidRDefault="00D151CF" w:rsidP="00D151CF">
      <w:pPr>
        <w:numPr>
          <w:ilvl w:val="0"/>
          <w:numId w:val="3"/>
        </w:numPr>
        <w:jc w:val="both"/>
        <w:rPr>
          <w:rFonts w:ascii="Calibri" w:hAnsi="Calibri" w:cs="Calibri"/>
        </w:rPr>
      </w:pPr>
      <w:r w:rsidRPr="008C4A8C">
        <w:rPr>
          <w:rFonts w:ascii="Calibri" w:hAnsi="Calibri" w:cs="Calibri"/>
          <w:b/>
        </w:rPr>
        <w:t>nie znajduje się</w:t>
      </w:r>
      <w:r w:rsidRPr="008C4A8C">
        <w:rPr>
          <w:rFonts w:ascii="Calibri" w:hAnsi="Calibri" w:cs="Calibri"/>
        </w:rPr>
        <w:t xml:space="preserve"> w trudnej sytuacji w rozumieniu art. 7 ust 1 lit. d Rozporządzenia EFRR, za wyjątkiem szczególnych przypadków określonych w tym przepisie,</w:t>
      </w:r>
    </w:p>
    <w:p w14:paraId="0EF2BD24" w14:textId="77777777" w:rsidR="00D151CF" w:rsidRPr="008C4A8C" w:rsidRDefault="00D151CF" w:rsidP="00D151CF">
      <w:pPr>
        <w:numPr>
          <w:ilvl w:val="0"/>
          <w:numId w:val="3"/>
        </w:numPr>
        <w:autoSpaceDE w:val="0"/>
        <w:autoSpaceDN w:val="0"/>
        <w:adjustRightInd w:val="0"/>
        <w:jc w:val="both"/>
        <w:rPr>
          <w:rFonts w:ascii="Calibri" w:hAnsi="Calibri" w:cs="Calibri"/>
        </w:rPr>
      </w:pPr>
      <w:r w:rsidRPr="008C4A8C">
        <w:rPr>
          <w:rFonts w:ascii="Calibri" w:hAnsi="Calibri" w:cs="Calibri"/>
        </w:rPr>
        <w:t xml:space="preserve">jest </w:t>
      </w:r>
      <w:r w:rsidRPr="008C4A8C">
        <w:rPr>
          <w:rFonts w:ascii="Calibri" w:hAnsi="Calibri" w:cs="Calibri"/>
          <w:b/>
        </w:rPr>
        <w:t>mikro, małym</w:t>
      </w:r>
      <w:r w:rsidRPr="008C4A8C">
        <w:rPr>
          <w:rFonts w:ascii="Calibri" w:hAnsi="Calibri" w:cs="Calibri"/>
        </w:rPr>
        <w:t xml:space="preserve"> lub </w:t>
      </w:r>
      <w:r w:rsidRPr="008C4A8C">
        <w:rPr>
          <w:rFonts w:ascii="Calibri" w:hAnsi="Calibri" w:cs="Calibri"/>
          <w:b/>
        </w:rPr>
        <w:t>średnim przedsiębiorstwem</w:t>
      </w:r>
      <w:r w:rsidRPr="008C4A8C">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114ED351" w14:textId="77777777" w:rsidR="00D151CF" w:rsidRPr="008C4A8C" w:rsidRDefault="00D151CF" w:rsidP="00D151CF">
      <w:pPr>
        <w:numPr>
          <w:ilvl w:val="0"/>
          <w:numId w:val="3"/>
        </w:numPr>
        <w:autoSpaceDE w:val="0"/>
        <w:autoSpaceDN w:val="0"/>
        <w:adjustRightInd w:val="0"/>
        <w:jc w:val="both"/>
        <w:rPr>
          <w:rFonts w:ascii="Calibri" w:hAnsi="Calibri" w:cs="Calibri"/>
        </w:rPr>
      </w:pPr>
      <w:r w:rsidRPr="008C4A8C">
        <w:rPr>
          <w:rFonts w:ascii="Calibri" w:hAnsi="Calibri" w:cs="Calibri"/>
          <w:b/>
        </w:rPr>
        <w:t>nie jest</w:t>
      </w:r>
      <w:r w:rsidRPr="008C4A8C">
        <w:rPr>
          <w:rFonts w:ascii="Calibri" w:hAnsi="Calibri" w:cs="Calibri"/>
        </w:rPr>
        <w:t xml:space="preserve"> podmiotami powiązanymi osobowo lub kapitałowo z Partnerem Finansującym</w:t>
      </w:r>
      <w:r w:rsidRPr="008C4A8C">
        <w:rPr>
          <w:rStyle w:val="Odwoanieprzypisudolnego"/>
          <w:rFonts w:ascii="Calibri" w:hAnsi="Calibri" w:cs="Calibri"/>
        </w:rPr>
        <w:footnoteReference w:id="1"/>
      </w:r>
      <w:r w:rsidRPr="008C4A8C">
        <w:rPr>
          <w:rFonts w:ascii="Calibri" w:hAnsi="Calibri" w:cs="Calibri"/>
        </w:rPr>
        <w:t>,</w:t>
      </w:r>
    </w:p>
    <w:p w14:paraId="180D779C" w14:textId="77777777" w:rsidR="00D151CF" w:rsidRPr="008C4A8C" w:rsidRDefault="00D151CF" w:rsidP="00D151CF">
      <w:pPr>
        <w:numPr>
          <w:ilvl w:val="0"/>
          <w:numId w:val="3"/>
        </w:numPr>
        <w:jc w:val="both"/>
        <w:rPr>
          <w:rFonts w:ascii="Calibri" w:hAnsi="Calibri" w:cs="Calibri"/>
        </w:rPr>
      </w:pPr>
      <w:r w:rsidRPr="008C4A8C">
        <w:rPr>
          <w:rFonts w:ascii="Calibri" w:hAnsi="Calibri" w:cs="Calibri"/>
        </w:rPr>
        <w:lastRenderedPageBreak/>
        <w:t xml:space="preserve">najpóźniej w dniu zawarcia Umowy Inwestycyjnej będzie </w:t>
      </w:r>
      <w:r w:rsidRPr="008C4A8C">
        <w:rPr>
          <w:rFonts w:ascii="Calibri" w:hAnsi="Calibri" w:cs="Calibri"/>
          <w:b/>
        </w:rPr>
        <w:t>posiadał w województwie warmińsko-mazurskim siedzibę lub oddzia</w:t>
      </w:r>
      <w:r w:rsidRPr="008C4A8C">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57B26374" w14:textId="2EC6B7DC" w:rsidR="00D151CF" w:rsidRPr="008C4A8C" w:rsidRDefault="00D151CF" w:rsidP="00D151CF">
      <w:pPr>
        <w:numPr>
          <w:ilvl w:val="0"/>
          <w:numId w:val="3"/>
        </w:numPr>
        <w:jc w:val="both"/>
        <w:rPr>
          <w:rFonts w:ascii="Calibri" w:hAnsi="Calibri" w:cs="Calibri"/>
        </w:rPr>
      </w:pPr>
      <w:r w:rsidRPr="008C4A8C">
        <w:rPr>
          <w:rFonts w:ascii="Calibri" w:hAnsi="Calibri" w:cs="Calibri"/>
          <w:b/>
        </w:rPr>
        <w:t>nie podlega</w:t>
      </w:r>
      <w:r w:rsidRPr="008C4A8C">
        <w:rPr>
          <w:rFonts w:ascii="Calibri" w:hAnsi="Calibri" w:cs="Calibri"/>
        </w:rPr>
        <w:t xml:space="preserve"> środkom</w:t>
      </w:r>
      <w:r w:rsidR="004F7108" w:rsidRPr="008C4A8C">
        <w:rPr>
          <w:rFonts w:ascii="Calibri" w:hAnsi="Calibri" w:cs="Calibri"/>
        </w:rPr>
        <w:t>,</w:t>
      </w:r>
      <w:r w:rsidRPr="008C4A8C">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2023 poz. 1497 z późń. zm.) polegającym na zakazie udostępniania osobie lub podmiotowi lub na ich rzecz – bezpośrednio lub pośrednio - jakichkolwiek środków finansowych lub zasobów gospodarczych,</w:t>
      </w:r>
    </w:p>
    <w:p w14:paraId="719E336D"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nie ciąży</w:t>
      </w:r>
      <w:r w:rsidRPr="008C4A8C">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5D27D814"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nie podlega</w:t>
      </w:r>
      <w:r w:rsidRPr="008C4A8C">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5C995E4A"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nie jest i nie będzie</w:t>
      </w:r>
      <w:r w:rsidRPr="008C4A8C">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02C333B9"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nie znajduje się</w:t>
      </w:r>
      <w:r w:rsidRPr="008C4A8C">
        <w:rPr>
          <w:rFonts w:asciiTheme="minorHAnsi" w:hAnsiTheme="minorHAnsi" w:cstheme="minorHAnsi"/>
        </w:rPr>
        <w:t xml:space="preserve"> w okresie restrukturyzacji przeprowadzanej z wykorzystaniem pomocy publicznej,</w:t>
      </w:r>
    </w:p>
    <w:p w14:paraId="15A3F6D5" w14:textId="77777777" w:rsidR="00D151CF" w:rsidRPr="008C4A8C" w:rsidRDefault="00D151CF" w:rsidP="00D151CF">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b/>
        </w:rPr>
        <w:t>nie pozostaje</w:t>
      </w:r>
      <w:r w:rsidRPr="008C4A8C">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4E410CD1"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nie posiada</w:t>
      </w:r>
      <w:r w:rsidRPr="008C4A8C">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30958AB0"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posiada</w:t>
      </w:r>
      <w:r w:rsidRPr="008C4A8C">
        <w:rPr>
          <w:rFonts w:asciiTheme="minorHAnsi" w:hAnsiTheme="minorHAnsi" w:cstheme="minorHAnsi"/>
        </w:rPr>
        <w:t xml:space="preserve"> zdolność kredytową i/lub perspektywiczną zdolność kredytową,</w:t>
      </w:r>
    </w:p>
    <w:p w14:paraId="4C6DFB80" w14:textId="77777777"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b/>
        </w:rPr>
        <w:t xml:space="preserve">posiada </w:t>
      </w:r>
      <w:r w:rsidRPr="008C4A8C">
        <w:rPr>
          <w:rFonts w:asciiTheme="minorHAnsi" w:hAnsiTheme="minorHAnsi" w:cstheme="minorHAnsi"/>
        </w:rPr>
        <w:t>środki finansowe zabezpieczające udział własny (o ile jest on wymagany) w realizację przedsięwzięcia opisanego we wniosku o udzielenie pożyczki,</w:t>
      </w:r>
    </w:p>
    <w:p w14:paraId="32563A56" w14:textId="18882E58" w:rsidR="00D151CF" w:rsidRPr="008C4A8C" w:rsidRDefault="00D151CF" w:rsidP="00D151CF">
      <w:pPr>
        <w:pStyle w:val="Akapitzlist"/>
        <w:numPr>
          <w:ilvl w:val="0"/>
          <w:numId w:val="3"/>
        </w:numPr>
        <w:jc w:val="both"/>
        <w:rPr>
          <w:rFonts w:asciiTheme="minorHAnsi" w:hAnsiTheme="minorHAnsi" w:cstheme="minorHAnsi"/>
        </w:rPr>
      </w:pPr>
      <w:r w:rsidRPr="008C4A8C">
        <w:rPr>
          <w:rFonts w:asciiTheme="minorHAnsi" w:hAnsiTheme="minorHAnsi" w:cstheme="minorHAnsi"/>
        </w:rPr>
        <w:t xml:space="preserve">w okresie 3 lat przed złożeniem wniosku o udzielenie pożyczki </w:t>
      </w:r>
      <w:r w:rsidRPr="008C4A8C">
        <w:rPr>
          <w:rFonts w:asciiTheme="minorHAnsi" w:hAnsiTheme="minorHAnsi" w:cstheme="minorHAnsi"/>
          <w:b/>
        </w:rPr>
        <w:t xml:space="preserve">nie naruszył </w:t>
      </w:r>
      <w:r w:rsidRPr="008C4A8C">
        <w:rPr>
          <w:rFonts w:asciiTheme="minorHAnsi" w:hAnsiTheme="minorHAnsi" w:cstheme="minorHAnsi"/>
        </w:rPr>
        <w:t>warunków jakiejkolwiek umowy zawartej z Warmińsko-Mazurską Agencją Rozwoju Regionalnego S.A. w Olsztynie.</w:t>
      </w:r>
    </w:p>
    <w:p w14:paraId="3108D11B" w14:textId="77777777" w:rsidR="004108C9" w:rsidRPr="008C4A8C" w:rsidRDefault="00194E89" w:rsidP="00CA2F08">
      <w:pPr>
        <w:pStyle w:val="Akapitzlist"/>
        <w:numPr>
          <w:ilvl w:val="0"/>
          <w:numId w:val="3"/>
        </w:numPr>
        <w:jc w:val="both"/>
        <w:rPr>
          <w:rFonts w:asciiTheme="minorHAnsi" w:hAnsiTheme="minorHAnsi" w:cstheme="minorHAnsi"/>
        </w:rPr>
      </w:pPr>
      <w:r w:rsidRPr="008C4A8C">
        <w:rPr>
          <w:rFonts w:asciiTheme="minorHAnsi" w:hAnsiTheme="minorHAnsi" w:cstheme="minorHAnsi"/>
          <w:b/>
        </w:rPr>
        <w:t>zapoznał się</w:t>
      </w:r>
      <w:r w:rsidR="00564D93" w:rsidRPr="008C4A8C">
        <w:rPr>
          <w:rFonts w:asciiTheme="minorHAnsi" w:hAnsiTheme="minorHAnsi" w:cstheme="minorHAnsi"/>
          <w:b/>
        </w:rPr>
        <w:t xml:space="preserve"> </w:t>
      </w:r>
      <w:r w:rsidRPr="008C4A8C">
        <w:rPr>
          <w:rFonts w:asciiTheme="minorHAnsi" w:hAnsiTheme="minorHAnsi" w:cstheme="minorHAnsi"/>
          <w:b/>
        </w:rPr>
        <w:t xml:space="preserve">z </w:t>
      </w:r>
      <w:r w:rsidR="003C23A2" w:rsidRPr="008C4A8C">
        <w:rPr>
          <w:rFonts w:asciiTheme="minorHAnsi" w:hAnsiTheme="minorHAnsi" w:cstheme="minorHAnsi"/>
        </w:rPr>
        <w:t>treś</w:t>
      </w:r>
      <w:r w:rsidR="00A8507B" w:rsidRPr="008C4A8C">
        <w:rPr>
          <w:rFonts w:asciiTheme="minorHAnsi" w:hAnsiTheme="minorHAnsi" w:cstheme="minorHAnsi"/>
        </w:rPr>
        <w:t>ci</w:t>
      </w:r>
      <w:r w:rsidRPr="008C4A8C">
        <w:rPr>
          <w:rFonts w:asciiTheme="minorHAnsi" w:hAnsiTheme="minorHAnsi" w:cstheme="minorHAnsi"/>
        </w:rPr>
        <w:t>ą</w:t>
      </w:r>
      <w:r w:rsidR="00564D93" w:rsidRPr="008C4A8C">
        <w:rPr>
          <w:rFonts w:asciiTheme="minorHAnsi" w:hAnsiTheme="minorHAnsi" w:cstheme="minorHAnsi"/>
        </w:rPr>
        <w:t xml:space="preserve"> </w:t>
      </w:r>
      <w:r w:rsidR="003C23A2" w:rsidRPr="008C4A8C">
        <w:rPr>
          <w:rFonts w:asciiTheme="minorHAnsi" w:hAnsiTheme="minorHAnsi" w:cstheme="minorHAnsi"/>
          <w:b/>
          <w:i/>
        </w:rPr>
        <w:t xml:space="preserve">Regulaminu udzielania </w:t>
      </w:r>
      <w:r w:rsidR="002C141E" w:rsidRPr="008C4A8C">
        <w:rPr>
          <w:rFonts w:asciiTheme="minorHAnsi" w:hAnsiTheme="minorHAnsi" w:cstheme="minorHAnsi"/>
          <w:b/>
          <w:i/>
        </w:rPr>
        <w:t>p</w:t>
      </w:r>
      <w:r w:rsidR="003C23A2" w:rsidRPr="008C4A8C">
        <w:rPr>
          <w:rFonts w:asciiTheme="minorHAnsi" w:hAnsiTheme="minorHAnsi" w:cstheme="minorHAnsi"/>
          <w:b/>
          <w:i/>
        </w:rPr>
        <w:t>ożyczek</w:t>
      </w:r>
      <w:r w:rsidR="00564D93" w:rsidRPr="008C4A8C">
        <w:rPr>
          <w:rFonts w:asciiTheme="minorHAnsi" w:hAnsiTheme="minorHAnsi" w:cstheme="minorHAnsi"/>
          <w:b/>
          <w:i/>
        </w:rPr>
        <w:t xml:space="preserve"> </w:t>
      </w:r>
      <w:r w:rsidR="004108C9" w:rsidRPr="008C4A8C">
        <w:rPr>
          <w:rFonts w:asciiTheme="minorHAnsi" w:hAnsiTheme="minorHAnsi" w:cstheme="minorHAnsi"/>
        </w:rPr>
        <w:t xml:space="preserve">mającego zastosowanie do </w:t>
      </w:r>
      <w:r w:rsidR="00941B0F" w:rsidRPr="008C4A8C">
        <w:rPr>
          <w:rFonts w:asciiTheme="minorHAnsi" w:hAnsiTheme="minorHAnsi" w:cstheme="minorHAnsi"/>
        </w:rPr>
        <w:t xml:space="preserve">wnioskowanej </w:t>
      </w:r>
      <w:r w:rsidR="004108C9" w:rsidRPr="008C4A8C">
        <w:rPr>
          <w:rFonts w:asciiTheme="minorHAnsi" w:hAnsiTheme="minorHAnsi" w:cstheme="minorHAnsi"/>
        </w:rPr>
        <w:t>pożycz</w:t>
      </w:r>
      <w:r w:rsidR="00941B0F" w:rsidRPr="008C4A8C">
        <w:rPr>
          <w:rFonts w:asciiTheme="minorHAnsi" w:hAnsiTheme="minorHAnsi" w:cstheme="minorHAnsi"/>
        </w:rPr>
        <w:t>ki</w:t>
      </w:r>
      <w:r w:rsidR="004108C9" w:rsidRPr="008C4A8C">
        <w:rPr>
          <w:rFonts w:asciiTheme="minorHAnsi" w:hAnsiTheme="minorHAnsi" w:cstheme="minorHAnsi"/>
        </w:rPr>
        <w:t xml:space="preserve"> oraz z inną dokumentacją </w:t>
      </w:r>
      <w:r w:rsidR="00941B0F" w:rsidRPr="008C4A8C">
        <w:rPr>
          <w:rFonts w:asciiTheme="minorHAnsi" w:hAnsiTheme="minorHAnsi" w:cstheme="minorHAnsi"/>
        </w:rPr>
        <w:t xml:space="preserve">właściwą dla wnioskowanej pożyczki </w:t>
      </w:r>
      <w:r w:rsidR="004108C9" w:rsidRPr="008C4A8C">
        <w:rPr>
          <w:rFonts w:asciiTheme="minorHAnsi" w:hAnsiTheme="minorHAnsi" w:cstheme="minorHAnsi"/>
        </w:rPr>
        <w:t xml:space="preserve">dostępną na stronie  </w:t>
      </w:r>
      <w:hyperlink r:id="rId17" w:history="1">
        <w:r w:rsidR="00A72DE6" w:rsidRPr="008C4A8C">
          <w:rPr>
            <w:rStyle w:val="Hipercze"/>
            <w:rFonts w:asciiTheme="minorHAnsi" w:hAnsiTheme="minorHAnsi" w:cstheme="minorHAnsi"/>
            <w:b/>
            <w:color w:val="auto"/>
          </w:rPr>
          <w:t>www.wmarr.olsztyn.pl</w:t>
        </w:r>
      </w:hyperlink>
      <w:r w:rsidR="004108C9" w:rsidRPr="008C4A8C">
        <w:rPr>
          <w:rFonts w:asciiTheme="minorHAnsi" w:hAnsiTheme="minorHAnsi" w:cstheme="minorHAnsi"/>
          <w:bCs/>
        </w:rPr>
        <w:t>,</w:t>
      </w:r>
    </w:p>
    <w:p w14:paraId="3A4AC6CF" w14:textId="77777777" w:rsidR="00D151CF" w:rsidRPr="008C4A8C" w:rsidRDefault="00D151CF" w:rsidP="00D151CF">
      <w:pPr>
        <w:pStyle w:val="Akapitzlist"/>
        <w:numPr>
          <w:ilvl w:val="0"/>
          <w:numId w:val="3"/>
        </w:numPr>
        <w:autoSpaceDE w:val="0"/>
        <w:autoSpaceDN w:val="0"/>
        <w:adjustRightInd w:val="0"/>
        <w:jc w:val="both"/>
        <w:rPr>
          <w:rFonts w:ascii="Calibri" w:hAnsi="Calibri" w:cs="Calibri"/>
        </w:rPr>
      </w:pPr>
      <w:r w:rsidRPr="008C4A8C">
        <w:rPr>
          <w:rFonts w:ascii="Calibri" w:hAnsi="Calibri" w:cs="Calibri"/>
        </w:rPr>
        <w:t xml:space="preserve">w związku z realizacją Inwestycji Końcowej </w:t>
      </w:r>
      <w:r w:rsidRPr="008C4A8C">
        <w:rPr>
          <w:rFonts w:ascii="Calibri" w:hAnsi="Calibri" w:cs="Calibri"/>
          <w:b/>
        </w:rPr>
        <w:t>będzie przestrzegał zasad horyzontalnych Unii Europejskiej</w:t>
      </w:r>
      <w:r w:rsidRPr="008C4A8C">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61B9D069" w14:textId="77777777" w:rsidR="008953E5" w:rsidRPr="008C4A8C" w:rsidRDefault="00D151CF" w:rsidP="008953E5">
      <w:pPr>
        <w:pStyle w:val="Akapitzlist"/>
        <w:numPr>
          <w:ilvl w:val="0"/>
          <w:numId w:val="3"/>
        </w:numPr>
        <w:autoSpaceDE w:val="0"/>
        <w:autoSpaceDN w:val="0"/>
        <w:adjustRightInd w:val="0"/>
        <w:jc w:val="both"/>
        <w:rPr>
          <w:rFonts w:ascii="Calibri" w:hAnsi="Calibri" w:cs="Calibri"/>
        </w:rPr>
      </w:pPr>
      <w:r w:rsidRPr="008C4A8C">
        <w:rPr>
          <w:rFonts w:ascii="Calibri" w:hAnsi="Calibri" w:cs="Calibri"/>
        </w:rPr>
        <w:t xml:space="preserve">działalność prowadzona w związku ze wsparciem uzyskanym z Jednostkowej Pożyczki </w:t>
      </w:r>
      <w:r w:rsidRPr="008C4A8C">
        <w:rPr>
          <w:rFonts w:ascii="Calibri" w:hAnsi="Calibri" w:cs="Calibri"/>
          <w:b/>
        </w:rPr>
        <w:t>nie jest dyskryminująca</w:t>
      </w:r>
      <w:r w:rsidRPr="008C4A8C">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307D247C" w14:textId="77777777" w:rsidR="008953E5" w:rsidRPr="008C4A8C" w:rsidRDefault="008953E5" w:rsidP="008953E5">
      <w:pPr>
        <w:pStyle w:val="Akapitzlist"/>
        <w:numPr>
          <w:ilvl w:val="0"/>
          <w:numId w:val="3"/>
        </w:numPr>
        <w:autoSpaceDE w:val="0"/>
        <w:autoSpaceDN w:val="0"/>
        <w:adjustRightInd w:val="0"/>
        <w:jc w:val="both"/>
        <w:rPr>
          <w:rFonts w:ascii="Calibri" w:hAnsi="Calibri" w:cs="Calibri"/>
        </w:rPr>
      </w:pPr>
      <w:r w:rsidRPr="008C4A8C">
        <w:rPr>
          <w:rFonts w:asciiTheme="minorHAnsi" w:hAnsiTheme="minorHAnsi" w:cstheme="minorHAnsi"/>
          <w:b/>
        </w:rPr>
        <w:t xml:space="preserve">zobowiązuje się </w:t>
      </w:r>
      <w:r w:rsidRPr="008C4A8C">
        <w:rPr>
          <w:rFonts w:asciiTheme="minorHAnsi" w:hAnsiTheme="minorHAnsi" w:cstheme="minorHAnsi"/>
        </w:rPr>
        <w:t>do</w:t>
      </w:r>
      <w:r w:rsidRPr="008C4A8C">
        <w:rPr>
          <w:rFonts w:asciiTheme="minorHAnsi" w:hAnsiTheme="minorHAnsi" w:cstheme="minorHAnsi"/>
          <w:b/>
        </w:rPr>
        <w:t xml:space="preserve"> </w:t>
      </w:r>
      <w:r w:rsidRPr="008C4A8C">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8C4A8C">
        <w:rPr>
          <w:rFonts w:asciiTheme="minorHAnsi" w:hAnsiTheme="minorHAnsi" w:cstheme="minorHAnsi"/>
          <w:spacing w:val="-2"/>
          <w:sz w:val="22"/>
          <w:szCs w:val="22"/>
        </w:rPr>
        <w:t>,</w:t>
      </w:r>
    </w:p>
    <w:p w14:paraId="4BED88CE" w14:textId="77777777" w:rsidR="008953E5" w:rsidRPr="008C4A8C" w:rsidRDefault="008953E5" w:rsidP="008953E5">
      <w:pPr>
        <w:pStyle w:val="Akapitzlist"/>
        <w:numPr>
          <w:ilvl w:val="0"/>
          <w:numId w:val="3"/>
        </w:numPr>
        <w:autoSpaceDE w:val="0"/>
        <w:autoSpaceDN w:val="0"/>
        <w:adjustRightInd w:val="0"/>
        <w:jc w:val="both"/>
        <w:rPr>
          <w:rFonts w:ascii="Calibri" w:hAnsi="Calibri" w:cs="Calibri"/>
        </w:rPr>
      </w:pPr>
      <w:r w:rsidRPr="008C4A8C">
        <w:rPr>
          <w:rFonts w:ascii="Calibri" w:hAnsi="Calibri" w:cs="Calibri"/>
        </w:rPr>
        <w:t xml:space="preserve">środki z Jednostkowej Pożyczki </w:t>
      </w:r>
      <w:r w:rsidRPr="008C4A8C">
        <w:rPr>
          <w:rFonts w:ascii="Calibri" w:hAnsi="Calibri" w:cs="Calibri"/>
          <w:b/>
        </w:rPr>
        <w:t>nie będą przeznaczone na</w:t>
      </w:r>
      <w:r w:rsidRPr="008C4A8C">
        <w:rPr>
          <w:rFonts w:ascii="Calibri" w:hAnsi="Calibri" w:cs="Calibri"/>
        </w:rPr>
        <w:t xml:space="preserve">: </w:t>
      </w:r>
    </w:p>
    <w:p w14:paraId="72A625EB"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wydatki i inwestycje objęte wyłączeniem ze wsparcia z Europejskiego Funduszu Rozwoju Regionalnego, wskazanym w art. 7 ust. 1 Rozporządzenia EFRR; </w:t>
      </w:r>
    </w:p>
    <w:p w14:paraId="6B099577"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wydatki wspierające przeniesienie produkcji, o którym mowa w art. 66 Rozporządzenia Ogólnego; </w:t>
      </w:r>
    </w:p>
    <w:p w14:paraId="69B7E20D"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spłatę odsetek od zadłużenia, o których mowa w art. 64 ust. 1 lit. a Rozporządzenia Ogólnego; </w:t>
      </w:r>
    </w:p>
    <w:p w14:paraId="4E67F53F"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prefinansowanie wydatków, w części, na którą Ostateczny Odbiorca otrzymał dofinansowanie w formie dotacji; </w:t>
      </w:r>
    </w:p>
    <w:p w14:paraId="05385AA4"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refinansowanie pożyczek, kredytów, leasingu lub innych form finansowania, z których korzysta Ostateczny Odbiorca; </w:t>
      </w:r>
    </w:p>
    <w:p w14:paraId="5DF9F681"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finansowanie zakupu aktywów finansowych przeznaczonych do obrotu lub lokowania kapitału; </w:t>
      </w:r>
    </w:p>
    <w:p w14:paraId="5972A427" w14:textId="77777777" w:rsidR="008953E5" w:rsidRPr="008C4A8C" w:rsidRDefault="008953E5">
      <w:pPr>
        <w:pStyle w:val="Akapitzlist"/>
        <w:numPr>
          <w:ilvl w:val="1"/>
          <w:numId w:val="12"/>
        </w:numPr>
        <w:autoSpaceDE w:val="0"/>
        <w:autoSpaceDN w:val="0"/>
        <w:adjustRightInd w:val="0"/>
        <w:spacing w:after="178"/>
        <w:jc w:val="both"/>
        <w:rPr>
          <w:rFonts w:ascii="Calibri" w:hAnsi="Calibri" w:cs="Calibri"/>
        </w:rPr>
      </w:pPr>
      <w:r w:rsidRPr="008C4A8C">
        <w:rPr>
          <w:rFonts w:ascii="Calibri" w:hAnsi="Calibri" w:cs="Calibri"/>
        </w:rPr>
        <w:t xml:space="preserve">finansowanie zakupu nieruchomości. </w:t>
      </w:r>
    </w:p>
    <w:p w14:paraId="1E105E96" w14:textId="77777777" w:rsidR="00502A70" w:rsidRPr="008C4A8C" w:rsidRDefault="00502A70" w:rsidP="00CA2F08">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b/>
        </w:rPr>
        <w:t xml:space="preserve">pożyczka nie będzie </w:t>
      </w:r>
      <w:r w:rsidRPr="008C4A8C">
        <w:rPr>
          <w:rFonts w:asciiTheme="minorHAnsi" w:hAnsiTheme="minorHAnsi" w:cstheme="minorHAnsi"/>
        </w:rPr>
        <w:t xml:space="preserve">finansować wydatków, które będą wynikiem transakcji zawartych pomiędzy </w:t>
      </w:r>
      <w:r w:rsidR="003B3AD6" w:rsidRPr="008C4A8C">
        <w:rPr>
          <w:rFonts w:asciiTheme="minorHAnsi" w:hAnsiTheme="minorHAnsi" w:cstheme="minorHAnsi"/>
        </w:rPr>
        <w:t>w</w:t>
      </w:r>
      <w:r w:rsidR="00E358AB" w:rsidRPr="008C4A8C">
        <w:rPr>
          <w:rFonts w:asciiTheme="minorHAnsi" w:hAnsiTheme="minorHAnsi" w:cstheme="minorHAnsi"/>
        </w:rPr>
        <w:t>nioskodawcą</w:t>
      </w:r>
      <w:r w:rsidRPr="008C4A8C">
        <w:rPr>
          <w:rFonts w:asciiTheme="minorHAnsi" w:hAnsiTheme="minorHAnsi" w:cstheme="minorHAnsi"/>
        </w:rPr>
        <w:t xml:space="preserve"> i:</w:t>
      </w:r>
    </w:p>
    <w:p w14:paraId="750961FA" w14:textId="77777777" w:rsidR="00502A70" w:rsidRPr="008C4A8C" w:rsidRDefault="00502A70">
      <w:pPr>
        <w:pStyle w:val="Default"/>
        <w:numPr>
          <w:ilvl w:val="0"/>
          <w:numId w:val="5"/>
        </w:numPr>
        <w:adjustRightInd/>
        <w:ind w:left="993" w:hanging="284"/>
        <w:jc w:val="both"/>
        <w:rPr>
          <w:rFonts w:asciiTheme="minorHAnsi" w:hAnsiTheme="minorHAnsi" w:cstheme="minorHAnsi"/>
          <w:color w:val="auto"/>
          <w:sz w:val="20"/>
          <w:szCs w:val="20"/>
        </w:rPr>
      </w:pPr>
      <w:r w:rsidRPr="008C4A8C">
        <w:rPr>
          <w:rFonts w:asciiTheme="minorHAnsi" w:hAnsiTheme="minorHAnsi" w:cstheme="minorHAnsi"/>
          <w:color w:val="auto"/>
          <w:sz w:val="20"/>
          <w:szCs w:val="20"/>
        </w:rPr>
        <w:lastRenderedPageBreak/>
        <w:t>podmiotem powiązanym</w:t>
      </w:r>
      <w:r w:rsidR="00AD20A4" w:rsidRPr="008C4A8C">
        <w:rPr>
          <w:rFonts w:asciiTheme="minorHAnsi" w:hAnsiTheme="minorHAnsi" w:cstheme="minorHAnsi"/>
          <w:color w:val="auto"/>
          <w:sz w:val="20"/>
          <w:szCs w:val="20"/>
        </w:rPr>
        <w:t xml:space="preserve"> [</w:t>
      </w:r>
      <w:r w:rsidR="00AD20A4" w:rsidRPr="008C4A8C">
        <w:rPr>
          <w:rFonts w:asciiTheme="minorHAnsi" w:hAnsiTheme="minorHAnsi" w:cstheme="minorHAnsi"/>
          <w:b/>
          <w:color w:val="auto"/>
          <w:sz w:val="20"/>
          <w:szCs w:val="20"/>
        </w:rPr>
        <w:t xml:space="preserve">podmioty powiązane </w:t>
      </w:r>
      <w:r w:rsidR="00AD20A4" w:rsidRPr="008C4A8C">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8C4A8C">
        <w:rPr>
          <w:rFonts w:asciiTheme="minorHAnsi" w:hAnsiTheme="minorHAnsi" w:cstheme="minorHAnsi"/>
          <w:color w:val="auto"/>
          <w:sz w:val="20"/>
          <w:szCs w:val="20"/>
        </w:rPr>
        <w:t>, i/lub</w:t>
      </w:r>
    </w:p>
    <w:p w14:paraId="0400AA96" w14:textId="77777777" w:rsidR="00502A70" w:rsidRPr="008C4A8C" w:rsidRDefault="00502A70">
      <w:pPr>
        <w:pStyle w:val="Default"/>
        <w:numPr>
          <w:ilvl w:val="0"/>
          <w:numId w:val="5"/>
        </w:numPr>
        <w:adjustRightInd/>
        <w:ind w:left="993" w:hanging="284"/>
        <w:jc w:val="both"/>
        <w:rPr>
          <w:rFonts w:asciiTheme="minorHAnsi" w:hAnsiTheme="minorHAnsi" w:cstheme="minorHAnsi"/>
          <w:color w:val="auto"/>
          <w:sz w:val="20"/>
          <w:szCs w:val="20"/>
        </w:rPr>
      </w:pPr>
      <w:r w:rsidRPr="008C4A8C">
        <w:rPr>
          <w:rFonts w:asciiTheme="minorHAnsi" w:hAnsiTheme="minorHAnsi" w:cstheme="minorHAnsi"/>
          <w:color w:val="auto"/>
          <w:sz w:val="20"/>
          <w:szCs w:val="20"/>
        </w:rPr>
        <w:t xml:space="preserve">podmiotem, z którym </w:t>
      </w:r>
      <w:r w:rsidR="003B3AD6" w:rsidRPr="008C4A8C">
        <w:rPr>
          <w:rFonts w:asciiTheme="minorHAnsi" w:hAnsiTheme="minorHAnsi" w:cstheme="minorHAnsi"/>
          <w:color w:val="auto"/>
          <w:sz w:val="20"/>
          <w:szCs w:val="20"/>
        </w:rPr>
        <w:t>w</w:t>
      </w:r>
      <w:r w:rsidR="00AD20A4" w:rsidRPr="008C4A8C">
        <w:rPr>
          <w:rFonts w:asciiTheme="minorHAnsi" w:hAnsiTheme="minorHAnsi" w:cstheme="minorHAnsi"/>
          <w:color w:val="auto"/>
          <w:sz w:val="20"/>
          <w:szCs w:val="20"/>
        </w:rPr>
        <w:t>nioskodawca</w:t>
      </w:r>
      <w:r w:rsidR="00564D93" w:rsidRPr="008C4A8C">
        <w:rPr>
          <w:rFonts w:asciiTheme="minorHAnsi" w:hAnsiTheme="minorHAnsi" w:cstheme="minorHAnsi"/>
          <w:color w:val="auto"/>
          <w:sz w:val="20"/>
          <w:szCs w:val="20"/>
        </w:rPr>
        <w:t xml:space="preserve"> </w:t>
      </w:r>
      <w:r w:rsidRPr="008C4A8C">
        <w:rPr>
          <w:rFonts w:asciiTheme="minorHAnsi" w:hAnsiTheme="minorHAnsi" w:cstheme="minorHAnsi"/>
          <w:color w:val="auto"/>
          <w:sz w:val="20"/>
          <w:szCs w:val="20"/>
        </w:rPr>
        <w:t xml:space="preserve">posiada </w:t>
      </w:r>
      <w:r w:rsidR="00541537" w:rsidRPr="008C4A8C">
        <w:rPr>
          <w:rFonts w:asciiTheme="minorHAnsi" w:hAnsiTheme="minorHAnsi" w:cstheme="minorHAnsi"/>
          <w:color w:val="auto"/>
          <w:sz w:val="20"/>
          <w:szCs w:val="20"/>
        </w:rPr>
        <w:t>związki</w:t>
      </w:r>
      <w:r w:rsidRPr="008C4A8C">
        <w:rPr>
          <w:rFonts w:asciiTheme="minorHAnsi" w:hAnsiTheme="minorHAnsi" w:cstheme="minorHAnsi"/>
          <w:color w:val="auto"/>
          <w:sz w:val="20"/>
          <w:szCs w:val="20"/>
        </w:rPr>
        <w:t xml:space="preserve"> osobiste,</w:t>
      </w:r>
    </w:p>
    <w:p w14:paraId="289CEC39" w14:textId="77777777" w:rsidR="002F1A4F" w:rsidRPr="008C4A8C" w:rsidRDefault="002F1A4F" w:rsidP="00CA2F08">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b/>
        </w:rPr>
        <w:t>pożyczka nie będzie</w:t>
      </w:r>
      <w:r w:rsidRPr="008C4A8C">
        <w:rPr>
          <w:rFonts w:asciiTheme="minorHAnsi" w:hAnsiTheme="minorHAnsi" w:cstheme="minorHAnsi"/>
        </w:rPr>
        <w:t xml:space="preserve"> przeznaczona na cele niezwiązane bezpośrednio z prowadzoną </w:t>
      </w:r>
      <w:r w:rsidR="00517EA8" w:rsidRPr="008C4A8C">
        <w:rPr>
          <w:rFonts w:asciiTheme="minorHAnsi" w:hAnsiTheme="minorHAnsi" w:cstheme="minorHAnsi"/>
        </w:rPr>
        <w:t xml:space="preserve">przez niego </w:t>
      </w:r>
      <w:r w:rsidRPr="008C4A8C">
        <w:rPr>
          <w:rFonts w:asciiTheme="minorHAnsi" w:hAnsiTheme="minorHAnsi" w:cstheme="minorHAnsi"/>
        </w:rPr>
        <w:t>działalnością gospodarczą,</w:t>
      </w:r>
    </w:p>
    <w:p w14:paraId="271F153C" w14:textId="77777777" w:rsidR="00F95E5E" w:rsidRPr="008C4A8C" w:rsidRDefault="00F95E5E" w:rsidP="00CA2F08">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8C4A8C" w:rsidRDefault="00F95E5E" w:rsidP="00CA2F08">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8C4A8C"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8C4A8C">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77777777" w:rsidR="00F95E5E" w:rsidRPr="008C4A8C" w:rsidRDefault="00F95E5E" w:rsidP="00CA2F08">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rPr>
        <w:t>o</w:t>
      </w:r>
      <w:bookmarkEnd w:id="0"/>
      <w:r w:rsidRPr="008C4A8C">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257CEC05" w14:textId="77777777" w:rsidR="00F95E5E" w:rsidRPr="008C4A8C" w:rsidRDefault="00F95E5E" w:rsidP="00CA2F08">
      <w:pPr>
        <w:pStyle w:val="Akapitzlist"/>
        <w:numPr>
          <w:ilvl w:val="0"/>
          <w:numId w:val="3"/>
        </w:numPr>
        <w:autoSpaceDE w:val="0"/>
        <w:autoSpaceDN w:val="0"/>
        <w:adjustRightInd w:val="0"/>
        <w:jc w:val="both"/>
        <w:rPr>
          <w:rFonts w:asciiTheme="minorHAnsi" w:hAnsiTheme="minorHAnsi" w:cstheme="minorHAnsi"/>
        </w:rPr>
      </w:pPr>
      <w:r w:rsidRPr="008C4A8C">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8C4A8C">
        <w:rPr>
          <w:rFonts w:asciiTheme="minorHAnsi" w:hAnsiTheme="minorHAnsi" w:cstheme="minorHAnsi"/>
        </w:rPr>
        <w:t>wnioskodawcy</w:t>
      </w:r>
      <w:r w:rsidRPr="008C4A8C">
        <w:rPr>
          <w:rFonts w:asciiTheme="minorHAnsi" w:hAnsiTheme="minorHAnsi" w:cstheme="minorHAnsi"/>
        </w:rPr>
        <w:t xml:space="preserve"> orzeczenia mogłoby mieć negatywny wpływ na jego dział</w:t>
      </w:r>
      <w:r w:rsidR="004E55CE" w:rsidRPr="008C4A8C">
        <w:rPr>
          <w:rFonts w:asciiTheme="minorHAnsi" w:hAnsiTheme="minorHAnsi" w:cstheme="minorHAnsi"/>
        </w:rPr>
        <w:t>al</w:t>
      </w:r>
      <w:r w:rsidRPr="008C4A8C">
        <w:rPr>
          <w:rFonts w:asciiTheme="minorHAnsi" w:hAnsiTheme="minorHAnsi" w:cstheme="minorHAnsi"/>
        </w:rPr>
        <w:t>ność i sytuację majątkowo-finansową,</w:t>
      </w:r>
    </w:p>
    <w:p w14:paraId="44774EFD" w14:textId="77777777" w:rsidR="00194E89" w:rsidRPr="008C4A8C" w:rsidRDefault="00194E89" w:rsidP="00CA2F08">
      <w:pPr>
        <w:pStyle w:val="Akapitzlist"/>
        <w:numPr>
          <w:ilvl w:val="0"/>
          <w:numId w:val="3"/>
        </w:numPr>
        <w:jc w:val="both"/>
        <w:rPr>
          <w:rFonts w:asciiTheme="minorHAnsi" w:hAnsiTheme="minorHAnsi" w:cstheme="minorHAnsi"/>
        </w:rPr>
      </w:pPr>
      <w:r w:rsidRPr="008C4A8C">
        <w:rPr>
          <w:rFonts w:asciiTheme="minorHAnsi" w:hAnsiTheme="minorHAnsi" w:cstheme="minorHAnsi"/>
          <w:bCs/>
        </w:rPr>
        <w:t xml:space="preserve">wniosek wraz z dokumentami dołączonymi do wniosku jest </w:t>
      </w:r>
      <w:r w:rsidRPr="008C4A8C">
        <w:rPr>
          <w:rFonts w:asciiTheme="minorHAnsi" w:eastAsia="Arial,Bold" w:hAnsiTheme="minorHAnsi" w:cstheme="minorHAnsi"/>
          <w:bCs/>
        </w:rPr>
        <w:t xml:space="preserve">kompletnie wypełniony </w:t>
      </w:r>
      <w:r w:rsidRPr="008C4A8C">
        <w:rPr>
          <w:rFonts w:asciiTheme="minorHAnsi" w:hAnsiTheme="minorHAnsi" w:cstheme="minorHAnsi"/>
          <w:bCs/>
        </w:rPr>
        <w:t>w sposób pozwalaj</w:t>
      </w:r>
      <w:r w:rsidRPr="008C4A8C">
        <w:rPr>
          <w:rFonts w:asciiTheme="minorHAnsi" w:eastAsia="Arial,Bold" w:hAnsiTheme="minorHAnsi" w:cstheme="minorHAnsi"/>
          <w:bCs/>
        </w:rPr>
        <w:t>ą</w:t>
      </w:r>
      <w:r w:rsidRPr="008C4A8C">
        <w:rPr>
          <w:rFonts w:asciiTheme="minorHAnsi" w:hAnsiTheme="minorHAnsi" w:cstheme="minorHAnsi"/>
          <w:bCs/>
        </w:rPr>
        <w:t>cy go ocenić i cechują go</w:t>
      </w:r>
      <w:r w:rsidRPr="008C4A8C">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8C4A8C" w:rsidRDefault="00642EC1" w:rsidP="00CA2F08">
      <w:pPr>
        <w:pStyle w:val="Akapitzlist"/>
        <w:numPr>
          <w:ilvl w:val="0"/>
          <w:numId w:val="3"/>
        </w:numPr>
        <w:jc w:val="both"/>
        <w:rPr>
          <w:rFonts w:asciiTheme="minorHAnsi" w:hAnsiTheme="minorHAnsi" w:cstheme="minorHAnsi"/>
        </w:rPr>
      </w:pPr>
      <w:r w:rsidRPr="008C4A8C">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8C4A8C">
        <w:rPr>
          <w:rFonts w:asciiTheme="minorHAnsi" w:hAnsiTheme="minorHAnsi" w:cstheme="minorHAnsi"/>
        </w:rPr>
        <w:t>Strategii</w:t>
      </w:r>
      <w:r w:rsidRPr="008C4A8C">
        <w:rPr>
          <w:rFonts w:asciiTheme="minorHAnsi" w:hAnsiTheme="minorHAnsi" w:cstheme="minorHAnsi"/>
        </w:rPr>
        <w:t xml:space="preserve">, </w:t>
      </w:r>
      <w:r w:rsidR="00264CB8" w:rsidRPr="008C4A8C">
        <w:rPr>
          <w:rFonts w:asciiTheme="minorHAnsi" w:hAnsiTheme="minorHAnsi" w:cstheme="minorHAnsi"/>
        </w:rPr>
        <w:t>w ramach które</w:t>
      </w:r>
      <w:r w:rsidR="008C3708" w:rsidRPr="008C4A8C">
        <w:rPr>
          <w:rFonts w:asciiTheme="minorHAnsi" w:hAnsiTheme="minorHAnsi" w:cstheme="minorHAnsi"/>
        </w:rPr>
        <w:t>j</w:t>
      </w:r>
      <w:r w:rsidR="00264CB8" w:rsidRPr="008C4A8C">
        <w:rPr>
          <w:rFonts w:asciiTheme="minorHAnsi" w:hAnsiTheme="minorHAnsi" w:cstheme="minorHAnsi"/>
        </w:rPr>
        <w:t xml:space="preserve"> otrzymane środki będą finansować wnioskowaną pożyczkę, </w:t>
      </w:r>
      <w:r w:rsidRPr="008C4A8C">
        <w:rPr>
          <w:rFonts w:asciiTheme="minorHAnsi" w:hAnsiTheme="minorHAnsi" w:cstheme="minorHAnsi"/>
        </w:rPr>
        <w:t xml:space="preserve">w celach związanych </w:t>
      </w:r>
      <w:r w:rsidR="00264CB8" w:rsidRPr="008C4A8C">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8C4A8C">
        <w:rPr>
          <w:rFonts w:asciiTheme="minorHAnsi" w:hAnsiTheme="minorHAnsi" w:cstheme="minorHAnsi"/>
        </w:rPr>
        <w:t>)</w:t>
      </w:r>
      <w:r w:rsidR="00264CB8" w:rsidRPr="008C4A8C">
        <w:rPr>
          <w:rFonts w:asciiTheme="minorHAnsi" w:hAnsiTheme="minorHAnsi" w:cstheme="minorHAnsi"/>
        </w:rPr>
        <w:t xml:space="preserve">, </w:t>
      </w:r>
      <w:r w:rsidRPr="008C4A8C">
        <w:rPr>
          <w:rFonts w:asciiTheme="minorHAnsi" w:hAnsiTheme="minorHAnsi" w:cstheme="minorHAnsi"/>
        </w:rPr>
        <w:t>w tym także oceną wartości i realności zabezpieczeń,</w:t>
      </w:r>
    </w:p>
    <w:p w14:paraId="0BA10584" w14:textId="77777777" w:rsidR="00642EC1" w:rsidRPr="008C4A8C" w:rsidRDefault="00642EC1" w:rsidP="00CA2F08">
      <w:pPr>
        <w:pStyle w:val="Akapitzlist"/>
        <w:numPr>
          <w:ilvl w:val="0"/>
          <w:numId w:val="3"/>
        </w:numPr>
        <w:tabs>
          <w:tab w:val="left" w:pos="900"/>
          <w:tab w:val="left" w:pos="1620"/>
        </w:tabs>
        <w:jc w:val="both"/>
        <w:rPr>
          <w:rFonts w:asciiTheme="minorHAnsi" w:hAnsiTheme="minorHAnsi" w:cstheme="minorHAnsi"/>
        </w:rPr>
      </w:pPr>
      <w:r w:rsidRPr="008C4A8C">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8C4A8C">
        <w:rPr>
          <w:rFonts w:asciiTheme="minorHAnsi" w:hAnsiTheme="minorHAnsi" w:cstheme="minorHAnsi"/>
        </w:rPr>
        <w:t>Strategii</w:t>
      </w:r>
      <w:r w:rsidRPr="008C4A8C">
        <w:rPr>
          <w:rFonts w:asciiTheme="minorHAnsi" w:hAnsiTheme="minorHAnsi" w:cstheme="minorHAnsi"/>
        </w:rPr>
        <w:t xml:space="preserve">, </w:t>
      </w:r>
      <w:r w:rsidR="00264CB8" w:rsidRPr="008C4A8C">
        <w:rPr>
          <w:rFonts w:asciiTheme="minorHAnsi" w:hAnsiTheme="minorHAnsi" w:cstheme="minorHAnsi"/>
        </w:rPr>
        <w:t xml:space="preserve">w ramach którego otrzymane środki będą </w:t>
      </w:r>
      <w:r w:rsidR="00F62687" w:rsidRPr="008C4A8C">
        <w:rPr>
          <w:rFonts w:asciiTheme="minorHAnsi" w:hAnsiTheme="minorHAnsi" w:cstheme="minorHAnsi"/>
        </w:rPr>
        <w:t>finansować wnioskowaną pożyczkę</w:t>
      </w:r>
      <w:r w:rsidRPr="008C4A8C">
        <w:rPr>
          <w:rFonts w:asciiTheme="minorHAnsi" w:hAnsiTheme="minorHAnsi" w:cstheme="minorHAnsi"/>
        </w:rPr>
        <w:t>.</w:t>
      </w:r>
    </w:p>
    <w:p w14:paraId="3B5D45D6" w14:textId="77777777" w:rsidR="0066702E" w:rsidRPr="008C4A8C" w:rsidRDefault="0066702E" w:rsidP="0066702E">
      <w:pPr>
        <w:jc w:val="both"/>
        <w:rPr>
          <w:rFonts w:asciiTheme="minorHAnsi" w:hAnsiTheme="minorHAnsi" w:cstheme="minorHAnsi"/>
        </w:rPr>
      </w:pPr>
    </w:p>
    <w:p w14:paraId="044CF504" w14:textId="77777777" w:rsidR="0044228E" w:rsidRPr="008C4A8C" w:rsidRDefault="00C75922" w:rsidP="00B17228">
      <w:pPr>
        <w:jc w:val="both"/>
        <w:rPr>
          <w:rFonts w:asciiTheme="minorHAnsi" w:hAnsiTheme="minorHAnsi" w:cstheme="minorHAnsi"/>
          <w:b/>
        </w:rPr>
      </w:pPr>
      <w:r w:rsidRPr="008C4A8C">
        <w:rPr>
          <w:rFonts w:asciiTheme="minorHAnsi" w:hAnsiTheme="minorHAnsi" w:cstheme="minorHAnsi"/>
          <w:b/>
        </w:rPr>
        <w:t>X</w:t>
      </w:r>
      <w:r w:rsidR="00B17228" w:rsidRPr="008C4A8C">
        <w:rPr>
          <w:rFonts w:asciiTheme="minorHAnsi" w:hAnsiTheme="minorHAnsi" w:cstheme="minorHAnsi"/>
          <w:b/>
        </w:rPr>
        <w:t xml:space="preserve">. </w:t>
      </w:r>
      <w:r w:rsidR="00C57329" w:rsidRPr="008C4A8C">
        <w:rPr>
          <w:rFonts w:asciiTheme="minorHAnsi" w:hAnsiTheme="minorHAnsi" w:cstheme="minorHAnsi"/>
          <w:b/>
        </w:rPr>
        <w:t>Zgod</w:t>
      </w:r>
      <w:r w:rsidR="00425AC4" w:rsidRPr="008C4A8C">
        <w:rPr>
          <w:rFonts w:asciiTheme="minorHAnsi" w:hAnsiTheme="minorHAnsi" w:cstheme="minorHAnsi"/>
          <w:b/>
        </w:rPr>
        <w:t>a na przetwarzanie danych osobowych</w:t>
      </w:r>
    </w:p>
    <w:p w14:paraId="17605EDE" w14:textId="77777777" w:rsidR="0044228E" w:rsidRPr="008C4A8C" w:rsidRDefault="0044228E">
      <w:pPr>
        <w:jc w:val="both"/>
        <w:rPr>
          <w:rFonts w:asciiTheme="minorHAnsi" w:hAnsiTheme="minorHAnsi" w:cstheme="minorHAnsi"/>
        </w:rPr>
      </w:pPr>
    </w:p>
    <w:p w14:paraId="672417E7" w14:textId="77777777" w:rsidR="005A26C6" w:rsidRPr="008C4A8C" w:rsidRDefault="005A26C6" w:rsidP="005A26C6">
      <w:pPr>
        <w:jc w:val="both"/>
        <w:rPr>
          <w:rFonts w:asciiTheme="minorHAnsi" w:hAnsiTheme="minorHAnsi" w:cstheme="minorHAnsi"/>
        </w:rPr>
      </w:pPr>
      <w:r w:rsidRPr="008C4A8C">
        <w:rPr>
          <w:rFonts w:asciiTheme="minorHAnsi" w:hAnsiTheme="minorHAnsi" w:cstheme="minorHAnsi"/>
        </w:rPr>
        <w:t>Abyśmy mogli rozpatrzyć wniosek o udzielenie pożyczki musimy uzyskać Pani/Pana zgodę na przetwarzanie danych osobowych.</w:t>
      </w:r>
      <w:r w:rsidRPr="008C4A8C">
        <w:rPr>
          <w:rFonts w:asciiTheme="minorHAnsi" w:hAnsiTheme="minorHAnsi" w:cstheme="minorHAnsi"/>
          <w:iCs/>
        </w:rPr>
        <w:t xml:space="preserve"> </w:t>
      </w:r>
      <w:r w:rsidRPr="008C4A8C">
        <w:rPr>
          <w:rFonts w:asciiTheme="minorHAnsi" w:hAnsiTheme="minorHAnsi" w:cstheme="minorHAnsi"/>
          <w:b/>
          <w:iCs/>
        </w:rPr>
        <w:t xml:space="preserve">Brak zgody uniemożliwi nam rozpatrzenie Pani/Pana wniosku </w:t>
      </w:r>
      <w:r w:rsidRPr="008C4A8C">
        <w:rPr>
          <w:rFonts w:asciiTheme="minorHAnsi" w:hAnsiTheme="minorHAnsi" w:cstheme="minorHAnsi"/>
          <w:b/>
        </w:rPr>
        <w:t>o udzielenie pożyczki</w:t>
      </w:r>
      <w:r w:rsidRPr="008C4A8C">
        <w:rPr>
          <w:rFonts w:asciiTheme="minorHAnsi" w:hAnsiTheme="minorHAnsi" w:cstheme="minorHAnsi"/>
          <w:b/>
          <w:iCs/>
        </w:rPr>
        <w:t>.</w:t>
      </w:r>
    </w:p>
    <w:p w14:paraId="6EB5EE07" w14:textId="77777777" w:rsidR="005A26C6" w:rsidRPr="008C4A8C" w:rsidRDefault="005A26C6" w:rsidP="005A26C6">
      <w:pPr>
        <w:jc w:val="both"/>
        <w:rPr>
          <w:rFonts w:asciiTheme="minorHAnsi" w:hAnsiTheme="minorHAnsi" w:cstheme="minorHAnsi"/>
        </w:rPr>
      </w:pPr>
    </w:p>
    <w:p w14:paraId="54797F13" w14:textId="77777777" w:rsidR="005A26C6" w:rsidRPr="008C4A8C" w:rsidRDefault="005A26C6" w:rsidP="005A26C6">
      <w:pPr>
        <w:jc w:val="both"/>
        <w:rPr>
          <w:rFonts w:asciiTheme="minorHAnsi" w:hAnsiTheme="minorHAnsi" w:cstheme="minorHAnsi"/>
        </w:rPr>
      </w:pPr>
      <w:r w:rsidRPr="008C4A8C">
        <w:rPr>
          <w:rFonts w:asciiTheme="minorHAnsi" w:hAnsiTheme="minorHAnsi" w:cstheme="minorHAnsi"/>
        </w:rPr>
        <w:t>Czy wyraża Pani/Pan zgodę na przetwarzanie danych osobowych zamieszczonych:</w:t>
      </w:r>
    </w:p>
    <w:p w14:paraId="540CD18B" w14:textId="77777777" w:rsidR="005A26C6" w:rsidRPr="008C4A8C" w:rsidRDefault="005A26C6">
      <w:pPr>
        <w:pStyle w:val="Akapitzlist"/>
        <w:numPr>
          <w:ilvl w:val="0"/>
          <w:numId w:val="8"/>
        </w:numPr>
        <w:ind w:left="426" w:hanging="426"/>
        <w:jc w:val="both"/>
        <w:rPr>
          <w:rFonts w:asciiTheme="minorHAnsi" w:hAnsiTheme="minorHAnsi" w:cstheme="minorHAnsi"/>
        </w:rPr>
      </w:pPr>
      <w:r w:rsidRPr="008C4A8C">
        <w:rPr>
          <w:rFonts w:asciiTheme="minorHAnsi" w:hAnsiTheme="minorHAnsi" w:cstheme="minorHAnsi"/>
        </w:rPr>
        <w:t xml:space="preserve">w niniejszym wniosku o udzielenie pożyczki oraz </w:t>
      </w:r>
    </w:p>
    <w:p w14:paraId="0ACFB2F1" w14:textId="77777777" w:rsidR="005A26C6" w:rsidRPr="008C4A8C" w:rsidRDefault="005A26C6">
      <w:pPr>
        <w:pStyle w:val="Akapitzlist"/>
        <w:numPr>
          <w:ilvl w:val="0"/>
          <w:numId w:val="8"/>
        </w:numPr>
        <w:ind w:left="426" w:hanging="426"/>
        <w:jc w:val="both"/>
        <w:rPr>
          <w:rFonts w:asciiTheme="minorHAnsi" w:hAnsiTheme="minorHAnsi" w:cstheme="minorHAnsi"/>
        </w:rPr>
      </w:pPr>
      <w:r w:rsidRPr="008C4A8C">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8C4A8C" w:rsidRDefault="005A26C6" w:rsidP="005A26C6">
      <w:pPr>
        <w:jc w:val="both"/>
        <w:rPr>
          <w:rFonts w:asciiTheme="minorHAnsi" w:hAnsiTheme="minorHAnsi" w:cstheme="minorHAnsi"/>
        </w:rPr>
      </w:pPr>
      <w:r w:rsidRPr="008C4A8C">
        <w:rPr>
          <w:rFonts w:asciiTheme="minorHAnsi" w:hAnsiTheme="minorHAnsi" w:cstheme="minorHAnsi"/>
        </w:rPr>
        <w:t xml:space="preserve">przez </w:t>
      </w:r>
      <w:r w:rsidRPr="008C4A8C">
        <w:rPr>
          <w:rFonts w:asciiTheme="minorHAnsi" w:hAnsiTheme="minorHAnsi" w:cstheme="minorHAnsi"/>
          <w:bCs/>
        </w:rPr>
        <w:t>Warmińsko-Mazurską Agencję Rozwoju Regionalnego Spółkę Akcyjną w Olsztynie, Pl. Gen. Józefa Bema 3, 10-516 Olsztyn (</w:t>
      </w:r>
      <w:r w:rsidRPr="008C4A8C">
        <w:rPr>
          <w:rFonts w:asciiTheme="minorHAnsi" w:hAnsiTheme="minorHAnsi" w:cstheme="minorHAnsi"/>
          <w:b/>
          <w:bCs/>
        </w:rPr>
        <w:t>w skrócie: Spółka</w:t>
      </w:r>
      <w:r w:rsidRPr="008C4A8C">
        <w:rPr>
          <w:rFonts w:asciiTheme="minorHAnsi" w:hAnsiTheme="minorHAnsi" w:cstheme="minorHAnsi"/>
          <w:bCs/>
        </w:rPr>
        <w:t>)</w:t>
      </w:r>
      <w:r w:rsidRPr="008C4A8C">
        <w:rPr>
          <w:rFonts w:asciiTheme="minorHAnsi" w:hAnsiTheme="minorHAnsi" w:cstheme="minorHAnsi"/>
        </w:rPr>
        <w:t>, w celu rozpatrzenia wniosku o udzielenie pożyczki, w tym na:</w:t>
      </w:r>
    </w:p>
    <w:p w14:paraId="5C524CF4" w14:textId="77777777" w:rsidR="005A26C6" w:rsidRPr="008C4A8C" w:rsidRDefault="005A26C6">
      <w:pPr>
        <w:pStyle w:val="Akapitzlist"/>
        <w:numPr>
          <w:ilvl w:val="0"/>
          <w:numId w:val="6"/>
        </w:numPr>
        <w:ind w:left="426" w:hanging="426"/>
        <w:jc w:val="both"/>
        <w:rPr>
          <w:rFonts w:asciiTheme="minorHAnsi" w:hAnsiTheme="minorHAnsi" w:cstheme="minorHAnsi"/>
        </w:rPr>
      </w:pPr>
      <w:r w:rsidRPr="008C4A8C">
        <w:rPr>
          <w:rFonts w:asciiTheme="minorHAnsi" w:hAnsiTheme="minorHAnsi" w:cstheme="minorHAnsi"/>
        </w:rPr>
        <w:t>zasięganie informacji na jej/jego temat przez Spółkę oraz:</w:t>
      </w:r>
    </w:p>
    <w:p w14:paraId="5C5F2426" w14:textId="77777777" w:rsidR="005A26C6" w:rsidRPr="008C4A8C" w:rsidRDefault="005A26C6">
      <w:pPr>
        <w:pStyle w:val="Akapitzlist"/>
        <w:numPr>
          <w:ilvl w:val="0"/>
          <w:numId w:val="7"/>
        </w:numPr>
        <w:ind w:left="709" w:hanging="283"/>
        <w:jc w:val="both"/>
        <w:rPr>
          <w:rFonts w:asciiTheme="minorHAnsi" w:hAnsiTheme="minorHAnsi" w:cstheme="minorHAnsi"/>
        </w:rPr>
      </w:pPr>
      <w:r w:rsidRPr="008C4A8C">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8C4A8C" w:rsidRDefault="005A26C6">
      <w:pPr>
        <w:pStyle w:val="Akapitzlist"/>
        <w:numPr>
          <w:ilvl w:val="0"/>
          <w:numId w:val="7"/>
        </w:numPr>
        <w:ind w:left="709" w:hanging="283"/>
        <w:jc w:val="both"/>
        <w:rPr>
          <w:rFonts w:asciiTheme="minorHAnsi" w:hAnsiTheme="minorHAnsi" w:cstheme="minorHAnsi"/>
        </w:rPr>
      </w:pPr>
      <w:r w:rsidRPr="008C4A8C">
        <w:rPr>
          <w:rFonts w:asciiTheme="minorHAnsi" w:hAnsiTheme="minorHAnsi" w:cstheme="minorHAnsi"/>
        </w:rPr>
        <w:t xml:space="preserve">instytucje uprawnione do dostępu do danych na podstawie obowiązujących przepisów prawa, </w:t>
      </w:r>
    </w:p>
    <w:p w14:paraId="55EA3F26" w14:textId="77777777" w:rsidR="005A26C6" w:rsidRPr="008C4A8C" w:rsidRDefault="005A26C6">
      <w:pPr>
        <w:pStyle w:val="Akapitzlist"/>
        <w:numPr>
          <w:ilvl w:val="0"/>
          <w:numId w:val="7"/>
        </w:numPr>
        <w:autoSpaceDE w:val="0"/>
        <w:autoSpaceDN w:val="0"/>
        <w:adjustRightInd w:val="0"/>
        <w:ind w:left="709" w:hanging="283"/>
        <w:jc w:val="both"/>
        <w:rPr>
          <w:rFonts w:asciiTheme="minorHAnsi" w:hAnsiTheme="minorHAnsi" w:cstheme="minorHAnsi"/>
        </w:rPr>
      </w:pPr>
      <w:r w:rsidRPr="008C4A8C">
        <w:rPr>
          <w:rFonts w:asciiTheme="minorHAnsi" w:hAnsiTheme="minorHAnsi" w:cstheme="minorHAnsi"/>
        </w:rPr>
        <w:t xml:space="preserve">instytucje prowadzące bazy danych w związku z badaniem zdolności kredytowej lub analizą ryzyka, w tym biura informacji gospodarczych – zgodnie z ustawą </w:t>
      </w:r>
      <w:r w:rsidRPr="008C4A8C">
        <w:rPr>
          <w:rFonts w:asciiTheme="minorHAnsi" w:hAnsiTheme="minorHAnsi" w:cstheme="minorHAnsi"/>
          <w:bCs/>
        </w:rPr>
        <w:t>o udostępnianiu informacji gospodarczych i wymianie danych gospodarczych.</w:t>
      </w:r>
    </w:p>
    <w:p w14:paraId="1685844D" w14:textId="762B5053" w:rsidR="005A26C6" w:rsidRPr="008C4A8C" w:rsidRDefault="005A26C6">
      <w:pPr>
        <w:pStyle w:val="Akapitzlist"/>
        <w:numPr>
          <w:ilvl w:val="0"/>
          <w:numId w:val="6"/>
        </w:numPr>
        <w:ind w:left="426" w:hanging="426"/>
        <w:jc w:val="both"/>
        <w:rPr>
          <w:rFonts w:asciiTheme="minorHAnsi" w:hAnsiTheme="minorHAnsi" w:cstheme="minorHAnsi"/>
        </w:rPr>
      </w:pPr>
      <w:r w:rsidRPr="008C4A8C">
        <w:rPr>
          <w:rFonts w:asciiTheme="minorHAnsi" w:hAnsiTheme="minorHAnsi" w:cstheme="minorHAnsi"/>
        </w:rPr>
        <w:t>wgląd przez Spółkę oraz</w:t>
      </w:r>
      <w:r w:rsidR="00564D93" w:rsidRPr="008C4A8C">
        <w:rPr>
          <w:rFonts w:asciiTheme="minorHAnsi" w:hAnsiTheme="minorHAnsi" w:cstheme="minorHAnsi"/>
        </w:rPr>
        <w:t xml:space="preserve"> </w:t>
      </w:r>
      <w:r w:rsidRPr="008C4A8C">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1B313C3E" w14:textId="77777777" w:rsidR="005A26C6" w:rsidRPr="008C4A8C" w:rsidRDefault="005A26C6" w:rsidP="005A26C6">
      <w:pPr>
        <w:jc w:val="both"/>
        <w:rPr>
          <w:rFonts w:asciiTheme="minorHAnsi" w:hAnsiTheme="minorHAnsi" w:cstheme="minorHAnsi"/>
        </w:rPr>
      </w:pPr>
    </w:p>
    <w:p w14:paraId="4AE0C7D3" w14:textId="77777777" w:rsidR="005A26C6" w:rsidRPr="008C4A8C" w:rsidRDefault="005A26C6" w:rsidP="005A26C6">
      <w:pPr>
        <w:jc w:val="both"/>
        <w:rPr>
          <w:rFonts w:asciiTheme="minorHAnsi" w:hAnsiTheme="minorHAnsi" w:cstheme="minorHAnsi"/>
        </w:rPr>
      </w:pPr>
      <w:r w:rsidRPr="008C4A8C">
        <w:rPr>
          <w:rFonts w:asciiTheme="minorHAnsi" w:hAnsiTheme="minorHAnsi" w:cstheme="minorHAnsi"/>
        </w:rPr>
        <w:t>Jeżeli wyraża Pan/Pani zgodę na przetwarzanie danych osobowych, proszę o zaznaczenie „TAK, wyrażam zgodę”</w:t>
      </w:r>
    </w:p>
    <w:p w14:paraId="2C5ED76C" w14:textId="77777777" w:rsidR="005A26C6" w:rsidRPr="008C4A8C" w:rsidRDefault="005A26C6">
      <w:pPr>
        <w:jc w:val="both"/>
        <w:rPr>
          <w:rFonts w:asciiTheme="minorHAnsi" w:hAnsiTheme="minorHAnsi" w:cstheme="minorHAnsi"/>
        </w:rPr>
      </w:pPr>
    </w:p>
    <w:p w14:paraId="4D7B280B" w14:textId="77777777" w:rsidR="005A26C6" w:rsidRPr="008C4A8C" w:rsidRDefault="005A26C6">
      <w:pPr>
        <w:jc w:val="both"/>
        <w:rPr>
          <w:rFonts w:asciiTheme="minorHAnsi" w:hAnsiTheme="minorHAnsi" w:cstheme="minorHAnsi"/>
        </w:rPr>
      </w:pPr>
    </w:p>
    <w:p w14:paraId="08BC17B9" w14:textId="77777777" w:rsidR="00C57329" w:rsidRPr="008C4A8C" w:rsidRDefault="00C57329" w:rsidP="00C57329">
      <w:pPr>
        <w:jc w:val="center"/>
        <w:rPr>
          <w:rFonts w:asciiTheme="minorHAnsi" w:hAnsiTheme="minorHAnsi" w:cstheme="minorHAnsi"/>
        </w:rPr>
      </w:pPr>
      <w:r w:rsidRPr="008C4A8C">
        <w:rPr>
          <w:rFonts w:asciiTheme="minorHAnsi" w:hAnsiTheme="minorHAnsi" w:cstheme="minorHAnsi"/>
        </w:rPr>
        <w:sym w:font="Webdings" w:char="F063"/>
      </w:r>
      <w:r w:rsidR="00F86F5A" w:rsidRPr="008C4A8C">
        <w:rPr>
          <w:rFonts w:asciiTheme="minorHAnsi" w:hAnsiTheme="minorHAnsi" w:cstheme="minorHAnsi"/>
        </w:rPr>
        <w:t xml:space="preserve"> </w:t>
      </w:r>
      <w:r w:rsidRPr="008C4A8C">
        <w:rPr>
          <w:rFonts w:asciiTheme="minorHAnsi" w:hAnsiTheme="minorHAnsi" w:cstheme="minorHAnsi"/>
          <w:b/>
        </w:rPr>
        <w:t>TAK</w:t>
      </w:r>
      <w:r w:rsidR="00CB4E3D" w:rsidRPr="008C4A8C">
        <w:rPr>
          <w:rFonts w:asciiTheme="minorHAnsi" w:hAnsiTheme="minorHAnsi" w:cstheme="minorHAnsi"/>
          <w:b/>
        </w:rPr>
        <w:t>, wyrażam zgodę</w:t>
      </w:r>
      <w:r w:rsidR="00564D93" w:rsidRPr="008C4A8C">
        <w:rPr>
          <w:rFonts w:asciiTheme="minorHAnsi" w:hAnsiTheme="minorHAnsi" w:cstheme="minorHAnsi"/>
          <w:b/>
        </w:rPr>
        <w:t xml:space="preserve">        </w:t>
      </w:r>
      <w:r w:rsidRPr="008C4A8C">
        <w:rPr>
          <w:rFonts w:asciiTheme="minorHAnsi" w:hAnsiTheme="minorHAnsi" w:cstheme="minorHAnsi"/>
        </w:rPr>
        <w:sym w:font="Webdings" w:char="F063"/>
      </w:r>
      <w:r w:rsidR="00F86F5A" w:rsidRPr="008C4A8C">
        <w:rPr>
          <w:rFonts w:asciiTheme="minorHAnsi" w:hAnsiTheme="minorHAnsi" w:cstheme="minorHAnsi"/>
        </w:rPr>
        <w:t xml:space="preserve"> </w:t>
      </w:r>
      <w:r w:rsidRPr="008C4A8C">
        <w:rPr>
          <w:rFonts w:asciiTheme="minorHAnsi" w:hAnsiTheme="minorHAnsi" w:cstheme="minorHAnsi"/>
          <w:b/>
        </w:rPr>
        <w:t>NIE</w:t>
      </w:r>
      <w:r w:rsidR="00CB4E3D" w:rsidRPr="008C4A8C">
        <w:rPr>
          <w:rFonts w:asciiTheme="minorHAnsi" w:hAnsiTheme="minorHAnsi" w:cstheme="minorHAnsi"/>
          <w:b/>
        </w:rPr>
        <w:t>, nie wyrażam zgody</w:t>
      </w:r>
    </w:p>
    <w:p w14:paraId="32E6D300" w14:textId="77777777" w:rsidR="0044228E" w:rsidRPr="008C4A8C" w:rsidRDefault="0044228E">
      <w:pPr>
        <w:jc w:val="both"/>
        <w:rPr>
          <w:rFonts w:asciiTheme="minorHAnsi" w:hAnsiTheme="minorHAnsi" w:cstheme="minorHAnsi"/>
          <w:b/>
        </w:rPr>
      </w:pPr>
    </w:p>
    <w:p w14:paraId="5C3962B7" w14:textId="77777777" w:rsidR="00681E77" w:rsidRPr="008C4A8C" w:rsidRDefault="00681E77" w:rsidP="00CB4E3D">
      <w:pPr>
        <w:jc w:val="center"/>
        <w:rPr>
          <w:rFonts w:asciiTheme="minorHAnsi" w:hAnsiTheme="minorHAnsi" w:cstheme="minorHAnsi"/>
          <w:b/>
        </w:rPr>
      </w:pPr>
    </w:p>
    <w:p w14:paraId="208CFDC5" w14:textId="77777777" w:rsidR="00C57329" w:rsidRPr="008C4A8C" w:rsidRDefault="00C57329" w:rsidP="00CB4E3D">
      <w:pPr>
        <w:jc w:val="center"/>
        <w:rPr>
          <w:rFonts w:asciiTheme="minorHAnsi" w:hAnsiTheme="minorHAnsi" w:cstheme="minorHAnsi"/>
          <w:b/>
        </w:rPr>
      </w:pPr>
      <w:r w:rsidRPr="008C4A8C">
        <w:rPr>
          <w:rFonts w:asciiTheme="minorHAnsi" w:hAnsiTheme="minorHAnsi" w:cstheme="minorHAnsi"/>
          <w:b/>
        </w:rPr>
        <w:t>Informacja o prawie cofnięcia zgody</w:t>
      </w:r>
    </w:p>
    <w:p w14:paraId="5BF028A2" w14:textId="77777777" w:rsidR="0044228E" w:rsidRPr="008C4A8C" w:rsidRDefault="00C57329">
      <w:pPr>
        <w:jc w:val="both"/>
        <w:rPr>
          <w:rFonts w:asciiTheme="minorHAnsi" w:hAnsiTheme="minorHAnsi" w:cstheme="minorHAnsi"/>
        </w:rPr>
      </w:pPr>
      <w:r w:rsidRPr="008C4A8C">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8C4A8C" w:rsidRDefault="0044228E">
      <w:pPr>
        <w:jc w:val="center"/>
        <w:rPr>
          <w:rFonts w:asciiTheme="minorHAnsi" w:hAnsiTheme="minorHAnsi" w:cstheme="minorHAnsi"/>
        </w:rPr>
      </w:pPr>
    </w:p>
    <w:p w14:paraId="53EACCE3" w14:textId="77777777" w:rsidR="004113B1" w:rsidRPr="008C4A8C" w:rsidRDefault="004113B1">
      <w:pPr>
        <w:jc w:val="center"/>
        <w:rPr>
          <w:rFonts w:asciiTheme="minorHAnsi" w:hAnsiTheme="minorHAnsi" w:cstheme="minorHAnsi"/>
        </w:rPr>
      </w:pPr>
    </w:p>
    <w:p w14:paraId="71C30FA8" w14:textId="77777777" w:rsidR="00B17228" w:rsidRPr="008C4A8C"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0D335D" w:rsidRPr="008C4A8C" w14:paraId="4E01097B" w14:textId="77777777" w:rsidTr="00DA5711">
        <w:trPr>
          <w:trHeight w:val="695"/>
        </w:trPr>
        <w:tc>
          <w:tcPr>
            <w:tcW w:w="3352" w:type="dxa"/>
          </w:tcPr>
          <w:p w14:paraId="633C8F26" w14:textId="77777777" w:rsidR="00DA5711" w:rsidRPr="008C4A8C" w:rsidRDefault="00DA5711" w:rsidP="00DA5711">
            <w:pPr>
              <w:jc w:val="both"/>
              <w:rPr>
                <w:rFonts w:asciiTheme="minorHAnsi" w:hAnsiTheme="minorHAnsi" w:cstheme="minorHAnsi"/>
                <w:sz w:val="14"/>
                <w:szCs w:val="14"/>
              </w:rPr>
            </w:pPr>
          </w:p>
          <w:p w14:paraId="254C8D08" w14:textId="77777777" w:rsidR="00DA5711" w:rsidRPr="008C4A8C" w:rsidRDefault="00DA5711" w:rsidP="00DA5711">
            <w:pPr>
              <w:jc w:val="both"/>
              <w:rPr>
                <w:rFonts w:asciiTheme="minorHAnsi" w:hAnsiTheme="minorHAnsi" w:cstheme="minorHAnsi"/>
                <w:sz w:val="14"/>
                <w:szCs w:val="14"/>
              </w:rPr>
            </w:pPr>
          </w:p>
          <w:p w14:paraId="04CB38C9" w14:textId="77777777" w:rsidR="00DA5711" w:rsidRPr="008C4A8C" w:rsidRDefault="00DA5711" w:rsidP="00DA5711">
            <w:pPr>
              <w:jc w:val="both"/>
              <w:rPr>
                <w:rFonts w:asciiTheme="minorHAnsi" w:hAnsiTheme="minorHAnsi" w:cstheme="minorHAnsi"/>
                <w:sz w:val="14"/>
                <w:szCs w:val="14"/>
              </w:rPr>
            </w:pPr>
          </w:p>
          <w:p w14:paraId="034E3870" w14:textId="77777777" w:rsidR="00DA5711" w:rsidRPr="008C4A8C" w:rsidRDefault="00DA5711" w:rsidP="00DA5711">
            <w:pPr>
              <w:jc w:val="both"/>
              <w:rPr>
                <w:rFonts w:asciiTheme="minorHAnsi" w:hAnsiTheme="minorHAnsi" w:cstheme="minorHAnsi"/>
                <w:sz w:val="14"/>
                <w:szCs w:val="14"/>
              </w:rPr>
            </w:pPr>
          </w:p>
          <w:p w14:paraId="6AD7C3C0" w14:textId="77777777" w:rsidR="00DA5711" w:rsidRPr="008C4A8C" w:rsidRDefault="00DA5711" w:rsidP="00DA5711">
            <w:pPr>
              <w:jc w:val="both"/>
              <w:rPr>
                <w:rFonts w:asciiTheme="minorHAnsi" w:hAnsiTheme="minorHAnsi" w:cstheme="minorHAnsi"/>
                <w:sz w:val="14"/>
                <w:szCs w:val="14"/>
              </w:rPr>
            </w:pPr>
          </w:p>
          <w:p w14:paraId="727D9D40" w14:textId="77777777" w:rsidR="00DA5711" w:rsidRPr="008C4A8C" w:rsidRDefault="00DA5711" w:rsidP="00DA5711">
            <w:pPr>
              <w:jc w:val="both"/>
              <w:rPr>
                <w:rFonts w:asciiTheme="minorHAnsi" w:hAnsiTheme="minorHAnsi" w:cstheme="minorHAnsi"/>
                <w:sz w:val="14"/>
                <w:szCs w:val="14"/>
              </w:rPr>
            </w:pPr>
          </w:p>
          <w:p w14:paraId="5806A4CC" w14:textId="77777777" w:rsidR="00DA5711" w:rsidRPr="008C4A8C" w:rsidRDefault="00DA5711" w:rsidP="00DA5711">
            <w:pPr>
              <w:jc w:val="center"/>
              <w:rPr>
                <w:rFonts w:asciiTheme="minorHAnsi" w:hAnsiTheme="minorHAnsi" w:cstheme="minorHAnsi"/>
                <w:i/>
                <w:sz w:val="14"/>
                <w:szCs w:val="14"/>
              </w:rPr>
            </w:pPr>
          </w:p>
          <w:p w14:paraId="11ED0C64" w14:textId="77777777" w:rsidR="00DA5711" w:rsidRPr="008C4A8C" w:rsidRDefault="00DA5711" w:rsidP="00DA5711">
            <w:pPr>
              <w:jc w:val="center"/>
              <w:rPr>
                <w:rFonts w:asciiTheme="minorHAnsi" w:hAnsiTheme="minorHAnsi" w:cstheme="minorHAnsi"/>
                <w:i/>
                <w:sz w:val="18"/>
                <w:szCs w:val="18"/>
              </w:rPr>
            </w:pPr>
            <w:r w:rsidRPr="008C4A8C">
              <w:rPr>
                <w:rFonts w:asciiTheme="minorHAnsi" w:hAnsiTheme="minorHAnsi" w:cstheme="minorHAnsi"/>
                <w:i/>
                <w:sz w:val="18"/>
                <w:szCs w:val="18"/>
              </w:rPr>
              <w:t>Pieczęć firmowa Wnioskodawcy, o ile taką Wnioskodawca posiada</w:t>
            </w:r>
          </w:p>
        </w:tc>
      </w:tr>
    </w:tbl>
    <w:p w14:paraId="18D59385" w14:textId="77777777" w:rsidR="00B17228" w:rsidRPr="008C4A8C" w:rsidRDefault="00B17228" w:rsidP="00B17228">
      <w:pPr>
        <w:jc w:val="both"/>
        <w:rPr>
          <w:rFonts w:asciiTheme="minorHAnsi" w:hAnsiTheme="minorHAnsi" w:cstheme="minorHAnsi"/>
          <w:b/>
          <w:i/>
          <w:sz w:val="14"/>
          <w:szCs w:val="14"/>
          <w:u w:val="single"/>
        </w:rPr>
      </w:pPr>
    </w:p>
    <w:p w14:paraId="54891501" w14:textId="77777777" w:rsidR="00B17228" w:rsidRPr="008C4A8C" w:rsidRDefault="00B17228" w:rsidP="00B17228">
      <w:pPr>
        <w:jc w:val="both"/>
        <w:rPr>
          <w:rFonts w:asciiTheme="minorHAnsi" w:hAnsiTheme="minorHAnsi" w:cstheme="minorHAnsi"/>
          <w:b/>
          <w:i/>
          <w:sz w:val="14"/>
          <w:szCs w:val="14"/>
          <w:u w:val="single"/>
        </w:rPr>
      </w:pPr>
    </w:p>
    <w:p w14:paraId="29F7B057" w14:textId="77777777" w:rsidR="00B17228" w:rsidRPr="008C4A8C" w:rsidRDefault="00B17228" w:rsidP="00B17228">
      <w:pPr>
        <w:jc w:val="both"/>
        <w:rPr>
          <w:rFonts w:asciiTheme="minorHAnsi" w:hAnsiTheme="minorHAnsi" w:cstheme="minorHAnsi"/>
          <w:b/>
          <w:i/>
          <w:sz w:val="14"/>
          <w:szCs w:val="14"/>
          <w:u w:val="single"/>
        </w:rPr>
      </w:pPr>
    </w:p>
    <w:p w14:paraId="1E34BF71" w14:textId="77777777" w:rsidR="00B17228" w:rsidRPr="008C4A8C" w:rsidRDefault="00B17228" w:rsidP="00B17228">
      <w:pPr>
        <w:rPr>
          <w:rFonts w:asciiTheme="minorHAnsi" w:hAnsiTheme="minorHAnsi" w:cstheme="minorHAnsi"/>
          <w:sz w:val="14"/>
          <w:szCs w:val="14"/>
        </w:rPr>
      </w:pPr>
    </w:p>
    <w:p w14:paraId="68A1109D" w14:textId="77777777" w:rsidR="00B17228" w:rsidRPr="008C4A8C" w:rsidRDefault="00B17228" w:rsidP="00B17228">
      <w:pPr>
        <w:rPr>
          <w:rFonts w:asciiTheme="minorHAnsi" w:hAnsiTheme="minorHAnsi" w:cstheme="minorHAnsi"/>
          <w:sz w:val="14"/>
          <w:szCs w:val="14"/>
        </w:rPr>
      </w:pPr>
    </w:p>
    <w:p w14:paraId="06074A94" w14:textId="77777777" w:rsidR="00B17228" w:rsidRPr="008C4A8C" w:rsidRDefault="00B17228" w:rsidP="00B17228">
      <w:pPr>
        <w:rPr>
          <w:rFonts w:asciiTheme="minorHAnsi" w:hAnsiTheme="minorHAnsi" w:cstheme="minorHAnsi"/>
          <w:sz w:val="14"/>
          <w:szCs w:val="14"/>
        </w:rPr>
      </w:pPr>
    </w:p>
    <w:p w14:paraId="60C4C6B0" w14:textId="77777777" w:rsidR="00B17228" w:rsidRPr="008C4A8C" w:rsidRDefault="00B17228" w:rsidP="00B17228">
      <w:pPr>
        <w:rPr>
          <w:rFonts w:asciiTheme="minorHAnsi" w:hAnsiTheme="minorHAnsi" w:cstheme="minorHAnsi"/>
          <w:sz w:val="14"/>
          <w:szCs w:val="14"/>
        </w:rPr>
      </w:pPr>
    </w:p>
    <w:p w14:paraId="78072D3E" w14:textId="77777777" w:rsidR="00B17228" w:rsidRPr="008C4A8C" w:rsidRDefault="00B17228" w:rsidP="00B17228">
      <w:pPr>
        <w:rPr>
          <w:rFonts w:asciiTheme="minorHAnsi" w:hAnsiTheme="minorHAnsi" w:cstheme="minorHAnsi"/>
          <w:sz w:val="14"/>
          <w:szCs w:val="14"/>
        </w:rPr>
      </w:pPr>
    </w:p>
    <w:p w14:paraId="465FA586" w14:textId="77777777" w:rsidR="00B17228" w:rsidRPr="008C4A8C" w:rsidRDefault="00B17228" w:rsidP="00B17228">
      <w:pPr>
        <w:rPr>
          <w:rFonts w:asciiTheme="minorHAnsi" w:hAnsiTheme="minorHAnsi" w:cstheme="minorHAnsi"/>
          <w:sz w:val="14"/>
          <w:szCs w:val="14"/>
        </w:rPr>
      </w:pPr>
    </w:p>
    <w:p w14:paraId="5E5DE536" w14:textId="77777777" w:rsidR="00B17228" w:rsidRPr="008C4A8C" w:rsidRDefault="00B17228" w:rsidP="00B17228">
      <w:pPr>
        <w:rPr>
          <w:rFonts w:asciiTheme="minorHAnsi" w:hAnsiTheme="minorHAnsi" w:cstheme="minorHAnsi"/>
          <w:sz w:val="14"/>
          <w:szCs w:val="14"/>
        </w:rPr>
      </w:pPr>
    </w:p>
    <w:p w14:paraId="532F3929" w14:textId="77777777" w:rsidR="00B17228" w:rsidRPr="008C4A8C" w:rsidRDefault="00B17228" w:rsidP="00B17228">
      <w:pPr>
        <w:rPr>
          <w:rFonts w:asciiTheme="minorHAnsi" w:hAnsiTheme="minorHAnsi" w:cstheme="minorHAnsi"/>
          <w:sz w:val="14"/>
          <w:szCs w:val="14"/>
        </w:rPr>
      </w:pPr>
    </w:p>
    <w:p w14:paraId="55B0ACFD" w14:textId="77777777" w:rsidR="00B17228" w:rsidRPr="008C4A8C" w:rsidRDefault="00B17228" w:rsidP="00B17228">
      <w:pPr>
        <w:rPr>
          <w:rFonts w:asciiTheme="minorHAnsi" w:hAnsiTheme="minorHAnsi" w:cstheme="minorHAnsi"/>
          <w:sz w:val="14"/>
          <w:szCs w:val="14"/>
        </w:rPr>
      </w:pPr>
    </w:p>
    <w:p w14:paraId="75E9509B" w14:textId="77777777" w:rsidR="00DA5711" w:rsidRPr="008C4A8C" w:rsidRDefault="00DA5711" w:rsidP="00B17228">
      <w:pPr>
        <w:rPr>
          <w:rFonts w:asciiTheme="minorHAnsi" w:hAnsiTheme="minorHAnsi" w:cstheme="minorHAnsi"/>
          <w:sz w:val="14"/>
          <w:szCs w:val="14"/>
        </w:rPr>
      </w:pPr>
    </w:p>
    <w:p w14:paraId="12C63D54" w14:textId="77777777" w:rsidR="00DA5711" w:rsidRPr="008C4A8C" w:rsidRDefault="00DA5711" w:rsidP="00B17228">
      <w:pPr>
        <w:rPr>
          <w:rFonts w:asciiTheme="minorHAnsi" w:hAnsiTheme="minorHAnsi" w:cstheme="minorHAnsi"/>
          <w:sz w:val="14"/>
          <w:szCs w:val="14"/>
        </w:rPr>
      </w:pPr>
    </w:p>
    <w:p w14:paraId="5A2B6C19" w14:textId="77777777" w:rsidR="00DA5711" w:rsidRPr="008C4A8C" w:rsidRDefault="00DA5711" w:rsidP="00B17228">
      <w:pPr>
        <w:rPr>
          <w:rFonts w:asciiTheme="minorHAnsi" w:hAnsiTheme="minorHAnsi" w:cstheme="minorHAnsi"/>
          <w:sz w:val="14"/>
          <w:szCs w:val="14"/>
        </w:rPr>
      </w:pPr>
    </w:p>
    <w:p w14:paraId="4EDED7D8" w14:textId="77777777" w:rsidR="00B17228" w:rsidRPr="008C4A8C" w:rsidRDefault="00B17228" w:rsidP="00B17228">
      <w:pPr>
        <w:rPr>
          <w:rFonts w:asciiTheme="minorHAnsi" w:hAnsiTheme="minorHAnsi" w:cstheme="minorHAnsi"/>
          <w:sz w:val="14"/>
          <w:szCs w:val="14"/>
        </w:rPr>
      </w:pPr>
      <w:r w:rsidRPr="008C4A8C">
        <w:rPr>
          <w:rFonts w:asciiTheme="minorHAnsi" w:hAnsiTheme="minorHAnsi" w:cstheme="minorHAnsi"/>
          <w:sz w:val="14"/>
          <w:szCs w:val="14"/>
        </w:rPr>
        <w:t>..................................................................</w:t>
      </w:r>
      <w:r w:rsidRPr="008C4A8C">
        <w:rPr>
          <w:rFonts w:asciiTheme="minorHAnsi" w:hAnsiTheme="minorHAnsi" w:cstheme="minorHAnsi"/>
          <w:sz w:val="14"/>
          <w:szCs w:val="14"/>
        </w:rPr>
        <w:tab/>
      </w:r>
      <w:r w:rsidRPr="008C4A8C">
        <w:rPr>
          <w:rFonts w:asciiTheme="minorHAnsi" w:hAnsiTheme="minorHAnsi" w:cstheme="minorHAnsi"/>
          <w:sz w:val="14"/>
          <w:szCs w:val="14"/>
        </w:rPr>
        <w:tab/>
        <w:t xml:space="preserve">                                                                            ....................................................................</w:t>
      </w:r>
    </w:p>
    <w:p w14:paraId="560B4E5D" w14:textId="77777777" w:rsidR="00B17228" w:rsidRPr="008C4A8C" w:rsidRDefault="00B17228" w:rsidP="00B17228">
      <w:pPr>
        <w:rPr>
          <w:rFonts w:asciiTheme="minorHAnsi" w:hAnsiTheme="minorHAnsi" w:cstheme="minorHAnsi"/>
          <w:i/>
        </w:rPr>
      </w:pPr>
      <w:r w:rsidRPr="008C4A8C">
        <w:rPr>
          <w:rFonts w:asciiTheme="minorHAnsi" w:hAnsiTheme="minorHAnsi" w:cstheme="minorHAnsi"/>
          <w:i/>
        </w:rPr>
        <w:t>Miejscowość i data                                                                                                 Czytelny/e podpis/y Wnioskodawcy</w:t>
      </w:r>
    </w:p>
    <w:p w14:paraId="0ACA17E9" w14:textId="77777777" w:rsidR="00B17228" w:rsidRPr="008C4A8C" w:rsidRDefault="00B17228" w:rsidP="00B17228">
      <w:pPr>
        <w:jc w:val="both"/>
        <w:rPr>
          <w:rFonts w:asciiTheme="minorHAnsi" w:hAnsiTheme="minorHAnsi" w:cstheme="minorHAnsi"/>
          <w:b/>
          <w:i/>
          <w:sz w:val="14"/>
          <w:szCs w:val="14"/>
          <w:u w:val="single"/>
        </w:rPr>
      </w:pPr>
    </w:p>
    <w:p w14:paraId="0603FC1F" w14:textId="77777777" w:rsidR="004113B1" w:rsidRPr="008C4A8C" w:rsidRDefault="004113B1">
      <w:pPr>
        <w:jc w:val="center"/>
        <w:rPr>
          <w:rFonts w:asciiTheme="minorHAnsi" w:hAnsiTheme="minorHAnsi" w:cstheme="minorHAnsi"/>
        </w:rPr>
      </w:pPr>
    </w:p>
    <w:p w14:paraId="61EBE6C2" w14:textId="77777777" w:rsidR="004113B1" w:rsidRPr="008C4A8C" w:rsidRDefault="004113B1">
      <w:pPr>
        <w:jc w:val="center"/>
        <w:rPr>
          <w:rFonts w:asciiTheme="minorHAnsi" w:hAnsiTheme="minorHAnsi" w:cstheme="minorHAnsi"/>
        </w:rPr>
      </w:pPr>
    </w:p>
    <w:p w14:paraId="320094D7" w14:textId="77777777" w:rsidR="0066702E" w:rsidRPr="008C4A8C" w:rsidRDefault="0066702E" w:rsidP="00EA6911">
      <w:pPr>
        <w:jc w:val="both"/>
        <w:rPr>
          <w:rFonts w:asciiTheme="minorHAnsi" w:hAnsiTheme="minorHAnsi" w:cstheme="minorHAnsi"/>
          <w:i/>
          <w:sz w:val="18"/>
          <w:szCs w:val="18"/>
        </w:rPr>
      </w:pPr>
      <w:r w:rsidRPr="008C4A8C">
        <w:rPr>
          <w:rFonts w:asciiTheme="minorHAnsi" w:hAnsiTheme="minorHAnsi" w:cstheme="minorHAnsi"/>
          <w:b/>
          <w:i/>
          <w:sz w:val="18"/>
          <w:szCs w:val="18"/>
          <w:u w:val="single"/>
        </w:rPr>
        <w:t>Uwag</w:t>
      </w:r>
      <w:r w:rsidR="00866119" w:rsidRPr="008C4A8C">
        <w:rPr>
          <w:rFonts w:asciiTheme="minorHAnsi" w:hAnsiTheme="minorHAnsi" w:cstheme="minorHAnsi"/>
          <w:b/>
          <w:i/>
          <w:sz w:val="18"/>
          <w:szCs w:val="18"/>
          <w:u w:val="single"/>
        </w:rPr>
        <w:t>i</w:t>
      </w:r>
      <w:r w:rsidRPr="008C4A8C">
        <w:rPr>
          <w:rFonts w:asciiTheme="minorHAnsi" w:hAnsiTheme="minorHAnsi" w:cstheme="minorHAnsi"/>
          <w:b/>
          <w:i/>
          <w:sz w:val="18"/>
          <w:szCs w:val="18"/>
          <w:u w:val="single"/>
        </w:rPr>
        <w:t>:</w:t>
      </w:r>
    </w:p>
    <w:p w14:paraId="5B5AD951" w14:textId="77777777" w:rsidR="0097698E" w:rsidRPr="008C4A8C"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8C4A8C">
        <w:rPr>
          <w:rFonts w:asciiTheme="minorHAnsi" w:hAnsiTheme="minorHAnsi" w:cstheme="minorHAnsi"/>
          <w:i/>
          <w:sz w:val="18"/>
          <w:szCs w:val="18"/>
        </w:rPr>
        <w:t xml:space="preserve">Wniosek o udzielenie pożyczki </w:t>
      </w:r>
      <w:r w:rsidR="00EA6911" w:rsidRPr="008C4A8C">
        <w:rPr>
          <w:rFonts w:asciiTheme="minorHAnsi" w:hAnsiTheme="minorHAnsi" w:cstheme="minorHAnsi"/>
          <w:i/>
          <w:sz w:val="18"/>
          <w:szCs w:val="18"/>
        </w:rPr>
        <w:t xml:space="preserve">wraz z oświadczeniem Wnioskodawcy </w:t>
      </w:r>
      <w:r w:rsidRPr="008C4A8C">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8C4A8C"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8C4A8C">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8C4A8C"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04C6" w14:textId="77777777" w:rsidR="007C3632" w:rsidRDefault="007C3632">
      <w:r>
        <w:separator/>
      </w:r>
    </w:p>
  </w:endnote>
  <w:endnote w:type="continuationSeparator" w:id="0">
    <w:p w14:paraId="151FB455" w14:textId="77777777" w:rsidR="007C3632" w:rsidRDefault="007C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0EEB" w14:textId="77777777" w:rsidR="007C3632" w:rsidRDefault="007C3632">
      <w:r>
        <w:separator/>
      </w:r>
    </w:p>
  </w:footnote>
  <w:footnote w:type="continuationSeparator" w:id="0">
    <w:p w14:paraId="2B220D20" w14:textId="77777777" w:rsidR="007C3632" w:rsidRDefault="007C3632">
      <w:r>
        <w:continuationSeparator/>
      </w:r>
    </w:p>
  </w:footnote>
  <w:footnote w:id="1">
    <w:p w14:paraId="4D86526A" w14:textId="77777777" w:rsidR="00D54D85" w:rsidRPr="00D151CF" w:rsidRDefault="00D54D85"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35148EAA" w14:textId="77777777" w:rsidR="00D54D85" w:rsidRPr="00D151CF" w:rsidRDefault="00D54D85">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70B1E7A5" w14:textId="77777777" w:rsidR="00D54D85" w:rsidRPr="00D151CF" w:rsidRDefault="00D54D85">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7410A79D" w14:textId="77777777" w:rsidR="00D54D85" w:rsidRPr="00D151CF" w:rsidRDefault="00D54D85">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3DFB29D9" w14:textId="77777777" w:rsidR="00D54D85" w:rsidRPr="00C66332" w:rsidRDefault="00D54D85">
      <w:pPr>
        <w:pStyle w:val="Akapitzlist"/>
        <w:numPr>
          <w:ilvl w:val="0"/>
          <w:numId w:val="11"/>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A9A"/>
    <w:multiLevelType w:val="hybridMultilevel"/>
    <w:tmpl w:val="CE24EDA6"/>
    <w:lvl w:ilvl="0" w:tplc="BAD40392">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060A2"/>
    <w:multiLevelType w:val="hybridMultilevel"/>
    <w:tmpl w:val="72BAA326"/>
    <w:lvl w:ilvl="0" w:tplc="38185550">
      <w:start w:val="1"/>
      <w:numFmt w:val="lowerLetter"/>
      <w:lvlText w:val="%1)"/>
      <w:lvlJc w:val="left"/>
      <w:pPr>
        <w:ind w:left="1080" w:hanging="360"/>
      </w:pPr>
      <w:rPr>
        <w:rFonts w:hint="default"/>
        <w:color w:val="EE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A7B7995"/>
    <w:multiLevelType w:val="hybridMultilevel"/>
    <w:tmpl w:val="5D5AE256"/>
    <w:lvl w:ilvl="0" w:tplc="8EE09642">
      <w:start w:val="1"/>
      <w:numFmt w:val="decimal"/>
      <w:lvlText w:val="%1."/>
      <w:lvlJc w:val="left"/>
      <w:pPr>
        <w:ind w:left="720" w:hanging="360"/>
      </w:pPr>
      <w:rPr>
        <w:rFonts w:hint="default"/>
        <w:b w:val="0"/>
        <w:bCs/>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6"/>
  </w:num>
  <w:num w:numId="2" w16cid:durableId="615066475">
    <w:abstractNumId w:val="3"/>
  </w:num>
  <w:num w:numId="3" w16cid:durableId="1745763482">
    <w:abstractNumId w:val="2"/>
  </w:num>
  <w:num w:numId="4" w16cid:durableId="207494236">
    <w:abstractNumId w:val="10"/>
  </w:num>
  <w:num w:numId="5" w16cid:durableId="2110155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551037">
    <w:abstractNumId w:val="7"/>
  </w:num>
  <w:num w:numId="7" w16cid:durableId="570653410">
    <w:abstractNumId w:val="14"/>
  </w:num>
  <w:num w:numId="8" w16cid:durableId="1278368400">
    <w:abstractNumId w:val="18"/>
  </w:num>
  <w:num w:numId="9" w16cid:durableId="1277568234">
    <w:abstractNumId w:val="11"/>
  </w:num>
  <w:num w:numId="10" w16cid:durableId="326135762">
    <w:abstractNumId w:val="1"/>
  </w:num>
  <w:num w:numId="11" w16cid:durableId="186061911">
    <w:abstractNumId w:val="13"/>
  </w:num>
  <w:num w:numId="12" w16cid:durableId="710692875">
    <w:abstractNumId w:val="15"/>
  </w:num>
  <w:num w:numId="13" w16cid:durableId="1522354678">
    <w:abstractNumId w:val="9"/>
  </w:num>
  <w:num w:numId="14" w16cid:durableId="434374160">
    <w:abstractNumId w:val="16"/>
  </w:num>
  <w:num w:numId="15" w16cid:durableId="1856922708">
    <w:abstractNumId w:val="5"/>
  </w:num>
  <w:num w:numId="16" w16cid:durableId="944114945">
    <w:abstractNumId w:val="4"/>
  </w:num>
  <w:num w:numId="17" w16cid:durableId="361397363">
    <w:abstractNumId w:val="0"/>
  </w:num>
  <w:num w:numId="18" w16cid:durableId="308362128">
    <w:abstractNumId w:val="12"/>
  </w:num>
  <w:num w:numId="19" w16cid:durableId="76934906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729E"/>
    <w:rsid w:val="000618BA"/>
    <w:rsid w:val="000657FC"/>
    <w:rsid w:val="00065F80"/>
    <w:rsid w:val="00066B7B"/>
    <w:rsid w:val="00067756"/>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35D"/>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50014"/>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6145"/>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A7B"/>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0F43"/>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068"/>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6DE8"/>
    <w:rsid w:val="004873D4"/>
    <w:rsid w:val="00487C02"/>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4F7108"/>
    <w:rsid w:val="00501E83"/>
    <w:rsid w:val="00502A70"/>
    <w:rsid w:val="0050381E"/>
    <w:rsid w:val="00506379"/>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5679"/>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4D94"/>
    <w:rsid w:val="006355A1"/>
    <w:rsid w:val="00636EBA"/>
    <w:rsid w:val="00641A80"/>
    <w:rsid w:val="006421C2"/>
    <w:rsid w:val="00642606"/>
    <w:rsid w:val="00642EC1"/>
    <w:rsid w:val="0064567E"/>
    <w:rsid w:val="006528DB"/>
    <w:rsid w:val="00654C79"/>
    <w:rsid w:val="006615B8"/>
    <w:rsid w:val="0066171E"/>
    <w:rsid w:val="00661762"/>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FC7"/>
    <w:rsid w:val="006F59E2"/>
    <w:rsid w:val="006F7959"/>
    <w:rsid w:val="00702FAB"/>
    <w:rsid w:val="00705EC9"/>
    <w:rsid w:val="00706FC4"/>
    <w:rsid w:val="0071410E"/>
    <w:rsid w:val="0071420D"/>
    <w:rsid w:val="00716779"/>
    <w:rsid w:val="00717971"/>
    <w:rsid w:val="007206E0"/>
    <w:rsid w:val="00721876"/>
    <w:rsid w:val="007221F6"/>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632"/>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1C5"/>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4A8C"/>
    <w:rsid w:val="008C7665"/>
    <w:rsid w:val="008D2093"/>
    <w:rsid w:val="008D2678"/>
    <w:rsid w:val="008D29F1"/>
    <w:rsid w:val="008D4A2F"/>
    <w:rsid w:val="008E2E5E"/>
    <w:rsid w:val="008E382F"/>
    <w:rsid w:val="008E3C8B"/>
    <w:rsid w:val="008F4511"/>
    <w:rsid w:val="00902F23"/>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2E24"/>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416D"/>
    <w:rsid w:val="009D6C7D"/>
    <w:rsid w:val="009D7AD2"/>
    <w:rsid w:val="009E1177"/>
    <w:rsid w:val="009F0305"/>
    <w:rsid w:val="00A00668"/>
    <w:rsid w:val="00A02233"/>
    <w:rsid w:val="00A0237D"/>
    <w:rsid w:val="00A025EC"/>
    <w:rsid w:val="00A02A97"/>
    <w:rsid w:val="00A02B7C"/>
    <w:rsid w:val="00A0377F"/>
    <w:rsid w:val="00A03BA7"/>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A7F1C"/>
    <w:rsid w:val="00AB2BB1"/>
    <w:rsid w:val="00AB4432"/>
    <w:rsid w:val="00AB6EAA"/>
    <w:rsid w:val="00AC30DD"/>
    <w:rsid w:val="00AC55FC"/>
    <w:rsid w:val="00AC6FE9"/>
    <w:rsid w:val="00AC76D2"/>
    <w:rsid w:val="00AD0073"/>
    <w:rsid w:val="00AD20A4"/>
    <w:rsid w:val="00AD3ED6"/>
    <w:rsid w:val="00AE05EB"/>
    <w:rsid w:val="00AE1464"/>
    <w:rsid w:val="00AE20C6"/>
    <w:rsid w:val="00AE253D"/>
    <w:rsid w:val="00AE3A60"/>
    <w:rsid w:val="00AE3E4E"/>
    <w:rsid w:val="00AE5149"/>
    <w:rsid w:val="00AF32D2"/>
    <w:rsid w:val="00AF34B1"/>
    <w:rsid w:val="00AF538F"/>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76381"/>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70E4"/>
    <w:rsid w:val="00D10025"/>
    <w:rsid w:val="00D102CF"/>
    <w:rsid w:val="00D11C0D"/>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738B8"/>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1FDA"/>
    <w:rsid w:val="00FA2DD5"/>
    <w:rsid w:val="00FA318C"/>
    <w:rsid w:val="00FA408F"/>
    <w:rsid w:val="00FA6692"/>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7133</Words>
  <Characters>42801</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49835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5</cp:revision>
  <cp:lastPrinted>2026-04-24T09:42:00Z</cp:lastPrinted>
  <dcterms:created xsi:type="dcterms:W3CDTF">2026-05-29T09:29:00Z</dcterms:created>
  <dcterms:modified xsi:type="dcterms:W3CDTF">2026-06-15T09:51:00Z</dcterms:modified>
</cp:coreProperties>
</file>