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C3BE" w14:textId="77777777" w:rsidR="00D12B36" w:rsidRDefault="00D12B36">
      <w:bookmarkStart w:id="0" w:name="_GoBack"/>
      <w:bookmarkEnd w:id="0"/>
    </w:p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EE0BA4" w14:textId="0DD1CCF2" w:rsidR="00442DE6" w:rsidRPr="001E38F3" w:rsidRDefault="006228FC" w:rsidP="00E86124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6829B9">
        <w:rPr>
          <w:rFonts w:asciiTheme="minorHAnsi" w:hAnsiTheme="minorHAnsi" w:cstheme="minorHAnsi"/>
          <w:b/>
          <w:sz w:val="20"/>
          <w:szCs w:val="20"/>
        </w:rPr>
        <w:t>w</w:t>
      </w:r>
    </w:p>
    <w:p w14:paraId="1F01D80D" w14:textId="77777777" w:rsidR="00E86124" w:rsidRPr="00E86124" w:rsidRDefault="00E86124" w:rsidP="00E86124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86124">
        <w:rPr>
          <w:rFonts w:asciiTheme="minorHAnsi" w:hAnsiTheme="minorHAnsi" w:cstheme="minorHAnsi"/>
          <w:b/>
          <w:sz w:val="20"/>
          <w:szCs w:val="20"/>
        </w:rPr>
        <w:t>Działaniu 1.12 Cyfrowe MŚP oraz</w:t>
      </w:r>
    </w:p>
    <w:p w14:paraId="7862C2CB" w14:textId="77777777" w:rsidR="00E86124" w:rsidRDefault="00E86124" w:rsidP="00E86124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86124">
        <w:rPr>
          <w:rFonts w:asciiTheme="minorHAnsi" w:hAnsiTheme="minorHAnsi" w:cstheme="minorHAnsi"/>
          <w:b/>
          <w:sz w:val="20"/>
          <w:szCs w:val="20"/>
        </w:rPr>
        <w:t xml:space="preserve">Działaniu 1.2 Działalność B+R przedsiębiorstw, typ 4 </w:t>
      </w:r>
    </w:p>
    <w:p w14:paraId="264AE4EE" w14:textId="7FD7D17D" w:rsidR="00562465" w:rsidRPr="001E38F3" w:rsidRDefault="00442DE6" w:rsidP="00E86124">
      <w:pPr>
        <w:shd w:val="clear" w:color="auto" w:fill="FFFFFF"/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7E620168" w14:textId="77777777" w:rsidR="00E86124" w:rsidRDefault="00E86124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</w:p>
    <w:p w14:paraId="223D4D36" w14:textId="04C79D4D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E86124">
        <w:rPr>
          <w:rStyle w:val="TeksttreciCalibri9ptOdstpy0pt"/>
          <w:b/>
          <w:sz w:val="20"/>
          <w:szCs w:val="20"/>
        </w:rPr>
        <w:t>16</w:t>
      </w:r>
      <w:r w:rsidR="00DA09DD">
        <w:rPr>
          <w:rStyle w:val="TeksttreciCalibri9ptOdstpy0pt"/>
          <w:b/>
          <w:sz w:val="20"/>
          <w:szCs w:val="20"/>
        </w:rPr>
        <w:t xml:space="preserve"> lipca </w:t>
      </w:r>
      <w:r w:rsidR="005B262B" w:rsidRPr="001E38F3">
        <w:rPr>
          <w:rStyle w:val="TeksttreciCalibri9ptOdstpy0pt"/>
          <w:b/>
          <w:sz w:val="20"/>
          <w:szCs w:val="20"/>
        </w:rPr>
        <w:t>2024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9D0E23">
        <w:rPr>
          <w:rStyle w:val="TeksttreciCalibri9ptOdstpy0pt"/>
          <w:sz w:val="20"/>
          <w:szCs w:val="20"/>
        </w:rPr>
        <w:t>13.15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3937E925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: tel. 89 521 12 75, </w:t>
      </w:r>
      <w:hyperlink r:id="rId7" w:history="1">
        <w:r w:rsidR="00BB52E9" w:rsidRPr="004168B8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e.michalczyk@wmarr.olsztyn.pl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1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1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49990D3F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</w:rPr>
        <w:t xml:space="preserve">e.michalczyk@wmarr.olsztyn.pl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E86124">
        <w:rPr>
          <w:rStyle w:val="TeksttreciCalibri9ptOdstpy0pt"/>
          <w:b/>
          <w:sz w:val="20"/>
          <w:szCs w:val="20"/>
        </w:rPr>
        <w:t>15</w:t>
      </w:r>
      <w:r w:rsidR="009D0E23">
        <w:rPr>
          <w:rStyle w:val="TeksttreciCalibri9ptOdstpy0pt"/>
          <w:b/>
          <w:sz w:val="20"/>
          <w:szCs w:val="20"/>
        </w:rPr>
        <w:t>.07.</w:t>
      </w:r>
      <w:r w:rsidR="005B262B" w:rsidRPr="00D72E98">
        <w:rPr>
          <w:rStyle w:val="TeksttreciCalibri9ptOdstpy0pt"/>
          <w:b/>
          <w:sz w:val="20"/>
          <w:szCs w:val="20"/>
        </w:rPr>
        <w:t xml:space="preserve">2024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E86124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77777777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Pr="00D72E98">
        <w:rPr>
          <w:rStyle w:val="TeksttreciCalibri9ptOdstpy0pt"/>
          <w:sz w:val="20"/>
          <w:szCs w:val="20"/>
        </w:rPr>
        <w:t xml:space="preserve">Elżbieta Michalczyk, główny specjalista ds. promocji,  </w:t>
      </w:r>
      <w:r w:rsidR="000B70FC" w:rsidRPr="00D72E98">
        <w:rPr>
          <w:rStyle w:val="TeksttreciCalibri9ptOdstpy0pt"/>
          <w:sz w:val="20"/>
          <w:szCs w:val="20"/>
        </w:rPr>
        <w:br/>
      </w:r>
      <w:r w:rsidRPr="009D0E23">
        <w:rPr>
          <w:rStyle w:val="TeksttreciCalibri9ptOdstpy0pt"/>
          <w:sz w:val="20"/>
          <w:szCs w:val="20"/>
        </w:rPr>
        <w:t>tel. 89 521 12 75, e.michalczyk@wmarr.olsztyn.pl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Pr="00C2259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06CE51AB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Instytucja Pośrednicząca FEWiM 2021-2027 powołała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2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2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9D5E29F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3102752B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>powierzają realizację zadań na podstawie odrębnej umowy, w zakresie niezbędnym do realizacji ich zadań wynikających z przepisów ustawy wdrożeniowej,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117576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</w:t>
      </w:r>
      <w:r w:rsidR="009D0E23">
        <w:rPr>
          <w:rFonts w:eastAsia="Calibri" w:cstheme="minorHAnsi"/>
          <w:iCs/>
          <w:sz w:val="18"/>
          <w:szCs w:val="18"/>
        </w:rPr>
        <w:t> </w:t>
      </w:r>
      <w:r w:rsidRPr="006214B1">
        <w:rPr>
          <w:rFonts w:eastAsia="Calibri" w:cstheme="minorHAnsi"/>
          <w:iCs/>
          <w:sz w:val="18"/>
          <w:szCs w:val="18"/>
        </w:rPr>
        <w:t>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0C93D9CD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A345A7" w:rsidRPr="006214B1">
        <w:rPr>
          <w:sz w:val="18"/>
          <w:szCs w:val="18"/>
        </w:rPr>
        <w:t>e.michalczyk@wmarr.olsztyn.pl</w:t>
      </w:r>
      <w:r w:rsidRPr="006214B1">
        <w:rPr>
          <w:sz w:val="18"/>
          <w:szCs w:val="18"/>
        </w:rPr>
        <w:t xml:space="preserve"> </w:t>
      </w:r>
      <w:r w:rsidRPr="006214B1" w:rsidDel="00F03DAC">
        <w:rPr>
          <w:sz w:val="18"/>
          <w:szCs w:val="18"/>
        </w:rPr>
        <w:t xml:space="preserve">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58D6FE5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</w:t>
      </w:r>
      <w:r w:rsidR="009D0E23">
        <w:rPr>
          <w:rFonts w:cstheme="minorHAnsi"/>
          <w:sz w:val="18"/>
          <w:szCs w:val="18"/>
        </w:rPr>
        <w:t>021-2027 tj. do 15 grudnia 2038 </w:t>
      </w:r>
      <w:r w:rsidR="00593FB8" w:rsidRPr="006214B1">
        <w:rPr>
          <w:rFonts w:cstheme="minorHAnsi"/>
          <w:sz w:val="18"/>
          <w:szCs w:val="18"/>
        </w:rPr>
        <w:t>r.</w:t>
      </w:r>
    </w:p>
    <w:p w14:paraId="248DF318" w14:textId="2E303A65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>prawo wniesienia skargi do organu nadzorczego – Prezesa Urzędu Ochrony Danych Osobowych, ul. Stawki 2, 00-193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8"/>
      <w:footerReference w:type="default" r:id="rId9"/>
      <w:headerReference w:type="first" r:id="rId10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98DCC" w16cid:durableId="2A267291"/>
  <w16cid:commentId w16cid:paraId="5524A10A" w16cid:durableId="2A2677FD"/>
  <w16cid:commentId w16cid:paraId="32294378" w16cid:durableId="2A267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004DC" w14:textId="77777777" w:rsidR="00505C74" w:rsidRDefault="00505C74" w:rsidP="00D12B36">
      <w:r>
        <w:separator/>
      </w:r>
    </w:p>
  </w:endnote>
  <w:endnote w:type="continuationSeparator" w:id="0">
    <w:p w14:paraId="7A14C146" w14:textId="77777777" w:rsidR="00505C74" w:rsidRDefault="00505C74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5C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5A562" w14:textId="77777777" w:rsidR="00505C74" w:rsidRDefault="00505C74" w:rsidP="00D12B36">
      <w:r>
        <w:separator/>
      </w:r>
    </w:p>
  </w:footnote>
  <w:footnote w:type="continuationSeparator" w:id="0">
    <w:p w14:paraId="090951D6" w14:textId="77777777" w:rsidR="00505C74" w:rsidRDefault="00505C74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5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36"/>
    <w:rsid w:val="00000837"/>
    <w:rsid w:val="000257E4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C5BE8"/>
    <w:rsid w:val="001D3B87"/>
    <w:rsid w:val="001E38F3"/>
    <w:rsid w:val="001E6965"/>
    <w:rsid w:val="00204D1E"/>
    <w:rsid w:val="00237CD4"/>
    <w:rsid w:val="00257F34"/>
    <w:rsid w:val="00261824"/>
    <w:rsid w:val="00266ECF"/>
    <w:rsid w:val="0028143F"/>
    <w:rsid w:val="00290FB3"/>
    <w:rsid w:val="002A55AD"/>
    <w:rsid w:val="002C55FF"/>
    <w:rsid w:val="002E3444"/>
    <w:rsid w:val="002E7E5C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46858"/>
    <w:rsid w:val="00473504"/>
    <w:rsid w:val="00487C59"/>
    <w:rsid w:val="004917DA"/>
    <w:rsid w:val="004D7DDD"/>
    <w:rsid w:val="004F45E8"/>
    <w:rsid w:val="00505C74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D0E23"/>
    <w:rsid w:val="009E4E18"/>
    <w:rsid w:val="009E64FB"/>
    <w:rsid w:val="00A345A7"/>
    <w:rsid w:val="00A37D48"/>
    <w:rsid w:val="00A428D9"/>
    <w:rsid w:val="00A513F9"/>
    <w:rsid w:val="00AC4FE7"/>
    <w:rsid w:val="00AF4AE5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C6185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86124"/>
    <w:rsid w:val="00EB2150"/>
    <w:rsid w:val="00EF2C20"/>
    <w:rsid w:val="00F00ABB"/>
    <w:rsid w:val="00F02AF1"/>
    <w:rsid w:val="00F03DAC"/>
    <w:rsid w:val="00F168D1"/>
    <w:rsid w:val="00F36466"/>
    <w:rsid w:val="00F51CFE"/>
    <w:rsid w:val="00F96C20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A826"/>
  <w15:docId w15:val="{CB37C782-87CE-4AD4-93BD-AC1E697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ichalczyk@wmarr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Michalczyk</dc:creator>
  <cp:lastModifiedBy>Ela Michalczyk</cp:lastModifiedBy>
  <cp:revision>4</cp:revision>
  <cp:lastPrinted>2024-07-09T08:35:00Z</cp:lastPrinted>
  <dcterms:created xsi:type="dcterms:W3CDTF">2024-06-27T10:11:00Z</dcterms:created>
  <dcterms:modified xsi:type="dcterms:W3CDTF">2024-07-09T08:35:00Z</dcterms:modified>
</cp:coreProperties>
</file>